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12" w:rsidRDefault="007C5B12" w:rsidP="007C5B12">
      <w:pPr>
        <w:tabs>
          <w:tab w:val="left" w:pos="741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РЕСПУБЛИКА СЕВЕРНАЯ ОСЕТИЯ-АЛАНИЯ</w:t>
      </w:r>
    </w:p>
    <w:p w:rsidR="007C5B12" w:rsidRDefault="007C5B12" w:rsidP="007C5B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НИКОЛАЕВСКОЕ СЕЛЬСКОЕ ПОСЕЛЕНИЕ ДИГОРСКОГО РАЙОНА </w:t>
      </w:r>
    </w:p>
    <w:p w:rsidR="007C5B12" w:rsidRDefault="007C5B12" w:rsidP="007C5B12">
      <w:pPr>
        <w:pStyle w:val="a3"/>
      </w:pPr>
      <w:r>
        <w:t xml:space="preserve">     СОБРАНИЕ ПРЕДСТАВИТЕЛЕЙ НИКОЛАЕВСКОГО СЕЛЬСКОГО ПОСЕЛЕНИЯ</w:t>
      </w:r>
    </w:p>
    <w:p w:rsidR="007C5B12" w:rsidRDefault="007C5B12" w:rsidP="007C5B12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7C5B12" w:rsidRDefault="007C5B12" w:rsidP="007C5B12">
      <w:pPr>
        <w:pStyle w:val="a3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C5B12" w:rsidRDefault="007C5B12" w:rsidP="007C5B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12 ноября 2014 г. </w:t>
      </w:r>
      <w:r>
        <w:rPr>
          <w:sz w:val="28"/>
          <w:szCs w:val="28"/>
        </w:rPr>
        <w:tab/>
        <w:t xml:space="preserve">                  №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7C5B12" w:rsidRDefault="007C5B12" w:rsidP="007C5B1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финансовом органе 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   </w:t>
      </w:r>
    </w:p>
    <w:p w:rsidR="007C5B12" w:rsidRDefault="007C5B12" w:rsidP="007C5B12">
      <w:pPr>
        <w:pStyle w:val="ConsTitle"/>
        <w:widowControl/>
        <w:ind w:right="0" w:firstLine="708"/>
        <w:jc w:val="both"/>
        <w:rPr>
          <w:b w:val="0"/>
          <w:sz w:val="28"/>
          <w:szCs w:val="28"/>
        </w:rPr>
      </w:pPr>
    </w:p>
    <w:p w:rsidR="007C5B12" w:rsidRDefault="007C5B12" w:rsidP="007C5B1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 Федеральным законом от 6 октября 2003 г.  №131-ФЗ «Об общих принципах организации местного самоуправления в Российской Федерации» Собрание представителей Николаевского сельского поселения</w:t>
      </w:r>
    </w:p>
    <w:p w:rsidR="007C5B12" w:rsidRDefault="007C5B12" w:rsidP="007C5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B12" w:rsidRDefault="007C5B12" w:rsidP="007C5B1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7C5B12" w:rsidRDefault="007C5B12" w:rsidP="007C5B12">
      <w:pPr>
        <w:tabs>
          <w:tab w:val="left" w:pos="741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5B12" w:rsidRDefault="007C5B12" w:rsidP="007C5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Уполномочить </w:t>
      </w:r>
      <w:r w:rsidR="008D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="008D24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D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самоуправления Николаевского сельского поселения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Республики Северная Осетия-Алания по выполнению функций финансового органа.</w:t>
      </w:r>
    </w:p>
    <w:p w:rsidR="007C5B12" w:rsidRDefault="007C5B12" w:rsidP="007C5B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Положение</w:t>
      </w:r>
      <w:r w:rsidR="008D2400">
        <w:rPr>
          <w:sz w:val="28"/>
          <w:szCs w:val="28"/>
        </w:rPr>
        <w:t xml:space="preserve"> о финансовом органе Николаевского сельского поселения</w:t>
      </w:r>
      <w:r w:rsidR="007F206E">
        <w:rPr>
          <w:sz w:val="28"/>
          <w:szCs w:val="28"/>
        </w:rPr>
        <w:t xml:space="preserve"> </w:t>
      </w:r>
      <w:proofErr w:type="spellStart"/>
      <w:r w:rsidR="007F206E">
        <w:rPr>
          <w:sz w:val="28"/>
          <w:szCs w:val="28"/>
        </w:rPr>
        <w:t>Дигорского</w:t>
      </w:r>
      <w:proofErr w:type="spellEnd"/>
      <w:r w:rsidR="007F206E">
        <w:rPr>
          <w:sz w:val="28"/>
          <w:szCs w:val="28"/>
        </w:rPr>
        <w:t xml:space="preserve"> района Республики Северная Осетия-Алания</w:t>
      </w:r>
      <w:r w:rsidR="008D2400"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  <w:t xml:space="preserve"> </w:t>
      </w:r>
    </w:p>
    <w:p w:rsidR="007C5B12" w:rsidRDefault="008D2400" w:rsidP="007C5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B12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7C5B12" w:rsidRDefault="007C5B12" w:rsidP="007C5B12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C5B12" w:rsidRDefault="007C5B12" w:rsidP="007C5B12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</w:p>
    <w:p w:rsidR="007C5B12" w:rsidRDefault="007C5B12" w:rsidP="007C5B12">
      <w:pPr>
        <w:ind w:right="76"/>
        <w:jc w:val="both"/>
        <w:rPr>
          <w:sz w:val="28"/>
          <w:szCs w:val="28"/>
        </w:rPr>
      </w:pPr>
    </w:p>
    <w:p w:rsidR="007C5B12" w:rsidRDefault="007C5B12" w:rsidP="007C5B12">
      <w:pPr>
        <w:ind w:right="76"/>
        <w:jc w:val="both"/>
        <w:rPr>
          <w:sz w:val="28"/>
          <w:szCs w:val="28"/>
        </w:rPr>
      </w:pPr>
    </w:p>
    <w:p w:rsidR="007C5B12" w:rsidRDefault="007C5B12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5B12" w:rsidRDefault="007C5B12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Default="008D2400" w:rsidP="007C5B12">
      <w:pPr>
        <w:ind w:right="76"/>
        <w:rPr>
          <w:sz w:val="28"/>
          <w:szCs w:val="28"/>
        </w:rPr>
      </w:pPr>
    </w:p>
    <w:p w:rsidR="008D2400" w:rsidRPr="008D2400" w:rsidRDefault="008D2400" w:rsidP="007C5B12">
      <w:pPr>
        <w:ind w:right="7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D2400">
        <w:t>Приложение</w:t>
      </w:r>
    </w:p>
    <w:p w:rsidR="008D2400" w:rsidRPr="008D2400" w:rsidRDefault="008D2400" w:rsidP="007C5B12">
      <w:pPr>
        <w:ind w:right="76"/>
      </w:pPr>
      <w:r w:rsidRPr="008D2400">
        <w:tab/>
      </w:r>
      <w:r w:rsidRPr="008D2400">
        <w:tab/>
      </w:r>
      <w:r w:rsidRPr="008D2400">
        <w:tab/>
      </w:r>
      <w:r w:rsidRPr="008D2400">
        <w:tab/>
      </w:r>
      <w:r w:rsidRPr="008D2400">
        <w:tab/>
        <w:t>к Решению Собрания представителей</w:t>
      </w:r>
      <w:r>
        <w:t xml:space="preserve"> Николаевского</w:t>
      </w:r>
    </w:p>
    <w:p w:rsidR="008D2400" w:rsidRPr="008D2400" w:rsidRDefault="008D2400" w:rsidP="007C5B12">
      <w:pPr>
        <w:ind w:right="76"/>
      </w:pPr>
      <w:r w:rsidRPr="008D2400">
        <w:tab/>
      </w:r>
      <w:r w:rsidRPr="008D2400">
        <w:tab/>
      </w:r>
      <w:r w:rsidRPr="008D2400">
        <w:tab/>
      </w:r>
      <w:r w:rsidRPr="008D2400">
        <w:tab/>
      </w:r>
      <w:r w:rsidRPr="008D2400">
        <w:tab/>
        <w:t>сельского поселения</w:t>
      </w:r>
      <w:r>
        <w:t xml:space="preserve"> от 12 ноября 2014 г.  № 26</w:t>
      </w:r>
    </w:p>
    <w:p w:rsidR="008D2400" w:rsidRDefault="008D2400" w:rsidP="007C5B12">
      <w:pPr>
        <w:ind w:right="76"/>
      </w:pPr>
      <w:r w:rsidRPr="008D2400">
        <w:tab/>
      </w:r>
      <w:r w:rsidRPr="008D2400">
        <w:tab/>
      </w:r>
      <w:r w:rsidRPr="008D2400">
        <w:tab/>
      </w:r>
      <w:r w:rsidRPr="008D2400">
        <w:tab/>
      </w:r>
      <w:r w:rsidRPr="008D2400">
        <w:tab/>
        <w:t>«</w:t>
      </w:r>
      <w:r>
        <w:t>Об утверждении П</w:t>
      </w:r>
      <w:r w:rsidRPr="008D2400">
        <w:t>оложения о финансовом органе</w:t>
      </w:r>
    </w:p>
    <w:p w:rsidR="008D2400" w:rsidRDefault="008D2400" w:rsidP="007C5B12">
      <w:pPr>
        <w:ind w:right="76"/>
      </w:pPr>
      <w:r>
        <w:tab/>
      </w:r>
      <w:r>
        <w:tab/>
      </w:r>
      <w:r>
        <w:tab/>
      </w:r>
      <w:r>
        <w:tab/>
      </w:r>
      <w:r>
        <w:tab/>
        <w:t xml:space="preserve">Николаевского сельского поселения </w:t>
      </w:r>
      <w:proofErr w:type="spellStart"/>
      <w:r>
        <w:t>Дигорского</w:t>
      </w:r>
      <w:proofErr w:type="spellEnd"/>
    </w:p>
    <w:p w:rsidR="008D2400" w:rsidRDefault="008D2400" w:rsidP="007C5B12">
      <w:pPr>
        <w:ind w:right="76"/>
      </w:pPr>
      <w:r>
        <w:t xml:space="preserve">                                                           района</w:t>
      </w:r>
      <w:r w:rsidRPr="008D2400">
        <w:t xml:space="preserve"> </w:t>
      </w:r>
      <w:r>
        <w:t>Республики Северная Осетия-Алания»</w:t>
      </w:r>
    </w:p>
    <w:p w:rsidR="001B3930" w:rsidRDefault="001B3930" w:rsidP="007C5B12">
      <w:pPr>
        <w:ind w:right="76"/>
      </w:pPr>
    </w:p>
    <w:p w:rsidR="001B3930" w:rsidRDefault="001B3930" w:rsidP="007C5B12">
      <w:pPr>
        <w:ind w:right="76"/>
      </w:pPr>
    </w:p>
    <w:p w:rsidR="001B3930" w:rsidRDefault="001B3930" w:rsidP="007C5B12">
      <w:pPr>
        <w:ind w:right="76"/>
      </w:pPr>
    </w:p>
    <w:p w:rsidR="001B3930" w:rsidRDefault="001B3930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1B3930" w:rsidRDefault="001B3930" w:rsidP="007C5B12">
      <w:pPr>
        <w:ind w:right="76"/>
        <w:rPr>
          <w:sz w:val="28"/>
          <w:szCs w:val="28"/>
        </w:rPr>
      </w:pPr>
    </w:p>
    <w:p w:rsidR="001B3930" w:rsidRDefault="001B3930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ab/>
        <w:t>о финансовом органе Николаевского сельского поселения</w:t>
      </w:r>
    </w:p>
    <w:p w:rsidR="001B3930" w:rsidRDefault="001B3930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Республики Северная Осетия-Алания</w:t>
      </w:r>
    </w:p>
    <w:p w:rsidR="001B3930" w:rsidRDefault="001B3930" w:rsidP="007C5B12">
      <w:pPr>
        <w:ind w:right="76"/>
        <w:rPr>
          <w:sz w:val="28"/>
          <w:szCs w:val="28"/>
        </w:rPr>
      </w:pPr>
    </w:p>
    <w:p w:rsidR="001B3930" w:rsidRDefault="001B3930" w:rsidP="007C5B12">
      <w:pPr>
        <w:ind w:right="76"/>
        <w:rPr>
          <w:sz w:val="28"/>
          <w:szCs w:val="28"/>
        </w:rPr>
      </w:pPr>
    </w:p>
    <w:p w:rsidR="001B3930" w:rsidRDefault="001B3930" w:rsidP="007C5B12">
      <w:pPr>
        <w:ind w:right="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1. Общие положения</w:t>
      </w:r>
    </w:p>
    <w:p w:rsidR="001B3930" w:rsidRDefault="001B3930" w:rsidP="007C5B12">
      <w:pPr>
        <w:ind w:right="76"/>
        <w:rPr>
          <w:sz w:val="28"/>
          <w:szCs w:val="28"/>
        </w:rPr>
      </w:pPr>
    </w:p>
    <w:p w:rsidR="000F05C7" w:rsidRDefault="001B3930" w:rsidP="000F05C7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0F05C7">
        <w:rPr>
          <w:sz w:val="28"/>
          <w:szCs w:val="28"/>
        </w:rPr>
        <w:t xml:space="preserve"> Настоящее Положение разработано в соответствии с Бюджетным кодексом Российской Федерации и Федеральным законом от 6 октября 2003 года №131-ФЗ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</w:t>
      </w:r>
    </w:p>
    <w:p w:rsidR="001B3930" w:rsidRDefault="000F05C7" w:rsidP="000F05C7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39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1B393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1B3930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 xml:space="preserve"> </w:t>
      </w:r>
      <w:r w:rsidR="001B3930">
        <w:rPr>
          <w:sz w:val="28"/>
          <w:szCs w:val="28"/>
        </w:rPr>
        <w:t xml:space="preserve"> Николаевского сельского поселения </w:t>
      </w:r>
      <w:proofErr w:type="spellStart"/>
      <w:r w:rsidR="001B3930">
        <w:rPr>
          <w:sz w:val="28"/>
          <w:szCs w:val="28"/>
        </w:rPr>
        <w:t>Дигорск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Республики Северная О</w:t>
      </w:r>
      <w:r w:rsidR="001B3930">
        <w:rPr>
          <w:sz w:val="28"/>
          <w:szCs w:val="28"/>
        </w:rPr>
        <w:t>сетия-Алания выполняет функции финансового органа Ни</w:t>
      </w:r>
      <w:r w:rsidR="00916F26">
        <w:rPr>
          <w:sz w:val="28"/>
          <w:szCs w:val="28"/>
        </w:rPr>
        <w:t>колаевского сельского поселения</w:t>
      </w:r>
      <w:r w:rsidR="007F206E">
        <w:rPr>
          <w:sz w:val="28"/>
          <w:szCs w:val="28"/>
        </w:rPr>
        <w:t xml:space="preserve"> </w:t>
      </w:r>
      <w:proofErr w:type="spellStart"/>
      <w:r w:rsidR="007F206E">
        <w:rPr>
          <w:sz w:val="28"/>
          <w:szCs w:val="28"/>
        </w:rPr>
        <w:t>Дигорского</w:t>
      </w:r>
      <w:proofErr w:type="spellEnd"/>
      <w:r w:rsidR="007F206E">
        <w:rPr>
          <w:sz w:val="28"/>
          <w:szCs w:val="28"/>
        </w:rPr>
        <w:t xml:space="preserve"> района Республики Северная Осетия-Алания</w:t>
      </w:r>
      <w:r>
        <w:rPr>
          <w:sz w:val="28"/>
          <w:szCs w:val="28"/>
        </w:rPr>
        <w:t xml:space="preserve"> и обеспечивает проведение единой финансовой и бюджетной политики в</w:t>
      </w:r>
      <w:r w:rsidR="00EA6699">
        <w:rPr>
          <w:sz w:val="28"/>
          <w:szCs w:val="28"/>
        </w:rPr>
        <w:t xml:space="preserve"> муниципальном образовании Николаевское сельское поселение</w:t>
      </w:r>
      <w:r w:rsidR="001C02A7">
        <w:rPr>
          <w:sz w:val="28"/>
          <w:szCs w:val="28"/>
        </w:rPr>
        <w:t xml:space="preserve"> (далее – поселение)</w:t>
      </w:r>
      <w:r>
        <w:rPr>
          <w:sz w:val="28"/>
          <w:szCs w:val="28"/>
        </w:rPr>
        <w:t xml:space="preserve">. </w:t>
      </w:r>
    </w:p>
    <w:p w:rsidR="00A305EB" w:rsidRPr="001B3930" w:rsidRDefault="00A305EB" w:rsidP="000F05C7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финансовый орган руководствуется Конституцией Российской Федерации, федеральным законодательством, законодательством Республики Северная Осетия-Алания, Уставом Николаевского сельского поселения, настоящим Положением, правовыми актами органов и должностных лиц местного самоуправления Николаевского сельского поселения.</w:t>
      </w:r>
    </w:p>
    <w:p w:rsidR="007C5B12" w:rsidRDefault="000F05C7" w:rsidP="00A305EB">
      <w:pPr>
        <w:jc w:val="both"/>
        <w:rPr>
          <w:sz w:val="28"/>
          <w:szCs w:val="28"/>
        </w:rPr>
      </w:pPr>
      <w:r>
        <w:tab/>
      </w:r>
      <w:r w:rsidRPr="000F05C7">
        <w:rPr>
          <w:sz w:val="28"/>
          <w:szCs w:val="28"/>
        </w:rPr>
        <w:t xml:space="preserve">1.3. </w:t>
      </w:r>
      <w:r w:rsidR="007C5B12" w:rsidRPr="000F05C7">
        <w:rPr>
          <w:sz w:val="28"/>
          <w:szCs w:val="28"/>
        </w:rPr>
        <w:t xml:space="preserve"> </w:t>
      </w:r>
      <w:r w:rsidR="001C422C">
        <w:rPr>
          <w:sz w:val="28"/>
          <w:szCs w:val="28"/>
        </w:rPr>
        <w:t xml:space="preserve">Финансовый орган наделяется </w:t>
      </w:r>
      <w:r>
        <w:rPr>
          <w:sz w:val="28"/>
          <w:szCs w:val="28"/>
        </w:rPr>
        <w:t xml:space="preserve">полномочиями </w:t>
      </w:r>
      <w:r w:rsidR="004C030E">
        <w:rPr>
          <w:sz w:val="28"/>
          <w:szCs w:val="28"/>
        </w:rPr>
        <w:t>по составлению проекта бюджета,</w:t>
      </w:r>
      <w:r w:rsidR="001C02A7">
        <w:rPr>
          <w:sz w:val="28"/>
          <w:szCs w:val="28"/>
        </w:rPr>
        <w:t xml:space="preserve"> исполнению бюджета</w:t>
      </w:r>
      <w:r w:rsidR="00A305EB">
        <w:rPr>
          <w:sz w:val="28"/>
          <w:szCs w:val="28"/>
        </w:rPr>
        <w:t xml:space="preserve"> поселения и </w:t>
      </w:r>
      <w:proofErr w:type="gramStart"/>
      <w:r w:rsidR="00A305EB">
        <w:rPr>
          <w:sz w:val="28"/>
          <w:szCs w:val="28"/>
        </w:rPr>
        <w:t>контролю за</w:t>
      </w:r>
      <w:proofErr w:type="gramEnd"/>
      <w:r w:rsidR="00A305EB">
        <w:rPr>
          <w:sz w:val="28"/>
          <w:szCs w:val="28"/>
        </w:rPr>
        <w:t xml:space="preserve"> его исполнением.</w:t>
      </w:r>
    </w:p>
    <w:p w:rsidR="009E7323" w:rsidRDefault="009E7323" w:rsidP="009E7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1.4. </w:t>
      </w:r>
      <w:r>
        <w:rPr>
          <w:rFonts w:eastAsiaTheme="minorHAnsi"/>
          <w:sz w:val="28"/>
          <w:szCs w:val="28"/>
          <w:lang w:eastAsia="en-US"/>
        </w:rPr>
        <w:t>Отдельные бюджетные полномочия финансового органа поселения могут осуществляться финансовым органом муниципального района на осно</w:t>
      </w:r>
      <w:r w:rsidR="00B13383">
        <w:rPr>
          <w:rFonts w:eastAsiaTheme="minorHAnsi"/>
          <w:sz w:val="28"/>
          <w:szCs w:val="28"/>
          <w:lang w:eastAsia="en-US"/>
        </w:rPr>
        <w:t>ве соглашения между А</w:t>
      </w:r>
      <w:r>
        <w:rPr>
          <w:rFonts w:eastAsiaTheme="minorHAnsi"/>
          <w:sz w:val="28"/>
          <w:szCs w:val="28"/>
          <w:lang w:eastAsia="en-US"/>
        </w:rPr>
        <w:t>дминистрацией</w:t>
      </w:r>
      <w:r w:rsidR="00B13383">
        <w:rPr>
          <w:rFonts w:eastAsiaTheme="minorHAnsi"/>
          <w:sz w:val="28"/>
          <w:szCs w:val="28"/>
          <w:lang w:eastAsia="en-US"/>
        </w:rPr>
        <w:t xml:space="preserve"> местного самоуправления Николаевского сельского поселения и А</w:t>
      </w:r>
      <w:r>
        <w:rPr>
          <w:rFonts w:eastAsiaTheme="minorHAnsi"/>
          <w:sz w:val="28"/>
          <w:szCs w:val="28"/>
          <w:lang w:eastAsia="en-US"/>
        </w:rPr>
        <w:t xml:space="preserve">дминистрацией </w:t>
      </w:r>
      <w:proofErr w:type="spellStart"/>
      <w:r w:rsidR="00B13383">
        <w:rPr>
          <w:rFonts w:eastAsiaTheme="minorHAnsi"/>
          <w:sz w:val="28"/>
          <w:szCs w:val="28"/>
          <w:lang w:eastAsia="en-US"/>
        </w:rPr>
        <w:t>Дигорского</w:t>
      </w:r>
      <w:proofErr w:type="spellEnd"/>
      <w:r w:rsidR="00B133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района.</w:t>
      </w:r>
    </w:p>
    <w:p w:rsidR="00A305EB" w:rsidRDefault="009E7323" w:rsidP="009E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305EB">
        <w:rPr>
          <w:sz w:val="28"/>
          <w:szCs w:val="28"/>
        </w:rPr>
        <w:t>. Финансовый орган финансируется за счет бюджета поселения.</w:t>
      </w:r>
      <w:r>
        <w:rPr>
          <w:sz w:val="28"/>
          <w:szCs w:val="28"/>
        </w:rPr>
        <w:t xml:space="preserve"> </w:t>
      </w:r>
    </w:p>
    <w:p w:rsidR="004C030E" w:rsidRDefault="004C030E" w:rsidP="00A305EB">
      <w:pPr>
        <w:jc w:val="both"/>
        <w:rPr>
          <w:sz w:val="28"/>
          <w:szCs w:val="28"/>
        </w:rPr>
      </w:pPr>
    </w:p>
    <w:p w:rsidR="009E7323" w:rsidRDefault="004C030E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79451A" w:rsidRDefault="0079451A" w:rsidP="0079451A">
      <w:pPr>
        <w:ind w:left="1416" w:firstLine="708"/>
        <w:jc w:val="both"/>
        <w:rPr>
          <w:sz w:val="28"/>
          <w:szCs w:val="28"/>
        </w:rPr>
      </w:pPr>
    </w:p>
    <w:p w:rsidR="0079451A" w:rsidRDefault="0079451A" w:rsidP="0079451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задачи финансового органа</w:t>
      </w:r>
    </w:p>
    <w:p w:rsidR="0079451A" w:rsidRDefault="0079451A" w:rsidP="0079451A">
      <w:pPr>
        <w:jc w:val="both"/>
        <w:rPr>
          <w:sz w:val="28"/>
          <w:szCs w:val="28"/>
        </w:rPr>
      </w:pPr>
    </w:p>
    <w:p w:rsidR="0079451A" w:rsidRDefault="0079451A" w:rsidP="00794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Основными задачами финансового органа являются: </w:t>
      </w:r>
    </w:p>
    <w:p w:rsidR="0079451A" w:rsidRDefault="0079451A" w:rsidP="00794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единой финансовой и бюджетной политики в   поселении;</w:t>
      </w:r>
    </w:p>
    <w:p w:rsidR="0079451A" w:rsidRDefault="0079451A" w:rsidP="00794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совершенствование бюджетной системы, развитие и совершенствование межбюджетных отношений на территории поселения;</w:t>
      </w:r>
    </w:p>
    <w:p w:rsidR="0079451A" w:rsidRDefault="0079451A" w:rsidP="00794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составление проекта бюджета поселения, исполнение бюджета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исполнением;</w:t>
      </w:r>
    </w:p>
    <w:p w:rsidR="0079451A" w:rsidRDefault="0079451A" w:rsidP="00794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осуществление в пределах своей компетенции методического руководства за исполнением бюджета поселения, организацией и ведением бюджетного учета и составлением бюджетной отчетности.</w:t>
      </w:r>
    </w:p>
    <w:p w:rsidR="0079451A" w:rsidRDefault="0079451A" w:rsidP="00794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6084" w:rsidRDefault="0079451A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396084">
        <w:rPr>
          <w:sz w:val="28"/>
          <w:szCs w:val="28"/>
        </w:rPr>
        <w:t xml:space="preserve">3. </w:t>
      </w:r>
      <w:r w:rsidR="00B13383">
        <w:rPr>
          <w:sz w:val="28"/>
          <w:szCs w:val="28"/>
        </w:rPr>
        <w:t>Полномочия</w:t>
      </w:r>
      <w:r w:rsidR="00396084">
        <w:rPr>
          <w:sz w:val="28"/>
          <w:szCs w:val="28"/>
        </w:rPr>
        <w:t xml:space="preserve"> финансового органа</w:t>
      </w:r>
    </w:p>
    <w:p w:rsidR="00396084" w:rsidRDefault="00396084" w:rsidP="00A305EB">
      <w:pPr>
        <w:jc w:val="both"/>
        <w:rPr>
          <w:sz w:val="28"/>
          <w:szCs w:val="28"/>
        </w:rPr>
      </w:pPr>
    </w:p>
    <w:p w:rsidR="00EA3DB9" w:rsidRDefault="00396084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2A7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орган</w:t>
      </w:r>
      <w:r w:rsidR="001C02A7">
        <w:rPr>
          <w:sz w:val="28"/>
          <w:szCs w:val="28"/>
        </w:rPr>
        <w:t xml:space="preserve"> </w:t>
      </w:r>
      <w:r w:rsidR="00EA6699">
        <w:rPr>
          <w:sz w:val="28"/>
          <w:szCs w:val="28"/>
        </w:rPr>
        <w:t xml:space="preserve">осуществляет следующие </w:t>
      </w:r>
      <w:r w:rsidR="00B13383">
        <w:rPr>
          <w:sz w:val="28"/>
          <w:szCs w:val="28"/>
        </w:rPr>
        <w:t>полномочия</w:t>
      </w:r>
      <w:r w:rsidR="00157D42">
        <w:rPr>
          <w:sz w:val="28"/>
          <w:szCs w:val="28"/>
        </w:rPr>
        <w:t>:</w:t>
      </w:r>
      <w:r w:rsidR="000639C9">
        <w:rPr>
          <w:sz w:val="28"/>
          <w:szCs w:val="28"/>
        </w:rPr>
        <w:t xml:space="preserve"> </w:t>
      </w:r>
    </w:p>
    <w:p w:rsidR="006F44B7" w:rsidRPr="000639C9" w:rsidRDefault="009E7323" w:rsidP="000639C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составляет проект </w:t>
      </w:r>
      <w:r w:rsidR="00EA3DB9">
        <w:rPr>
          <w:rFonts w:eastAsiaTheme="minorHAnsi"/>
          <w:sz w:val="28"/>
          <w:szCs w:val="28"/>
          <w:lang w:eastAsia="en-US"/>
        </w:rPr>
        <w:t xml:space="preserve">бюджета </w:t>
      </w:r>
      <w:r w:rsidR="00867B0A">
        <w:rPr>
          <w:rFonts w:eastAsiaTheme="minorHAnsi"/>
          <w:sz w:val="28"/>
          <w:szCs w:val="28"/>
          <w:lang w:eastAsia="en-US"/>
        </w:rPr>
        <w:t>с документами и материалами</w:t>
      </w:r>
      <w:r w:rsidR="0029765D">
        <w:rPr>
          <w:rFonts w:eastAsiaTheme="minorHAnsi"/>
          <w:sz w:val="28"/>
          <w:szCs w:val="28"/>
          <w:lang w:eastAsia="en-US"/>
        </w:rPr>
        <w:t>, представляемыми</w:t>
      </w:r>
      <w:r w:rsidR="00867B0A">
        <w:rPr>
          <w:rFonts w:eastAsiaTheme="minorHAnsi"/>
          <w:sz w:val="28"/>
          <w:szCs w:val="28"/>
          <w:lang w:eastAsia="en-US"/>
        </w:rPr>
        <w:t xml:space="preserve"> одновременно с проектом бюджета, </w:t>
      </w:r>
      <w:r w:rsidR="00B13383">
        <w:rPr>
          <w:rFonts w:eastAsiaTheme="minorHAnsi"/>
          <w:sz w:val="28"/>
          <w:szCs w:val="28"/>
          <w:lang w:eastAsia="en-US"/>
        </w:rPr>
        <w:t>для внесения</w:t>
      </w:r>
      <w:r w:rsidR="00867B0A">
        <w:rPr>
          <w:rFonts w:eastAsiaTheme="minorHAnsi"/>
          <w:sz w:val="28"/>
          <w:szCs w:val="28"/>
          <w:lang w:eastAsia="en-US"/>
        </w:rPr>
        <w:t xml:space="preserve"> Администрацией местного самоуправления Николаевского сельского поселения </w:t>
      </w:r>
      <w:r w:rsidR="00B1338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Собрание представителей Ник</w:t>
      </w:r>
      <w:r w:rsidR="006F44B7">
        <w:rPr>
          <w:rFonts w:eastAsiaTheme="minorHAnsi"/>
          <w:sz w:val="28"/>
          <w:szCs w:val="28"/>
          <w:lang w:eastAsia="en-US"/>
        </w:rPr>
        <w:t>олаевского сельского поселения;</w:t>
      </w:r>
      <w:r w:rsidR="00867B0A">
        <w:rPr>
          <w:rFonts w:eastAsiaTheme="minorHAnsi"/>
          <w:sz w:val="28"/>
          <w:szCs w:val="28"/>
          <w:lang w:eastAsia="en-US"/>
        </w:rPr>
        <w:t xml:space="preserve"> </w:t>
      </w:r>
    </w:p>
    <w:p w:rsidR="00AD145C" w:rsidRDefault="00AD145C" w:rsidP="006F44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 </w:t>
      </w:r>
    </w:p>
    <w:p w:rsidR="00045052" w:rsidRDefault="00045052" w:rsidP="000450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3)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муниципального правового акта финансового органа без внесения изменений в  решение о бюджете;</w:t>
      </w:r>
      <w:proofErr w:type="gramEnd"/>
    </w:p>
    <w:p w:rsidR="00AD145C" w:rsidRDefault="00045052" w:rsidP="000450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D145C">
        <w:rPr>
          <w:rFonts w:eastAsiaTheme="minorHAnsi"/>
          <w:sz w:val="28"/>
          <w:szCs w:val="28"/>
          <w:lang w:eastAsia="en-US"/>
        </w:rPr>
        <w:t>) устанавливает перечень и коды целевых статей расходов бюджета;</w:t>
      </w:r>
    </w:p>
    <w:p w:rsidR="00045052" w:rsidRDefault="00045052" w:rsidP="000450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финансового органа без внесения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изменений в закон (решение) о бюджете;</w:t>
      </w:r>
      <w:r w:rsidR="000639C9">
        <w:rPr>
          <w:rFonts w:eastAsiaTheme="minorHAnsi"/>
          <w:sz w:val="28"/>
          <w:szCs w:val="28"/>
          <w:lang w:eastAsia="en-US"/>
        </w:rPr>
        <w:t xml:space="preserve"> </w:t>
      </w:r>
    </w:p>
    <w:p w:rsidR="00FA632F" w:rsidRPr="0029765D" w:rsidRDefault="00FA632F" w:rsidP="00063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представляет реестр расходных обязательств поселения в  финансовый орган Республики Северная Осетия-Алания в порядке, установленном   финансовым органом Республики Северная Осетия-Алания;</w:t>
      </w:r>
      <w:r w:rsidR="000639C9">
        <w:rPr>
          <w:sz w:val="28"/>
          <w:szCs w:val="28"/>
        </w:rPr>
        <w:t xml:space="preserve"> </w:t>
      </w:r>
    </w:p>
    <w:p w:rsidR="00867B0A" w:rsidRPr="00383757" w:rsidRDefault="00FA632F" w:rsidP="00867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045052">
        <w:rPr>
          <w:sz w:val="28"/>
          <w:szCs w:val="28"/>
        </w:rPr>
        <w:t xml:space="preserve"> </w:t>
      </w:r>
      <w:r w:rsidR="0029765D">
        <w:rPr>
          <w:rFonts w:eastAsiaTheme="minorHAnsi"/>
          <w:sz w:val="28"/>
          <w:szCs w:val="28"/>
          <w:lang w:eastAsia="en-US"/>
        </w:rPr>
        <w:t>7</w:t>
      </w:r>
      <w:r w:rsidR="00867B0A" w:rsidRPr="00383757">
        <w:rPr>
          <w:rFonts w:eastAsiaTheme="minorHAnsi"/>
          <w:sz w:val="28"/>
          <w:szCs w:val="28"/>
          <w:lang w:eastAsia="en-US"/>
        </w:rPr>
        <w:t>) устанавливает порядок планирования бюджетных ассигнований и разрабатывает методику планирования бюджетных ассигнований;</w:t>
      </w:r>
    </w:p>
    <w:p w:rsidR="00045052" w:rsidRDefault="0029765D" w:rsidP="000450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45052">
        <w:rPr>
          <w:rFonts w:eastAsiaTheme="minorHAnsi"/>
          <w:sz w:val="28"/>
          <w:szCs w:val="28"/>
          <w:lang w:eastAsia="en-US"/>
        </w:rPr>
        <w:t>) организует исполнение бюджета</w:t>
      </w:r>
      <w:r w:rsidR="00756EAB">
        <w:rPr>
          <w:rFonts w:eastAsiaTheme="minorHAnsi"/>
          <w:sz w:val="28"/>
          <w:szCs w:val="28"/>
          <w:lang w:eastAsia="en-US"/>
        </w:rPr>
        <w:t xml:space="preserve"> поселения;</w:t>
      </w:r>
      <w:r w:rsidR="00045052">
        <w:rPr>
          <w:rFonts w:eastAsiaTheme="minorHAnsi"/>
          <w:sz w:val="28"/>
          <w:szCs w:val="28"/>
          <w:lang w:eastAsia="en-US"/>
        </w:rPr>
        <w:t xml:space="preserve"> </w:t>
      </w:r>
      <w:r w:rsidR="00756EAB">
        <w:rPr>
          <w:rFonts w:eastAsiaTheme="minorHAnsi"/>
          <w:sz w:val="28"/>
          <w:szCs w:val="28"/>
          <w:lang w:eastAsia="en-US"/>
        </w:rPr>
        <w:t xml:space="preserve"> </w:t>
      </w:r>
    </w:p>
    <w:p w:rsidR="001241A4" w:rsidRPr="006F44B7" w:rsidRDefault="0029765D" w:rsidP="00756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3FFA">
        <w:rPr>
          <w:sz w:val="28"/>
          <w:szCs w:val="28"/>
        </w:rPr>
        <w:t>) устанавливает порядок составления и ведения сводной бюджетной ро</w:t>
      </w:r>
      <w:r w:rsidR="00700B32">
        <w:rPr>
          <w:sz w:val="28"/>
          <w:szCs w:val="28"/>
        </w:rPr>
        <w:t>списи,</w:t>
      </w:r>
      <w:r w:rsidR="00393FFA">
        <w:rPr>
          <w:sz w:val="28"/>
          <w:szCs w:val="28"/>
        </w:rPr>
        <w:t xml:space="preserve"> осуществляет ведение сводной бюджетной рос</w:t>
      </w:r>
      <w:r w:rsidR="00700B32">
        <w:rPr>
          <w:sz w:val="28"/>
          <w:szCs w:val="28"/>
        </w:rPr>
        <w:t>писи и внесение изменений в нее</w:t>
      </w:r>
      <w:r w:rsidR="00CB56E8">
        <w:rPr>
          <w:sz w:val="28"/>
          <w:szCs w:val="28"/>
        </w:rPr>
        <w:t xml:space="preserve"> (</w:t>
      </w:r>
      <w:r w:rsidR="00700B32">
        <w:rPr>
          <w:rFonts w:eastAsiaTheme="minorHAnsi"/>
          <w:sz w:val="28"/>
          <w:szCs w:val="28"/>
          <w:lang w:eastAsia="en-US"/>
        </w:rPr>
        <w:t xml:space="preserve">утверждение сводной бюджетной росписи и </w:t>
      </w:r>
      <w:r w:rsidR="00CB56E8">
        <w:rPr>
          <w:rFonts w:eastAsiaTheme="minorHAnsi"/>
          <w:sz w:val="28"/>
          <w:szCs w:val="28"/>
          <w:lang w:eastAsia="en-US"/>
        </w:rPr>
        <w:t>утверждение внесения</w:t>
      </w:r>
      <w:r w:rsidR="00700B32">
        <w:rPr>
          <w:rFonts w:eastAsiaTheme="minorHAnsi"/>
          <w:sz w:val="28"/>
          <w:szCs w:val="28"/>
          <w:lang w:eastAsia="en-US"/>
        </w:rPr>
        <w:t xml:space="preserve"> изменений в нее</w:t>
      </w:r>
      <w:r w:rsidR="00CB56E8">
        <w:rPr>
          <w:rFonts w:eastAsiaTheme="minorHAnsi"/>
          <w:sz w:val="28"/>
          <w:szCs w:val="28"/>
          <w:lang w:eastAsia="en-US"/>
        </w:rPr>
        <w:t xml:space="preserve"> в случае принятия решения о внесении изменений в решение о бюджете</w:t>
      </w:r>
      <w:r w:rsidR="00700B32">
        <w:rPr>
          <w:rFonts w:eastAsiaTheme="minorHAnsi"/>
          <w:sz w:val="28"/>
          <w:szCs w:val="28"/>
          <w:lang w:eastAsia="en-US"/>
        </w:rPr>
        <w:t xml:space="preserve"> осуществляется руководителем финансового органа</w:t>
      </w:r>
      <w:r w:rsidR="00CB56E8">
        <w:rPr>
          <w:rFonts w:eastAsiaTheme="minorHAnsi"/>
          <w:sz w:val="28"/>
          <w:szCs w:val="28"/>
          <w:lang w:eastAsia="en-US"/>
        </w:rPr>
        <w:t>)</w:t>
      </w:r>
      <w:r w:rsidR="00700B32">
        <w:rPr>
          <w:rFonts w:eastAsiaTheme="minorHAnsi"/>
          <w:sz w:val="28"/>
          <w:szCs w:val="28"/>
          <w:lang w:eastAsia="en-US"/>
        </w:rPr>
        <w:t>;</w:t>
      </w:r>
    </w:p>
    <w:p w:rsidR="001D602A" w:rsidRDefault="0029765D" w:rsidP="00700B3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D602A">
        <w:rPr>
          <w:rFonts w:eastAsiaTheme="minorHAnsi"/>
          <w:sz w:val="28"/>
          <w:szCs w:val="28"/>
          <w:lang w:eastAsia="en-US"/>
        </w:rPr>
        <w:t xml:space="preserve">) </w:t>
      </w:r>
      <w:r w:rsidR="00CB56E8">
        <w:rPr>
          <w:rFonts w:eastAsiaTheme="minorHAnsi"/>
          <w:sz w:val="28"/>
          <w:szCs w:val="28"/>
          <w:lang w:eastAsia="en-US"/>
        </w:rPr>
        <w:t>в установленных Бюджетным кодексом Российской Федерации случаях вносит изменения в сводную бюджетную роспись в соответствии с решением руководителя финансового органа без внесения изменений в решение о бюджете;</w:t>
      </w:r>
    </w:p>
    <w:p w:rsidR="00F3700A" w:rsidRPr="00756EAB" w:rsidRDefault="00B67BD3" w:rsidP="00756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CB56E8">
        <w:rPr>
          <w:rFonts w:eastAsiaTheme="minorHAnsi"/>
          <w:sz w:val="28"/>
          <w:szCs w:val="28"/>
          <w:lang w:eastAsia="en-US"/>
        </w:rPr>
        <w:t>) устанавливает порядок составления и ведения кассового плана</w:t>
      </w:r>
      <w:r w:rsidR="00F3700A">
        <w:rPr>
          <w:rFonts w:eastAsiaTheme="minorHAnsi"/>
          <w:sz w:val="28"/>
          <w:szCs w:val="28"/>
          <w:lang w:eastAsia="en-US"/>
        </w:rPr>
        <w:t>,</w:t>
      </w:r>
      <w:r w:rsidR="00CB56E8">
        <w:rPr>
          <w:rFonts w:eastAsiaTheme="minorHAnsi"/>
          <w:sz w:val="28"/>
          <w:szCs w:val="28"/>
          <w:lang w:eastAsia="en-US"/>
        </w:rPr>
        <w:t xml:space="preserve"> </w:t>
      </w:r>
      <w:r w:rsidR="00F3700A">
        <w:rPr>
          <w:rFonts w:eastAsiaTheme="minorHAnsi"/>
          <w:sz w:val="28"/>
          <w:szCs w:val="28"/>
          <w:lang w:eastAsia="en-US"/>
        </w:rPr>
        <w:t>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  <w:r w:rsidR="00412E60">
        <w:rPr>
          <w:rFonts w:eastAsiaTheme="minorHAnsi"/>
          <w:sz w:val="28"/>
          <w:szCs w:val="28"/>
          <w:lang w:eastAsia="en-US"/>
        </w:rPr>
        <w:t xml:space="preserve"> </w:t>
      </w:r>
    </w:p>
    <w:p w:rsidR="00F3700A" w:rsidRDefault="00D17E74" w:rsidP="00F37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20E1C">
        <w:rPr>
          <w:rFonts w:eastAsiaTheme="minorHAnsi"/>
          <w:sz w:val="28"/>
          <w:szCs w:val="28"/>
          <w:lang w:eastAsia="en-US"/>
        </w:rPr>
        <w:t>12</w:t>
      </w:r>
      <w:r w:rsidR="00F3700A">
        <w:rPr>
          <w:rFonts w:eastAsiaTheme="minorHAnsi"/>
          <w:sz w:val="28"/>
          <w:szCs w:val="28"/>
          <w:lang w:eastAsia="en-US"/>
        </w:rPr>
        <w:t>) осуществляет составление и ведение кассового плана;</w:t>
      </w:r>
    </w:p>
    <w:p w:rsidR="00F3700A" w:rsidRDefault="00D17E74" w:rsidP="00F37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20E1C">
        <w:rPr>
          <w:rFonts w:eastAsiaTheme="minorHAnsi"/>
          <w:sz w:val="28"/>
          <w:szCs w:val="28"/>
          <w:lang w:eastAsia="en-US"/>
        </w:rPr>
        <w:t>13</w:t>
      </w:r>
      <w:r w:rsidR="00F3700A">
        <w:rPr>
          <w:rFonts w:eastAsiaTheme="minorHAnsi"/>
          <w:sz w:val="28"/>
          <w:szCs w:val="28"/>
          <w:lang w:eastAsia="en-US"/>
        </w:rPr>
        <w:t>) устанавливает порядок исполнения бюджета по расходам;</w:t>
      </w:r>
    </w:p>
    <w:p w:rsidR="00756EAB" w:rsidRDefault="0029765D" w:rsidP="00756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756EAB">
        <w:rPr>
          <w:rFonts w:eastAsiaTheme="minorHAnsi"/>
          <w:sz w:val="28"/>
          <w:szCs w:val="28"/>
          <w:lang w:eastAsia="en-US"/>
        </w:rPr>
        <w:t>) устанавливает порядок составления и ведения бюджетных росписей  главных распорядителей (распорядителей) бюджетных средств, включая внесение изменений в них;</w:t>
      </w:r>
    </w:p>
    <w:p w:rsidR="00B67BD3" w:rsidRDefault="00756EAB" w:rsidP="00756E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765D">
        <w:rPr>
          <w:rFonts w:eastAsiaTheme="minorHAnsi"/>
          <w:sz w:val="28"/>
          <w:szCs w:val="28"/>
          <w:lang w:eastAsia="en-US"/>
        </w:rPr>
        <w:tab/>
      </w:r>
      <w:r w:rsidR="00B67BD3">
        <w:rPr>
          <w:rFonts w:eastAsiaTheme="minorHAnsi"/>
          <w:sz w:val="28"/>
          <w:szCs w:val="28"/>
          <w:lang w:eastAsia="en-US"/>
        </w:rPr>
        <w:t>1</w:t>
      </w:r>
      <w:r w:rsidR="0029765D">
        <w:rPr>
          <w:rFonts w:eastAsiaTheme="minorHAnsi"/>
          <w:sz w:val="28"/>
          <w:szCs w:val="28"/>
          <w:lang w:eastAsia="en-US"/>
        </w:rPr>
        <w:t>5</w:t>
      </w:r>
      <w:r w:rsidR="00B67BD3">
        <w:rPr>
          <w:rFonts w:eastAsiaTheme="minorHAnsi"/>
          <w:sz w:val="28"/>
          <w:szCs w:val="28"/>
          <w:lang w:eastAsia="en-US"/>
        </w:rPr>
        <w:t>) устанавливает порядок исполнения бюджета по источникам финансирования дефицита бюджета в соответствии с положениями Бюджетного кодекса Российской Федерации;</w:t>
      </w:r>
    </w:p>
    <w:p w:rsidR="00B67BD3" w:rsidRDefault="00B67BD3" w:rsidP="00B67B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9765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29765D" w:rsidRDefault="0029765D" w:rsidP="002976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17) устанавливает порядок открытия и ведения лицевых счетов, открываемых в финансовом органе поселения;  </w:t>
      </w:r>
    </w:p>
    <w:p w:rsidR="0029765D" w:rsidRDefault="0029765D" w:rsidP="002976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устанавливает порядок завершения операций по исполнению бюджета в текущем финансовом году в соответствии с требованиями Бюджетного кодекса Российской Федерации и порядок обеспечения получателей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29765D" w:rsidRDefault="0029765D" w:rsidP="002976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</w:t>
      </w:r>
      <w:r w:rsidR="00B67BD3">
        <w:rPr>
          <w:sz w:val="28"/>
          <w:szCs w:val="28"/>
        </w:rPr>
        <w:t>) ведет учет средств бюджета поселения и</w:t>
      </w:r>
      <w:r w:rsidR="00B67BD3" w:rsidRPr="001C02A7">
        <w:rPr>
          <w:sz w:val="28"/>
          <w:szCs w:val="28"/>
        </w:rPr>
        <w:t xml:space="preserve"> </w:t>
      </w:r>
      <w:r w:rsidR="00B67BD3">
        <w:rPr>
          <w:sz w:val="28"/>
          <w:szCs w:val="28"/>
        </w:rPr>
        <w:t xml:space="preserve">осуществляет операции со средствами бюджета поселения; </w:t>
      </w:r>
    </w:p>
    <w:p w:rsidR="00B67BD3" w:rsidRPr="0029765D" w:rsidRDefault="0029765D" w:rsidP="002976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B67BD3">
        <w:rPr>
          <w:rFonts w:eastAsiaTheme="minorHAnsi"/>
          <w:sz w:val="28"/>
          <w:szCs w:val="28"/>
          <w:lang w:eastAsia="en-US"/>
        </w:rPr>
        <w:t>) устанавливает порядок санкционирования оплаты денежных сре</w:t>
      </w:r>
      <w:proofErr w:type="gramStart"/>
      <w:r w:rsidR="00B67BD3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="00B67BD3">
        <w:rPr>
          <w:rFonts w:eastAsiaTheme="minorHAnsi"/>
          <w:sz w:val="28"/>
          <w:szCs w:val="28"/>
          <w:lang w:eastAsia="en-US"/>
        </w:rPr>
        <w:t xml:space="preserve">оответствии с положениями Бюджетного кодекса Российской Федерации и </w:t>
      </w:r>
      <w:r w:rsidR="00B67BD3">
        <w:rPr>
          <w:sz w:val="28"/>
          <w:szCs w:val="28"/>
        </w:rPr>
        <w:t>осуществляет санкционирование оплаты денежных средств;</w:t>
      </w:r>
    </w:p>
    <w:p w:rsidR="00B67BD3" w:rsidRPr="006F44B7" w:rsidRDefault="0029765D" w:rsidP="00B67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0E1C">
        <w:rPr>
          <w:sz w:val="28"/>
          <w:szCs w:val="28"/>
        </w:rPr>
        <w:t>1</w:t>
      </w:r>
      <w:r w:rsidR="00B67BD3" w:rsidRPr="006F44B7">
        <w:rPr>
          <w:sz w:val="28"/>
          <w:szCs w:val="28"/>
        </w:rPr>
        <w:t>) проводит уточнение вида и принадлежности платежей по невыясненным поступлениям;</w:t>
      </w:r>
      <w:r w:rsidR="00B67BD3">
        <w:rPr>
          <w:sz w:val="28"/>
          <w:szCs w:val="28"/>
        </w:rPr>
        <w:t xml:space="preserve"> </w:t>
      </w:r>
    </w:p>
    <w:p w:rsidR="00AD145C" w:rsidRPr="00B67BD3" w:rsidRDefault="00D20E1C" w:rsidP="002976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22</w:t>
      </w:r>
      <w:r w:rsidR="00AD145C">
        <w:rPr>
          <w:sz w:val="28"/>
          <w:szCs w:val="28"/>
        </w:rPr>
        <w:t>) разрабатывает порядок осуществления муниципальных заимствований;</w:t>
      </w:r>
    </w:p>
    <w:p w:rsidR="00D17E74" w:rsidRDefault="00D20E1C" w:rsidP="00D17E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="00D17E74">
        <w:rPr>
          <w:sz w:val="28"/>
          <w:szCs w:val="28"/>
        </w:rPr>
        <w:t>) осуществляет ведение реестра пр</w:t>
      </w:r>
      <w:r w:rsidR="0029765D">
        <w:rPr>
          <w:sz w:val="28"/>
          <w:szCs w:val="28"/>
        </w:rPr>
        <w:t>едоставления бюджетных кредитов</w:t>
      </w:r>
      <w:r w:rsidR="00D17E74">
        <w:rPr>
          <w:sz w:val="28"/>
          <w:szCs w:val="28"/>
        </w:rPr>
        <w:t>;</w:t>
      </w:r>
    </w:p>
    <w:p w:rsidR="00FA3844" w:rsidRDefault="00D20E1C" w:rsidP="00FA38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="00FA3844">
        <w:rPr>
          <w:sz w:val="28"/>
          <w:szCs w:val="28"/>
        </w:rPr>
        <w:t xml:space="preserve">)  </w:t>
      </w:r>
      <w:r w:rsidR="00FA3844">
        <w:rPr>
          <w:rFonts w:eastAsiaTheme="minorHAnsi"/>
          <w:sz w:val="28"/>
          <w:szCs w:val="28"/>
          <w:lang w:eastAsia="en-US"/>
        </w:rPr>
        <w:t xml:space="preserve">осуществляет ведение муниципальной долговой книги;   </w:t>
      </w:r>
    </w:p>
    <w:p w:rsidR="002D6EF1" w:rsidRPr="00D17E74" w:rsidRDefault="00D17E74" w:rsidP="00FA3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0E1C">
        <w:rPr>
          <w:rFonts w:eastAsiaTheme="minorHAnsi"/>
          <w:sz w:val="28"/>
          <w:szCs w:val="28"/>
          <w:lang w:eastAsia="en-US"/>
        </w:rPr>
        <w:t>5</w:t>
      </w:r>
      <w:r w:rsidR="007D733C">
        <w:rPr>
          <w:rFonts w:eastAsiaTheme="minorHAnsi"/>
          <w:sz w:val="28"/>
          <w:szCs w:val="28"/>
          <w:lang w:eastAsia="en-US"/>
        </w:rPr>
        <w:t xml:space="preserve">)   исполняет  судебные акты,   ведет </w:t>
      </w:r>
      <w:r w:rsidR="002D6EF1">
        <w:rPr>
          <w:rFonts w:eastAsiaTheme="minorHAnsi"/>
          <w:sz w:val="28"/>
          <w:szCs w:val="28"/>
          <w:lang w:eastAsia="en-US"/>
        </w:rPr>
        <w:t xml:space="preserve">учет  </w:t>
      </w:r>
      <w:r w:rsidR="007D733C">
        <w:rPr>
          <w:rFonts w:eastAsiaTheme="minorHAnsi"/>
          <w:sz w:val="28"/>
          <w:szCs w:val="28"/>
          <w:lang w:eastAsia="en-US"/>
        </w:rPr>
        <w:t xml:space="preserve"> </w:t>
      </w:r>
      <w:r w:rsidR="002D6EF1">
        <w:rPr>
          <w:rFonts w:eastAsiaTheme="minorHAnsi"/>
          <w:sz w:val="28"/>
          <w:szCs w:val="28"/>
          <w:lang w:eastAsia="en-US"/>
        </w:rPr>
        <w:t>и</w:t>
      </w:r>
      <w:r w:rsidR="007D733C">
        <w:rPr>
          <w:rFonts w:eastAsiaTheme="minorHAnsi"/>
          <w:sz w:val="28"/>
          <w:szCs w:val="28"/>
          <w:lang w:eastAsia="en-US"/>
        </w:rPr>
        <w:t xml:space="preserve"> </w:t>
      </w:r>
      <w:r w:rsidR="002D6EF1">
        <w:rPr>
          <w:rFonts w:eastAsiaTheme="minorHAnsi"/>
          <w:sz w:val="28"/>
          <w:szCs w:val="28"/>
          <w:lang w:eastAsia="en-US"/>
        </w:rPr>
        <w:t xml:space="preserve">  осуществляет хранение исполнительных документов и иных документов, связанных с их исполнением;</w:t>
      </w:r>
    </w:p>
    <w:p w:rsidR="00344CC3" w:rsidRDefault="00D20E1C" w:rsidP="00D17E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2D6EF1">
        <w:rPr>
          <w:rFonts w:eastAsiaTheme="minorHAnsi"/>
          <w:sz w:val="28"/>
          <w:szCs w:val="28"/>
          <w:lang w:eastAsia="en-US"/>
        </w:rPr>
        <w:t xml:space="preserve">) </w:t>
      </w:r>
      <w:r w:rsidR="00344CC3">
        <w:rPr>
          <w:rFonts w:eastAsiaTheme="minorHAnsi"/>
          <w:sz w:val="28"/>
          <w:szCs w:val="28"/>
          <w:lang w:eastAsia="en-US"/>
        </w:rPr>
        <w:t>осуществляет внутренний муниципальный финансовый контроль в соответствии с положениями Бюджетного кодекса Российской Федерации;</w:t>
      </w:r>
    </w:p>
    <w:p w:rsidR="00CB56E8" w:rsidRDefault="00D20E1C" w:rsidP="00BD44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344CC3">
        <w:rPr>
          <w:rFonts w:eastAsiaTheme="minorHAnsi"/>
          <w:sz w:val="28"/>
          <w:szCs w:val="28"/>
          <w:lang w:eastAsia="en-US"/>
        </w:rPr>
        <w:t xml:space="preserve">) применяет бюджетные меры принуждения за </w:t>
      </w:r>
      <w:r w:rsidR="00BD4423">
        <w:rPr>
          <w:rFonts w:eastAsiaTheme="minorHAnsi"/>
          <w:sz w:val="28"/>
          <w:szCs w:val="28"/>
          <w:lang w:eastAsia="en-US"/>
        </w:rPr>
        <w:t xml:space="preserve">совершение бюджетного нарушения и </w:t>
      </w:r>
      <w:r w:rsidR="00344CC3">
        <w:rPr>
          <w:rFonts w:eastAsiaTheme="minorHAnsi"/>
          <w:sz w:val="28"/>
          <w:szCs w:val="28"/>
          <w:lang w:eastAsia="en-US"/>
        </w:rPr>
        <w:t>устанавливает порядок исполнения решения о применении бюджетных мер принуждения в соответствии с Бюджетным кодексом Российской Федерации;</w:t>
      </w:r>
    </w:p>
    <w:p w:rsidR="00D0420A" w:rsidRDefault="003F4FCA" w:rsidP="00B67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0420A">
        <w:rPr>
          <w:sz w:val="28"/>
          <w:szCs w:val="28"/>
        </w:rPr>
        <w:t>) разрабатывает и утверждает муниципальные правовые ак</w:t>
      </w:r>
      <w:r w:rsidR="00EA6699">
        <w:rPr>
          <w:sz w:val="28"/>
          <w:szCs w:val="28"/>
        </w:rPr>
        <w:t>ты в пределах своей компетенции;</w:t>
      </w:r>
    </w:p>
    <w:p w:rsidR="00B13383" w:rsidRPr="00B13383" w:rsidRDefault="00D20E1C" w:rsidP="00D1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13383">
        <w:rPr>
          <w:sz w:val="28"/>
          <w:szCs w:val="28"/>
        </w:rPr>
        <w:t xml:space="preserve">) </w:t>
      </w:r>
      <w:r w:rsidR="00B13383">
        <w:rPr>
          <w:rFonts w:eastAsiaTheme="minorHAnsi"/>
          <w:sz w:val="28"/>
          <w:szCs w:val="28"/>
          <w:lang w:eastAsia="en-US"/>
        </w:rPr>
        <w:t>осуществляет иные бюджетные полномочия, установленные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B13383" w:rsidRPr="000F05C7" w:rsidRDefault="00B13383" w:rsidP="001C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20A" w:rsidRDefault="0029765D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0420A">
        <w:rPr>
          <w:sz w:val="28"/>
          <w:szCs w:val="28"/>
        </w:rPr>
        <w:t>4. Права финансового органа</w:t>
      </w:r>
    </w:p>
    <w:p w:rsidR="00D0420A" w:rsidRDefault="00D0420A" w:rsidP="00A305EB">
      <w:pPr>
        <w:jc w:val="both"/>
        <w:rPr>
          <w:sz w:val="28"/>
          <w:szCs w:val="28"/>
        </w:rPr>
      </w:pPr>
    </w:p>
    <w:p w:rsidR="00D0420A" w:rsidRDefault="00D0420A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Финансовый орган </w:t>
      </w:r>
      <w:r w:rsidR="00EA6699">
        <w:rPr>
          <w:sz w:val="28"/>
          <w:szCs w:val="28"/>
        </w:rPr>
        <w:t>наделяется правами</w:t>
      </w:r>
      <w:r>
        <w:rPr>
          <w:sz w:val="28"/>
          <w:szCs w:val="28"/>
        </w:rPr>
        <w:t>:</w:t>
      </w:r>
      <w:r w:rsidR="0029765D">
        <w:rPr>
          <w:sz w:val="28"/>
          <w:szCs w:val="28"/>
        </w:rPr>
        <w:t xml:space="preserve"> </w:t>
      </w:r>
    </w:p>
    <w:p w:rsidR="00526345" w:rsidRDefault="00D76313" w:rsidP="00297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6345">
        <w:rPr>
          <w:sz w:val="28"/>
          <w:szCs w:val="28"/>
        </w:rPr>
        <w:t xml:space="preserve">) запрашивать от </w:t>
      </w:r>
      <w:r w:rsidR="002E4BE7">
        <w:rPr>
          <w:sz w:val="28"/>
          <w:szCs w:val="28"/>
        </w:rPr>
        <w:t xml:space="preserve">органов </w:t>
      </w:r>
      <w:r w:rsidR="00526345">
        <w:rPr>
          <w:sz w:val="28"/>
          <w:szCs w:val="28"/>
        </w:rPr>
        <w:t>и</w:t>
      </w:r>
      <w:r w:rsidR="00D20E1C">
        <w:rPr>
          <w:sz w:val="28"/>
          <w:szCs w:val="28"/>
        </w:rPr>
        <w:t xml:space="preserve"> </w:t>
      </w:r>
      <w:r w:rsidR="00526345">
        <w:rPr>
          <w:sz w:val="28"/>
          <w:szCs w:val="28"/>
        </w:rPr>
        <w:t>должностных лиц местного самоуправления</w:t>
      </w:r>
      <w:r w:rsidR="00AC5AF0">
        <w:rPr>
          <w:sz w:val="28"/>
          <w:szCs w:val="28"/>
        </w:rPr>
        <w:t xml:space="preserve"> Николаевского сельского поселения</w:t>
      </w:r>
      <w:r w:rsidR="00526345">
        <w:rPr>
          <w:sz w:val="28"/>
          <w:szCs w:val="28"/>
        </w:rPr>
        <w:t xml:space="preserve">, </w:t>
      </w:r>
      <w:r w:rsidR="00F7645E">
        <w:rPr>
          <w:sz w:val="28"/>
          <w:szCs w:val="28"/>
        </w:rPr>
        <w:t>организаций</w:t>
      </w:r>
      <w:r w:rsidR="00526345">
        <w:rPr>
          <w:sz w:val="28"/>
          <w:szCs w:val="28"/>
        </w:rPr>
        <w:t xml:space="preserve"> информацию и другие необходимые для </w:t>
      </w:r>
      <w:r w:rsidR="00D20E1C">
        <w:rPr>
          <w:sz w:val="28"/>
          <w:szCs w:val="28"/>
        </w:rPr>
        <w:t>осуществления полномочий</w:t>
      </w:r>
      <w:r w:rsidR="00F7645E">
        <w:rPr>
          <w:sz w:val="28"/>
          <w:szCs w:val="28"/>
        </w:rPr>
        <w:t xml:space="preserve"> финансового органа</w:t>
      </w:r>
      <w:r w:rsidR="00526345">
        <w:rPr>
          <w:sz w:val="28"/>
          <w:szCs w:val="28"/>
        </w:rPr>
        <w:t xml:space="preserve"> материалы и документы;</w:t>
      </w:r>
    </w:p>
    <w:p w:rsidR="00526345" w:rsidRDefault="00D76313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26345">
        <w:rPr>
          <w:sz w:val="28"/>
          <w:szCs w:val="28"/>
        </w:rPr>
        <w:t>) пользоваться</w:t>
      </w:r>
      <w:r w:rsidR="00D20E1C">
        <w:rPr>
          <w:sz w:val="28"/>
          <w:szCs w:val="28"/>
        </w:rPr>
        <w:t xml:space="preserve"> имеющимися в органах местного самоуправления поселения</w:t>
      </w:r>
      <w:r w:rsidR="00526345">
        <w:rPr>
          <w:sz w:val="28"/>
          <w:szCs w:val="28"/>
        </w:rPr>
        <w:t xml:space="preserve"> информационными базами и банками данных, системами связи и коммуни</w:t>
      </w:r>
      <w:r w:rsidR="00F7645E">
        <w:rPr>
          <w:sz w:val="28"/>
          <w:szCs w:val="28"/>
        </w:rPr>
        <w:t>кациями</w:t>
      </w:r>
      <w:r w:rsidR="00526345">
        <w:rPr>
          <w:sz w:val="28"/>
          <w:szCs w:val="28"/>
        </w:rPr>
        <w:t>;</w:t>
      </w:r>
    </w:p>
    <w:p w:rsidR="00D76313" w:rsidRDefault="00D76313" w:rsidP="00D76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принимать участие в работе совещаний и заседаний  </w:t>
      </w:r>
      <w:r w:rsidR="00D20E1C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2E4BE7">
        <w:rPr>
          <w:sz w:val="28"/>
          <w:szCs w:val="28"/>
        </w:rPr>
        <w:t xml:space="preserve">Николаевского сельского </w:t>
      </w:r>
      <w:r>
        <w:rPr>
          <w:sz w:val="28"/>
          <w:szCs w:val="28"/>
        </w:rPr>
        <w:t>по</w:t>
      </w:r>
      <w:r w:rsidR="00AC5AF0">
        <w:rPr>
          <w:sz w:val="28"/>
          <w:szCs w:val="28"/>
        </w:rPr>
        <w:t>селения, И</w:t>
      </w:r>
      <w:r w:rsidR="0029765D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</w:t>
      </w:r>
      <w:r w:rsidR="00AC5AF0">
        <w:rPr>
          <w:sz w:val="28"/>
          <w:szCs w:val="28"/>
        </w:rPr>
        <w:t xml:space="preserve">Николаевского сельского </w:t>
      </w:r>
      <w:r>
        <w:rPr>
          <w:sz w:val="28"/>
          <w:szCs w:val="28"/>
        </w:rPr>
        <w:t>поселения</w:t>
      </w:r>
      <w:r w:rsidR="002A2F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E1C">
        <w:rPr>
          <w:sz w:val="28"/>
          <w:szCs w:val="28"/>
        </w:rPr>
        <w:t xml:space="preserve"> </w:t>
      </w:r>
    </w:p>
    <w:p w:rsidR="0029765D" w:rsidRDefault="002A2FC0" w:rsidP="00A30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9765D" w:rsidSect="008669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C3" w:rsidRDefault="00C557C3" w:rsidP="00866976">
      <w:r>
        <w:separator/>
      </w:r>
    </w:p>
  </w:endnote>
  <w:endnote w:type="continuationSeparator" w:id="0">
    <w:p w:rsidR="00C557C3" w:rsidRDefault="00C557C3" w:rsidP="0086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C3" w:rsidRDefault="00C557C3" w:rsidP="00866976">
      <w:r>
        <w:separator/>
      </w:r>
    </w:p>
  </w:footnote>
  <w:footnote w:type="continuationSeparator" w:id="0">
    <w:p w:rsidR="00C557C3" w:rsidRDefault="00C557C3" w:rsidP="0086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89169"/>
      <w:docPartObj>
        <w:docPartGallery w:val="Page Numbers (Top of Page)"/>
        <w:docPartUnique/>
      </w:docPartObj>
    </w:sdtPr>
    <w:sdtEndPr/>
    <w:sdtContent>
      <w:p w:rsidR="00866976" w:rsidRDefault="008669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1A">
          <w:rPr>
            <w:noProof/>
          </w:rPr>
          <w:t>4</w:t>
        </w:r>
        <w:r>
          <w:fldChar w:fldCharType="end"/>
        </w:r>
      </w:p>
    </w:sdtContent>
  </w:sdt>
  <w:p w:rsidR="00866976" w:rsidRDefault="008669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D"/>
    <w:rsid w:val="000103B3"/>
    <w:rsid w:val="00036C3D"/>
    <w:rsid w:val="00037DC1"/>
    <w:rsid w:val="00044F87"/>
    <w:rsid w:val="00045052"/>
    <w:rsid w:val="000639C9"/>
    <w:rsid w:val="00064275"/>
    <w:rsid w:val="00065AB6"/>
    <w:rsid w:val="0008261C"/>
    <w:rsid w:val="000B1EE9"/>
    <w:rsid w:val="000B3694"/>
    <w:rsid w:val="000F05C7"/>
    <w:rsid w:val="000F7838"/>
    <w:rsid w:val="000F7F7B"/>
    <w:rsid w:val="00104E1E"/>
    <w:rsid w:val="00106561"/>
    <w:rsid w:val="0011253D"/>
    <w:rsid w:val="00122557"/>
    <w:rsid w:val="001241A4"/>
    <w:rsid w:val="00134665"/>
    <w:rsid w:val="0013790C"/>
    <w:rsid w:val="0014677C"/>
    <w:rsid w:val="00157D42"/>
    <w:rsid w:val="00160F66"/>
    <w:rsid w:val="001833FF"/>
    <w:rsid w:val="00196B61"/>
    <w:rsid w:val="001A10BB"/>
    <w:rsid w:val="001B3930"/>
    <w:rsid w:val="001C02A7"/>
    <w:rsid w:val="001C422C"/>
    <w:rsid w:val="001D173A"/>
    <w:rsid w:val="001D521A"/>
    <w:rsid w:val="001D602A"/>
    <w:rsid w:val="00206F67"/>
    <w:rsid w:val="00224092"/>
    <w:rsid w:val="002423CD"/>
    <w:rsid w:val="00245C87"/>
    <w:rsid w:val="00247361"/>
    <w:rsid w:val="0029765D"/>
    <w:rsid w:val="002A2FC0"/>
    <w:rsid w:val="002A36D3"/>
    <w:rsid w:val="002B06D1"/>
    <w:rsid w:val="002B1633"/>
    <w:rsid w:val="002B48A5"/>
    <w:rsid w:val="002D69AD"/>
    <w:rsid w:val="002D6C1C"/>
    <w:rsid w:val="002D6EF1"/>
    <w:rsid w:val="002E214C"/>
    <w:rsid w:val="002E4BE7"/>
    <w:rsid w:val="002E6737"/>
    <w:rsid w:val="002F2C80"/>
    <w:rsid w:val="0030237C"/>
    <w:rsid w:val="00344CC3"/>
    <w:rsid w:val="003608C9"/>
    <w:rsid w:val="00382EAA"/>
    <w:rsid w:val="00383757"/>
    <w:rsid w:val="00393B85"/>
    <w:rsid w:val="00393FFA"/>
    <w:rsid w:val="00396084"/>
    <w:rsid w:val="003C1C6F"/>
    <w:rsid w:val="003C66A1"/>
    <w:rsid w:val="003C7DA8"/>
    <w:rsid w:val="003E47E9"/>
    <w:rsid w:val="003F4FCA"/>
    <w:rsid w:val="00412E60"/>
    <w:rsid w:val="0044569F"/>
    <w:rsid w:val="00451429"/>
    <w:rsid w:val="004720A0"/>
    <w:rsid w:val="004B678D"/>
    <w:rsid w:val="004C030E"/>
    <w:rsid w:val="004C706C"/>
    <w:rsid w:val="004D3655"/>
    <w:rsid w:val="004F3DBF"/>
    <w:rsid w:val="00526345"/>
    <w:rsid w:val="00541EDA"/>
    <w:rsid w:val="00547D6D"/>
    <w:rsid w:val="0055200F"/>
    <w:rsid w:val="0057449C"/>
    <w:rsid w:val="00585802"/>
    <w:rsid w:val="00593ED1"/>
    <w:rsid w:val="005B4202"/>
    <w:rsid w:val="005D4A27"/>
    <w:rsid w:val="005F6CFE"/>
    <w:rsid w:val="005F7EE7"/>
    <w:rsid w:val="00613332"/>
    <w:rsid w:val="00614A9B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697D48"/>
    <w:rsid w:val="006F44B7"/>
    <w:rsid w:val="00700668"/>
    <w:rsid w:val="00700B32"/>
    <w:rsid w:val="0070165A"/>
    <w:rsid w:val="00756EAB"/>
    <w:rsid w:val="00764858"/>
    <w:rsid w:val="0079451A"/>
    <w:rsid w:val="007C2574"/>
    <w:rsid w:val="007C5B12"/>
    <w:rsid w:val="007C60F6"/>
    <w:rsid w:val="007D733C"/>
    <w:rsid w:val="007E182E"/>
    <w:rsid w:val="007E2E9D"/>
    <w:rsid w:val="007F206E"/>
    <w:rsid w:val="007F5F4B"/>
    <w:rsid w:val="00803674"/>
    <w:rsid w:val="008444D8"/>
    <w:rsid w:val="00850386"/>
    <w:rsid w:val="00855818"/>
    <w:rsid w:val="0086681A"/>
    <w:rsid w:val="00866976"/>
    <w:rsid w:val="00867B0A"/>
    <w:rsid w:val="008908B3"/>
    <w:rsid w:val="008D2400"/>
    <w:rsid w:val="008F1F52"/>
    <w:rsid w:val="008F2829"/>
    <w:rsid w:val="008F5767"/>
    <w:rsid w:val="00904C8B"/>
    <w:rsid w:val="00916F26"/>
    <w:rsid w:val="00931015"/>
    <w:rsid w:val="00977104"/>
    <w:rsid w:val="009A56EC"/>
    <w:rsid w:val="009B7ED0"/>
    <w:rsid w:val="009C0CEA"/>
    <w:rsid w:val="009C2B89"/>
    <w:rsid w:val="009E5B76"/>
    <w:rsid w:val="009E7323"/>
    <w:rsid w:val="009F47D3"/>
    <w:rsid w:val="00A13AA5"/>
    <w:rsid w:val="00A13C44"/>
    <w:rsid w:val="00A146FB"/>
    <w:rsid w:val="00A305EB"/>
    <w:rsid w:val="00A41409"/>
    <w:rsid w:val="00A41AB1"/>
    <w:rsid w:val="00A61439"/>
    <w:rsid w:val="00A7155D"/>
    <w:rsid w:val="00A8292E"/>
    <w:rsid w:val="00A860D0"/>
    <w:rsid w:val="00AC5AF0"/>
    <w:rsid w:val="00AD145C"/>
    <w:rsid w:val="00AD576F"/>
    <w:rsid w:val="00AD79A5"/>
    <w:rsid w:val="00AE2306"/>
    <w:rsid w:val="00B11F32"/>
    <w:rsid w:val="00B13383"/>
    <w:rsid w:val="00B26B80"/>
    <w:rsid w:val="00B34CB5"/>
    <w:rsid w:val="00B43F5A"/>
    <w:rsid w:val="00B53815"/>
    <w:rsid w:val="00B64444"/>
    <w:rsid w:val="00B67BD3"/>
    <w:rsid w:val="00B72DA1"/>
    <w:rsid w:val="00BA38BE"/>
    <w:rsid w:val="00BD094B"/>
    <w:rsid w:val="00BD4423"/>
    <w:rsid w:val="00BE2891"/>
    <w:rsid w:val="00BE5A66"/>
    <w:rsid w:val="00BF20B7"/>
    <w:rsid w:val="00C2461B"/>
    <w:rsid w:val="00C557C3"/>
    <w:rsid w:val="00C626EA"/>
    <w:rsid w:val="00C6318C"/>
    <w:rsid w:val="00C64A0C"/>
    <w:rsid w:val="00C759C2"/>
    <w:rsid w:val="00CA4F25"/>
    <w:rsid w:val="00CB56E8"/>
    <w:rsid w:val="00CF0659"/>
    <w:rsid w:val="00CF26D6"/>
    <w:rsid w:val="00CF4833"/>
    <w:rsid w:val="00D00AF3"/>
    <w:rsid w:val="00D01118"/>
    <w:rsid w:val="00D02F5F"/>
    <w:rsid w:val="00D0420A"/>
    <w:rsid w:val="00D10DBC"/>
    <w:rsid w:val="00D17E74"/>
    <w:rsid w:val="00D20E1C"/>
    <w:rsid w:val="00D35064"/>
    <w:rsid w:val="00D36487"/>
    <w:rsid w:val="00D41F01"/>
    <w:rsid w:val="00D576F2"/>
    <w:rsid w:val="00D5781B"/>
    <w:rsid w:val="00D74303"/>
    <w:rsid w:val="00D76313"/>
    <w:rsid w:val="00E0117D"/>
    <w:rsid w:val="00E11395"/>
    <w:rsid w:val="00E164F5"/>
    <w:rsid w:val="00E202F4"/>
    <w:rsid w:val="00E255F9"/>
    <w:rsid w:val="00E25805"/>
    <w:rsid w:val="00E34F2A"/>
    <w:rsid w:val="00E365B4"/>
    <w:rsid w:val="00E45ED2"/>
    <w:rsid w:val="00E53932"/>
    <w:rsid w:val="00E87F2C"/>
    <w:rsid w:val="00E91284"/>
    <w:rsid w:val="00EA3DB9"/>
    <w:rsid w:val="00EA6699"/>
    <w:rsid w:val="00EE5EB2"/>
    <w:rsid w:val="00F06B23"/>
    <w:rsid w:val="00F2044A"/>
    <w:rsid w:val="00F27379"/>
    <w:rsid w:val="00F349D1"/>
    <w:rsid w:val="00F3700A"/>
    <w:rsid w:val="00F60549"/>
    <w:rsid w:val="00F7645E"/>
    <w:rsid w:val="00F862CA"/>
    <w:rsid w:val="00FA3844"/>
    <w:rsid w:val="00FA632F"/>
    <w:rsid w:val="00FC0FCC"/>
    <w:rsid w:val="00FC4C5B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5B12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7C5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semiHidden/>
    <w:rsid w:val="007C5B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66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69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5B12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7C5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semiHidden/>
    <w:rsid w:val="007C5B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66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69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2014-12-04T14:17:00Z</cp:lastPrinted>
  <dcterms:created xsi:type="dcterms:W3CDTF">2014-12-01T12:01:00Z</dcterms:created>
  <dcterms:modified xsi:type="dcterms:W3CDTF">2014-12-05T06:30:00Z</dcterms:modified>
</cp:coreProperties>
</file>