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81C" w:rsidRPr="00B72511" w:rsidRDefault="00B72511" w:rsidP="00B72511">
      <w:pPr>
        <w:spacing w:after="0" w:line="240" w:lineRule="auto"/>
        <w:rPr>
          <w:rFonts w:ascii="Times New Roman" w:eastAsiaTheme="minorEastAsia" w:hAnsi="Times New Roman" w:cs="Times New Roman"/>
          <w:i/>
          <w:sz w:val="28"/>
          <w:szCs w:val="28"/>
          <w:u w:val="single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</w:t>
      </w:r>
      <w:r w:rsidR="0069281C" w:rsidRPr="008F3FFC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РЕСПУБЛИКА СЕВЕРНАЯ ОСЕТИЯ-АЛАНИЯ</w:t>
      </w:r>
    </w:p>
    <w:p w:rsidR="0069281C" w:rsidRPr="008F3FFC" w:rsidRDefault="0069281C" w:rsidP="0069281C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9281C" w:rsidRPr="008F3FFC" w:rsidRDefault="0069281C" w:rsidP="0069281C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F3FFC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НИКОЛАЕВСКОЕ СЕЛЬСКОЕ ПОСЕЛЕНИЕ ДИГОРСКОГО РАЙОНА</w:t>
      </w:r>
    </w:p>
    <w:p w:rsidR="0069281C" w:rsidRPr="008F3FFC" w:rsidRDefault="0069281C" w:rsidP="0069281C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9281C" w:rsidRPr="008F3FFC" w:rsidRDefault="0069281C" w:rsidP="0069281C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F3FFC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СОБРАНИЕ ПРЕДСТАВИТЕЛЕЙ НИКОЛАЕВСКОГО СЕЛЬСКОГО ПОСЕЛЕНИЯ</w:t>
      </w:r>
    </w:p>
    <w:p w:rsidR="0069281C" w:rsidRPr="008F3FFC" w:rsidRDefault="0069281C" w:rsidP="006928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281C" w:rsidRPr="008F3FFC" w:rsidRDefault="0069281C" w:rsidP="006928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F3FFC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8F3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 Ш Е Н И Е</w:t>
      </w:r>
    </w:p>
    <w:p w:rsidR="0069281C" w:rsidRPr="008F3FFC" w:rsidRDefault="0069281C" w:rsidP="0069281C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9281C" w:rsidRPr="008F3FFC" w:rsidRDefault="00695C8D" w:rsidP="0069281C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 2</w:t>
      </w:r>
      <w:r w:rsidR="00657DA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4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ноября</w:t>
      </w:r>
      <w:r w:rsidR="00657DA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69281C" w:rsidRPr="0069281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2017 г. </w:t>
      </w:r>
      <w:r w:rsidR="0069281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DB426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№17</w:t>
      </w:r>
      <w:r w:rsidR="0069281C" w:rsidRPr="008F3FFC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69281C" w:rsidRPr="008F3FFC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69281C" w:rsidRPr="008F3FFC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 xml:space="preserve">           </w:t>
      </w:r>
      <w:r w:rsidR="0069281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="0069281C" w:rsidRPr="008F3FFC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ст</w:t>
      </w:r>
      <w:proofErr w:type="gramStart"/>
      <w:r w:rsidR="0069281C" w:rsidRPr="008F3FFC">
        <w:rPr>
          <w:rFonts w:ascii="Times New Roman" w:eastAsiaTheme="minorEastAsia" w:hAnsi="Times New Roman" w:cs="Times New Roman"/>
          <w:sz w:val="28"/>
          <w:szCs w:val="28"/>
          <w:lang w:eastAsia="ru-RU"/>
        </w:rPr>
        <w:t>.Н</w:t>
      </w:r>
      <w:proofErr w:type="gramEnd"/>
      <w:r w:rsidR="0069281C" w:rsidRPr="008F3FFC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иколаевская</w:t>
      </w:r>
      <w:proofErr w:type="spellEnd"/>
    </w:p>
    <w:p w:rsidR="0069281C" w:rsidRPr="008F3FFC" w:rsidRDefault="0069281C" w:rsidP="0069281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9281C" w:rsidRPr="00DB4266" w:rsidRDefault="0069281C" w:rsidP="00DB4266">
      <w:pPr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5C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</w:t>
      </w:r>
      <w:r w:rsidR="00DB42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внесении изменения в Решение</w:t>
      </w:r>
      <w:r w:rsidRPr="00695C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Собрания представителей </w:t>
      </w:r>
      <w:r w:rsidR="00695C8D" w:rsidRPr="00695C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95C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Николае</w:t>
      </w:r>
      <w:r w:rsidR="00DB42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вского сельского поселения от 01.11.2010</w:t>
      </w:r>
      <w:r w:rsidRPr="00695C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 №</w:t>
      </w:r>
      <w:r w:rsidR="00695C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DB42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Pr="00695C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B42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DB4266" w:rsidRPr="00DB4266">
        <w:rPr>
          <w:rFonts w:ascii="Times New Roman" w:hAnsi="Times New Roman" w:cs="Times New Roman"/>
          <w:b/>
          <w:sz w:val="28"/>
          <w:szCs w:val="28"/>
        </w:rPr>
        <w:t>Об утверждении Порядка осуществления Николаевским сельским поселением операций со средствами,</w:t>
      </w:r>
      <w:r w:rsidR="00DB4266">
        <w:rPr>
          <w:rFonts w:ascii="Times New Roman" w:hAnsi="Times New Roman" w:cs="Times New Roman"/>
          <w:b/>
          <w:sz w:val="28"/>
          <w:szCs w:val="28"/>
        </w:rPr>
        <w:t xml:space="preserve"> полученными от предприниматель</w:t>
      </w:r>
      <w:r w:rsidR="00DB4266" w:rsidRPr="00DB4266">
        <w:rPr>
          <w:rFonts w:ascii="Times New Roman" w:hAnsi="Times New Roman" w:cs="Times New Roman"/>
          <w:b/>
          <w:sz w:val="28"/>
          <w:szCs w:val="28"/>
        </w:rPr>
        <w:t>ской и ино</w:t>
      </w:r>
      <w:r w:rsidR="00DB4266">
        <w:rPr>
          <w:rFonts w:ascii="Times New Roman" w:hAnsi="Times New Roman" w:cs="Times New Roman"/>
          <w:b/>
          <w:sz w:val="28"/>
          <w:szCs w:val="28"/>
        </w:rPr>
        <w:t>й приносящей доход деятельности»</w:t>
      </w:r>
    </w:p>
    <w:p w:rsidR="0069281C" w:rsidRPr="008F3FFC" w:rsidRDefault="0069281C" w:rsidP="006928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9281C" w:rsidRPr="008F3FFC" w:rsidRDefault="0069281C" w:rsidP="006928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FF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</w:t>
      </w:r>
      <w:r w:rsidR="009515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Федеральным законом</w:t>
      </w:r>
      <w:r w:rsidR="007D36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6 октября 2003 </w:t>
      </w:r>
      <w:r w:rsidRPr="008F3FFC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7D36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8F3FFC">
        <w:rPr>
          <w:rFonts w:ascii="Times New Roman" w:eastAsia="Times New Roman" w:hAnsi="Times New Roman" w:cs="Times New Roman"/>
          <w:sz w:val="28"/>
          <w:szCs w:val="28"/>
          <w:lang w:eastAsia="ru-RU"/>
        </w:rPr>
        <w:t>№131-ФЗ «Об общих принципах организации местного самоуправления в Российской Федерации» и</w:t>
      </w:r>
      <w:r w:rsidR="009515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3FFC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95154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ставом</w:t>
      </w:r>
      <w:r w:rsidRPr="008F3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Николаевского сельского поселения Собрание представителей Николаевского сельского поселения</w:t>
      </w:r>
    </w:p>
    <w:p w:rsidR="0069281C" w:rsidRPr="008F3FFC" w:rsidRDefault="0069281C" w:rsidP="006928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281C" w:rsidRPr="008F3FFC" w:rsidRDefault="0069281C" w:rsidP="0069281C">
      <w:pPr>
        <w:spacing w:after="0" w:line="240" w:lineRule="auto"/>
        <w:ind w:left="283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8F3FFC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8F3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 Ш А Е Т :</w:t>
      </w:r>
    </w:p>
    <w:p w:rsidR="0069281C" w:rsidRPr="008F3FFC" w:rsidRDefault="0069281C" w:rsidP="0069281C">
      <w:pPr>
        <w:spacing w:after="0" w:line="240" w:lineRule="auto"/>
        <w:ind w:left="283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4266" w:rsidRPr="00951545" w:rsidRDefault="0069281C" w:rsidP="00951545">
      <w:pPr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281C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9515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4266" w:rsidRPr="00951545">
        <w:rPr>
          <w:rFonts w:ascii="Times New Roman" w:hAnsi="Times New Roman" w:cs="Times New Roman"/>
          <w:sz w:val="28"/>
          <w:szCs w:val="28"/>
        </w:rPr>
        <w:t>Внести</w:t>
      </w:r>
      <w:r w:rsidR="00DB4266" w:rsidRPr="0095154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4266" w:rsidRPr="00951545">
        <w:rPr>
          <w:rFonts w:ascii="Times New Roman" w:hAnsi="Times New Roman" w:cs="Times New Roman"/>
          <w:sz w:val="28"/>
          <w:szCs w:val="28"/>
        </w:rPr>
        <w:t>в Решение Собрания представителей Никола</w:t>
      </w:r>
      <w:r w:rsidR="00951545" w:rsidRPr="00951545">
        <w:rPr>
          <w:rFonts w:ascii="Times New Roman" w:hAnsi="Times New Roman" w:cs="Times New Roman"/>
          <w:sz w:val="28"/>
          <w:szCs w:val="28"/>
        </w:rPr>
        <w:t xml:space="preserve">евского сельского поселения от </w:t>
      </w:r>
      <w:r w:rsidR="00DB4266" w:rsidRPr="00951545">
        <w:rPr>
          <w:rFonts w:ascii="Times New Roman" w:hAnsi="Times New Roman" w:cs="Times New Roman"/>
          <w:sz w:val="28"/>
          <w:szCs w:val="28"/>
        </w:rPr>
        <w:t>0</w:t>
      </w:r>
      <w:r w:rsidR="00951545" w:rsidRPr="00951545">
        <w:rPr>
          <w:rFonts w:ascii="Times New Roman" w:hAnsi="Times New Roman" w:cs="Times New Roman"/>
          <w:sz w:val="28"/>
          <w:szCs w:val="28"/>
        </w:rPr>
        <w:t>1.11.2010 г. №18</w:t>
      </w:r>
      <w:r w:rsidR="00DB4266" w:rsidRPr="00951545">
        <w:rPr>
          <w:rFonts w:ascii="Times New Roman" w:hAnsi="Times New Roman" w:cs="Times New Roman"/>
          <w:sz w:val="28"/>
          <w:szCs w:val="28"/>
        </w:rPr>
        <w:t xml:space="preserve"> </w:t>
      </w:r>
      <w:r w:rsidR="00951545" w:rsidRPr="009515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951545" w:rsidRPr="00951545">
        <w:rPr>
          <w:rFonts w:ascii="Times New Roman" w:hAnsi="Times New Roman" w:cs="Times New Roman"/>
          <w:sz w:val="28"/>
          <w:szCs w:val="28"/>
        </w:rPr>
        <w:t>Об утверждении Порядка осуществления Николаевским сельским поселением операций со средствами, полученными от предпринимательской и иной приносящей доход деятельности</w:t>
      </w:r>
      <w:r w:rsidR="00951545" w:rsidRPr="00951545">
        <w:rPr>
          <w:rFonts w:ascii="Times New Roman" w:hAnsi="Times New Roman" w:cs="Times New Roman"/>
          <w:b/>
          <w:sz w:val="28"/>
          <w:szCs w:val="28"/>
        </w:rPr>
        <w:t>»</w:t>
      </w:r>
      <w:r w:rsidR="00951545" w:rsidRPr="009515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51545">
        <w:rPr>
          <w:rFonts w:ascii="Times New Roman" w:hAnsi="Times New Roman" w:cs="Times New Roman"/>
          <w:sz w:val="28"/>
          <w:szCs w:val="28"/>
        </w:rPr>
        <w:t>следующие изменение: н</w:t>
      </w:r>
      <w:r w:rsidR="00DB4266" w:rsidRPr="00951545">
        <w:rPr>
          <w:rFonts w:ascii="Times New Roman" w:hAnsi="Times New Roman" w:cs="Times New Roman"/>
          <w:sz w:val="28"/>
          <w:szCs w:val="28"/>
        </w:rPr>
        <w:t xml:space="preserve">аименование должности руководителя, утвердившего Решение, изложить в следующей редакции: «Глава муниципального образования Николаевское сельское поселение».   </w:t>
      </w:r>
    </w:p>
    <w:p w:rsidR="0069281C" w:rsidRPr="008F3FFC" w:rsidRDefault="0069281C" w:rsidP="00951545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69281C">
        <w:rPr>
          <w:rFonts w:ascii="Times New Roman" w:hAnsi="Times New Roman" w:cs="Times New Roman"/>
          <w:sz w:val="28"/>
          <w:szCs w:val="28"/>
        </w:rPr>
        <w:t>Настоящее  Решение  вступает  в  силу  со дня его официального обнародования.</w:t>
      </w:r>
    </w:p>
    <w:p w:rsidR="0069281C" w:rsidRPr="008F3FFC" w:rsidRDefault="00951545" w:rsidP="006928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</w:p>
    <w:p w:rsidR="0069281C" w:rsidRPr="008F3FFC" w:rsidRDefault="0069281C" w:rsidP="006928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281C" w:rsidRPr="008F3FFC" w:rsidRDefault="0069281C" w:rsidP="006928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281C" w:rsidRPr="008F3FFC" w:rsidRDefault="00695C8D" w:rsidP="0069281C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Глава муниципального образования</w:t>
      </w:r>
    </w:p>
    <w:p w:rsidR="0069281C" w:rsidRPr="008F3FFC" w:rsidRDefault="0069281C" w:rsidP="0069281C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F3FFC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Ни</w:t>
      </w:r>
      <w:r w:rsidR="00695C8D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колаевское сельское поселение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</w:t>
      </w:r>
      <w:r w:rsidRPr="008F3FF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</w:t>
      </w:r>
      <w:r w:rsidRPr="0069281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</w:t>
      </w:r>
      <w:r w:rsidR="00695C8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</w:t>
      </w:r>
      <w:proofErr w:type="spellStart"/>
      <w:r w:rsidR="005C2671">
        <w:rPr>
          <w:rFonts w:ascii="Times New Roman" w:eastAsiaTheme="minorEastAsia" w:hAnsi="Times New Roman" w:cs="Times New Roman"/>
          <w:sz w:val="28"/>
          <w:szCs w:val="28"/>
          <w:lang w:eastAsia="ru-RU"/>
        </w:rPr>
        <w:t>В.А</w:t>
      </w:r>
      <w:r w:rsidRPr="008F3FFC">
        <w:rPr>
          <w:rFonts w:ascii="Times New Roman" w:eastAsiaTheme="minorEastAsia" w:hAnsi="Times New Roman" w:cs="Times New Roman"/>
          <w:sz w:val="28"/>
          <w:szCs w:val="28"/>
          <w:lang w:eastAsia="ru-RU"/>
        </w:rPr>
        <w:t>.Ревин</w:t>
      </w:r>
      <w:proofErr w:type="spellEnd"/>
      <w:r w:rsidRPr="008F3FF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69281C" w:rsidRPr="008F3FFC" w:rsidRDefault="0069281C" w:rsidP="006928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22557" w:rsidRPr="0069281C" w:rsidRDefault="0069281C">
      <w:pPr>
        <w:rPr>
          <w:rFonts w:ascii="Times New Roman" w:hAnsi="Times New Roman" w:cs="Times New Roman"/>
          <w:sz w:val="28"/>
          <w:szCs w:val="28"/>
        </w:rPr>
      </w:pPr>
      <w:r w:rsidRPr="0069281C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122557" w:rsidRPr="006928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F61"/>
    <w:rsid w:val="000103B3"/>
    <w:rsid w:val="00036C3D"/>
    <w:rsid w:val="00037DC1"/>
    <w:rsid w:val="00044F87"/>
    <w:rsid w:val="00064275"/>
    <w:rsid w:val="00065AB6"/>
    <w:rsid w:val="0008261C"/>
    <w:rsid w:val="000B1EE9"/>
    <w:rsid w:val="000B3694"/>
    <w:rsid w:val="000F7838"/>
    <w:rsid w:val="000F7F7B"/>
    <w:rsid w:val="00104E1E"/>
    <w:rsid w:val="00106561"/>
    <w:rsid w:val="0011253D"/>
    <w:rsid w:val="00122557"/>
    <w:rsid w:val="00134665"/>
    <w:rsid w:val="0014677C"/>
    <w:rsid w:val="001833FF"/>
    <w:rsid w:val="00196B61"/>
    <w:rsid w:val="001A10BB"/>
    <w:rsid w:val="001D173A"/>
    <w:rsid w:val="00206F67"/>
    <w:rsid w:val="00224092"/>
    <w:rsid w:val="002423CD"/>
    <w:rsid w:val="00247361"/>
    <w:rsid w:val="002A36D3"/>
    <w:rsid w:val="002B1633"/>
    <w:rsid w:val="002B48A5"/>
    <w:rsid w:val="002D69AD"/>
    <w:rsid w:val="002D6C1C"/>
    <w:rsid w:val="002F2C80"/>
    <w:rsid w:val="0030237C"/>
    <w:rsid w:val="003608C9"/>
    <w:rsid w:val="00382EAA"/>
    <w:rsid w:val="003C1C6F"/>
    <w:rsid w:val="003C66A1"/>
    <w:rsid w:val="003C7DA8"/>
    <w:rsid w:val="003E47E9"/>
    <w:rsid w:val="00451429"/>
    <w:rsid w:val="004720A0"/>
    <w:rsid w:val="004D3655"/>
    <w:rsid w:val="004F3DBF"/>
    <w:rsid w:val="00541EDA"/>
    <w:rsid w:val="0055200F"/>
    <w:rsid w:val="0057449C"/>
    <w:rsid w:val="00585802"/>
    <w:rsid w:val="00593ED1"/>
    <w:rsid w:val="005B4202"/>
    <w:rsid w:val="005C2671"/>
    <w:rsid w:val="005D4A27"/>
    <w:rsid w:val="005F6CFE"/>
    <w:rsid w:val="005F7EE7"/>
    <w:rsid w:val="00620143"/>
    <w:rsid w:val="0062261E"/>
    <w:rsid w:val="00630CE3"/>
    <w:rsid w:val="006323FC"/>
    <w:rsid w:val="00637FFB"/>
    <w:rsid w:val="0064500C"/>
    <w:rsid w:val="00657A62"/>
    <w:rsid w:val="00657DA4"/>
    <w:rsid w:val="0067468A"/>
    <w:rsid w:val="0069281C"/>
    <w:rsid w:val="00694553"/>
    <w:rsid w:val="00695C8D"/>
    <w:rsid w:val="0069781A"/>
    <w:rsid w:val="0070165A"/>
    <w:rsid w:val="00764858"/>
    <w:rsid w:val="007C2574"/>
    <w:rsid w:val="007C60F6"/>
    <w:rsid w:val="007D36AC"/>
    <w:rsid w:val="007E182E"/>
    <w:rsid w:val="007E2E9D"/>
    <w:rsid w:val="00803674"/>
    <w:rsid w:val="008444D8"/>
    <w:rsid w:val="00850386"/>
    <w:rsid w:val="00855818"/>
    <w:rsid w:val="0086681A"/>
    <w:rsid w:val="008908B3"/>
    <w:rsid w:val="008E6F61"/>
    <w:rsid w:val="008F1F52"/>
    <w:rsid w:val="008F2829"/>
    <w:rsid w:val="00904C8B"/>
    <w:rsid w:val="00931015"/>
    <w:rsid w:val="00951545"/>
    <w:rsid w:val="00977104"/>
    <w:rsid w:val="009A56EC"/>
    <w:rsid w:val="009B7ED0"/>
    <w:rsid w:val="009C0CEA"/>
    <w:rsid w:val="009C2B89"/>
    <w:rsid w:val="009F47D3"/>
    <w:rsid w:val="00A13C44"/>
    <w:rsid w:val="00A146FB"/>
    <w:rsid w:val="00A41409"/>
    <w:rsid w:val="00A41AB1"/>
    <w:rsid w:val="00A61439"/>
    <w:rsid w:val="00A7155D"/>
    <w:rsid w:val="00A8292E"/>
    <w:rsid w:val="00A860D0"/>
    <w:rsid w:val="00AD576F"/>
    <w:rsid w:val="00AD79A5"/>
    <w:rsid w:val="00AE2306"/>
    <w:rsid w:val="00B11F32"/>
    <w:rsid w:val="00B26B80"/>
    <w:rsid w:val="00B34CB5"/>
    <w:rsid w:val="00B43F5A"/>
    <w:rsid w:val="00B53815"/>
    <w:rsid w:val="00B72511"/>
    <w:rsid w:val="00B72DA1"/>
    <w:rsid w:val="00B96683"/>
    <w:rsid w:val="00BA38BE"/>
    <w:rsid w:val="00BD094B"/>
    <w:rsid w:val="00BE2891"/>
    <w:rsid w:val="00BE5A66"/>
    <w:rsid w:val="00BF20B7"/>
    <w:rsid w:val="00C6318C"/>
    <w:rsid w:val="00C64A0C"/>
    <w:rsid w:val="00C759C2"/>
    <w:rsid w:val="00CF0659"/>
    <w:rsid w:val="00CF26D6"/>
    <w:rsid w:val="00CF4833"/>
    <w:rsid w:val="00D00AF3"/>
    <w:rsid w:val="00D35064"/>
    <w:rsid w:val="00D41F01"/>
    <w:rsid w:val="00D576F2"/>
    <w:rsid w:val="00D5781B"/>
    <w:rsid w:val="00DB4266"/>
    <w:rsid w:val="00E11395"/>
    <w:rsid w:val="00E164F5"/>
    <w:rsid w:val="00E255F9"/>
    <w:rsid w:val="00E25805"/>
    <w:rsid w:val="00E365B4"/>
    <w:rsid w:val="00E53932"/>
    <w:rsid w:val="00E87F2C"/>
    <w:rsid w:val="00E91284"/>
    <w:rsid w:val="00EE5EB2"/>
    <w:rsid w:val="00F06B23"/>
    <w:rsid w:val="00F2044A"/>
    <w:rsid w:val="00F27379"/>
    <w:rsid w:val="00F349D1"/>
    <w:rsid w:val="00F60549"/>
    <w:rsid w:val="00F862CA"/>
    <w:rsid w:val="00FC0FCC"/>
    <w:rsid w:val="00FD5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8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8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904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0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9F9F9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2017-12-05T07:19:00Z</cp:lastPrinted>
  <dcterms:created xsi:type="dcterms:W3CDTF">2017-06-02T12:10:00Z</dcterms:created>
  <dcterms:modified xsi:type="dcterms:W3CDTF">2017-12-05T07:20:00Z</dcterms:modified>
</cp:coreProperties>
</file>