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6" w:rsidRPr="00917572" w:rsidRDefault="000005B6" w:rsidP="000005B6">
      <w:pPr>
        <w:jc w:val="center"/>
        <w:rPr>
          <w:sz w:val="28"/>
          <w:szCs w:val="28"/>
        </w:rPr>
      </w:pPr>
      <w:r w:rsidRPr="00917572">
        <w:rPr>
          <w:sz w:val="28"/>
          <w:szCs w:val="28"/>
        </w:rPr>
        <w:t>РЕСПУБЛИКА СЕВЕРНАЯ ОСЕТИЯ-АЛАНИЯ</w:t>
      </w: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  <w:r w:rsidRPr="00917572">
        <w:rPr>
          <w:sz w:val="28"/>
          <w:szCs w:val="28"/>
        </w:rPr>
        <w:t xml:space="preserve">    НИКОЛАЕВСКОЕ СЕЛЬСКОЕ ПОСЕЛЕНИЕ ДИГОРСКОГО РАЙОНА</w:t>
      </w: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</w:t>
      </w:r>
      <w:r w:rsidRPr="00917572">
        <w:rPr>
          <w:sz w:val="28"/>
          <w:szCs w:val="28"/>
        </w:rPr>
        <w:tab/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АДМИНИСТРАЦИЯ МЕСТНОГО САМОУПРАВЛЕНИЯ</w:t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НИКОЛАЕВСКОГО СЕЛЬСКОГО ПОСЕЛЕНИЯ</w:t>
      </w:r>
    </w:p>
    <w:p w:rsidR="000005B6" w:rsidRPr="00917572" w:rsidRDefault="000005B6" w:rsidP="000005B6">
      <w:pPr>
        <w:jc w:val="center"/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                            </w:t>
      </w:r>
      <w:proofErr w:type="gramStart"/>
      <w:r w:rsidRPr="00917572">
        <w:rPr>
          <w:sz w:val="28"/>
          <w:szCs w:val="28"/>
        </w:rPr>
        <w:t>П</w:t>
      </w:r>
      <w:proofErr w:type="gramEnd"/>
      <w:r w:rsidRPr="00917572">
        <w:rPr>
          <w:sz w:val="28"/>
          <w:szCs w:val="28"/>
        </w:rPr>
        <w:t xml:space="preserve"> О С Т А Н О В Л Е Н И Е </w:t>
      </w: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от </w:t>
      </w:r>
      <w:r w:rsidR="00917572">
        <w:rPr>
          <w:sz w:val="28"/>
          <w:szCs w:val="28"/>
        </w:rPr>
        <w:t>2 июня 2020</w:t>
      </w:r>
      <w:r w:rsidR="00AB09F5" w:rsidRPr="00917572">
        <w:rPr>
          <w:sz w:val="28"/>
          <w:szCs w:val="28"/>
        </w:rPr>
        <w:t xml:space="preserve"> г.</w:t>
      </w:r>
      <w:r w:rsidR="00AB09F5" w:rsidRPr="00917572">
        <w:rPr>
          <w:sz w:val="28"/>
          <w:szCs w:val="28"/>
        </w:rPr>
        <w:tab/>
      </w:r>
      <w:r w:rsidR="00AB09F5" w:rsidRPr="00917572">
        <w:rPr>
          <w:sz w:val="28"/>
          <w:szCs w:val="28"/>
        </w:rPr>
        <w:tab/>
        <w:t xml:space="preserve">           </w:t>
      </w:r>
      <w:r w:rsidR="00351EDB">
        <w:rPr>
          <w:sz w:val="28"/>
          <w:szCs w:val="28"/>
        </w:rPr>
        <w:t xml:space="preserve">   № 28</w:t>
      </w:r>
      <w:r w:rsidRPr="00917572">
        <w:rPr>
          <w:sz w:val="28"/>
          <w:szCs w:val="28"/>
        </w:rPr>
        <w:tab/>
      </w:r>
      <w:r w:rsidRPr="00917572">
        <w:rPr>
          <w:sz w:val="28"/>
          <w:szCs w:val="28"/>
        </w:rPr>
        <w:tab/>
        <w:t xml:space="preserve">                      </w:t>
      </w:r>
      <w:proofErr w:type="spellStart"/>
      <w:r w:rsidRPr="00917572">
        <w:rPr>
          <w:sz w:val="28"/>
          <w:szCs w:val="28"/>
        </w:rPr>
        <w:t>ст</w:t>
      </w:r>
      <w:proofErr w:type="gramStart"/>
      <w:r w:rsidRPr="00917572">
        <w:rPr>
          <w:sz w:val="28"/>
          <w:szCs w:val="28"/>
        </w:rPr>
        <w:t>.Н</w:t>
      </w:r>
      <w:proofErr w:type="gramEnd"/>
      <w:r w:rsidRPr="00917572">
        <w:rPr>
          <w:sz w:val="28"/>
          <w:szCs w:val="28"/>
        </w:rPr>
        <w:t>иколаевская</w:t>
      </w:r>
      <w:proofErr w:type="spellEnd"/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</w:t>
      </w:r>
    </w:p>
    <w:p w:rsidR="00917572" w:rsidRPr="00351EDB" w:rsidRDefault="000005B6" w:rsidP="00917572">
      <w:pPr>
        <w:ind w:firstLine="540"/>
        <w:jc w:val="both"/>
        <w:rPr>
          <w:b/>
          <w:bCs/>
          <w:sz w:val="28"/>
          <w:szCs w:val="28"/>
        </w:rPr>
      </w:pPr>
      <w:r w:rsidRPr="00917572">
        <w:rPr>
          <w:b/>
          <w:sz w:val="28"/>
          <w:szCs w:val="28"/>
        </w:rPr>
        <w:t xml:space="preserve"> </w:t>
      </w:r>
      <w:r w:rsidRPr="00917572">
        <w:rPr>
          <w:b/>
          <w:sz w:val="28"/>
          <w:szCs w:val="28"/>
        </w:rPr>
        <w:tab/>
      </w:r>
      <w:r w:rsidRPr="00917572">
        <w:rPr>
          <w:b/>
          <w:bCs/>
          <w:sz w:val="28"/>
          <w:szCs w:val="28"/>
        </w:rPr>
        <w:t>О признании утратившим силу</w:t>
      </w:r>
      <w:r w:rsidR="00AB09F5" w:rsidRPr="00917572">
        <w:rPr>
          <w:b/>
          <w:bCs/>
          <w:sz w:val="28"/>
          <w:szCs w:val="28"/>
        </w:rPr>
        <w:t xml:space="preserve"> Постановления Администрации местного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самоуправления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Николаевского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сельского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поселения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от</w:t>
      </w:r>
      <w:r w:rsidR="00CC3D38" w:rsidRPr="00917572">
        <w:rPr>
          <w:b/>
          <w:bCs/>
          <w:sz w:val="28"/>
          <w:szCs w:val="28"/>
        </w:rPr>
        <w:t xml:space="preserve">  </w:t>
      </w:r>
      <w:r w:rsidR="00351EDB">
        <w:rPr>
          <w:b/>
          <w:bCs/>
          <w:sz w:val="28"/>
          <w:szCs w:val="28"/>
        </w:rPr>
        <w:t xml:space="preserve"> 26 ноября 2015 г. №75</w:t>
      </w:r>
      <w:r w:rsidR="00917572">
        <w:rPr>
          <w:b/>
          <w:bCs/>
          <w:sz w:val="28"/>
          <w:szCs w:val="28"/>
        </w:rPr>
        <w:t xml:space="preserve"> </w:t>
      </w:r>
      <w:r w:rsidR="00AB09F5" w:rsidRPr="00917572">
        <w:rPr>
          <w:b/>
          <w:bCs/>
          <w:sz w:val="28"/>
          <w:szCs w:val="28"/>
        </w:rPr>
        <w:t>«</w:t>
      </w:r>
      <w:r w:rsidR="00351EDB" w:rsidRPr="00351EDB">
        <w:rPr>
          <w:b/>
          <w:sz w:val="28"/>
          <w:szCs w:val="28"/>
        </w:rPr>
        <w:t xml:space="preserve">Об утверждении административного  регламента </w:t>
      </w:r>
      <w:r w:rsidR="00351EDB" w:rsidRPr="00351EDB">
        <w:rPr>
          <w:b/>
          <w:kern w:val="2"/>
          <w:sz w:val="28"/>
          <w:szCs w:val="28"/>
        </w:rPr>
        <w:t xml:space="preserve">предоставления муниципальной </w:t>
      </w:r>
      <w:r w:rsidR="00351EDB" w:rsidRPr="00351EDB">
        <w:rPr>
          <w:b/>
          <w:sz w:val="28"/>
          <w:szCs w:val="28"/>
        </w:rPr>
        <w:t xml:space="preserve"> </w:t>
      </w:r>
      <w:r w:rsidR="00351EDB" w:rsidRPr="00351EDB">
        <w:rPr>
          <w:b/>
          <w:bCs/>
          <w:sz w:val="28"/>
          <w:szCs w:val="28"/>
        </w:rPr>
        <w:t>услуги «Выдача порубочного билета на вырубку (снос) зеленых насаждений на территории Николаевского сельского поселения</w:t>
      </w:r>
      <w:r w:rsidR="00917572" w:rsidRPr="00351EDB">
        <w:rPr>
          <w:b/>
          <w:bCs/>
          <w:sz w:val="28"/>
          <w:szCs w:val="28"/>
        </w:rPr>
        <w:t>»</w:t>
      </w:r>
    </w:p>
    <w:p w:rsidR="000005B6" w:rsidRPr="000005B6" w:rsidRDefault="000005B6" w:rsidP="00A96397">
      <w:pPr>
        <w:jc w:val="both"/>
        <w:rPr>
          <w:b/>
          <w:i/>
          <w:sz w:val="28"/>
          <w:szCs w:val="28"/>
          <w:lang w:eastAsia="en-US"/>
        </w:rPr>
      </w:pPr>
      <w:r w:rsidRPr="000005B6">
        <w:rPr>
          <w:b/>
          <w:color w:val="000000"/>
          <w:sz w:val="28"/>
          <w:szCs w:val="28"/>
        </w:rPr>
        <w:t xml:space="preserve"> </w:t>
      </w:r>
    </w:p>
    <w:p w:rsidR="000005B6" w:rsidRPr="000005B6" w:rsidRDefault="000005B6" w:rsidP="00A96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В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соответствии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>с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</w:t>
      </w:r>
      <w:r w:rsidR="00A96397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</w:t>
      </w:r>
      <w:bookmarkStart w:id="0" w:name="_GoBack"/>
      <w:bookmarkEnd w:id="0"/>
      <w:r w:rsidR="00A96397">
        <w:rPr>
          <w:sz w:val="28"/>
          <w:szCs w:val="28"/>
        </w:rPr>
        <w:t>Федерации»</w:t>
      </w:r>
      <w:r w:rsidRPr="000005B6">
        <w:rPr>
          <w:sz w:val="28"/>
          <w:szCs w:val="28"/>
        </w:rPr>
        <w:t>, руководствуясь Уставом Николаевского сельского поселения, Администрация местного самоуправления Николаевского сельского поселения</w:t>
      </w:r>
    </w:p>
    <w:p w:rsidR="000005B6" w:rsidRPr="00A96397" w:rsidRDefault="000005B6" w:rsidP="000005B6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A96397">
        <w:rPr>
          <w:sz w:val="28"/>
          <w:szCs w:val="28"/>
        </w:rPr>
        <w:t xml:space="preserve">               </w:t>
      </w:r>
      <w:proofErr w:type="gramStart"/>
      <w:r w:rsidRPr="00A96397">
        <w:rPr>
          <w:sz w:val="28"/>
          <w:szCs w:val="28"/>
        </w:rPr>
        <w:t>П</w:t>
      </w:r>
      <w:proofErr w:type="gramEnd"/>
      <w:r w:rsidRPr="00A96397">
        <w:rPr>
          <w:sz w:val="28"/>
          <w:szCs w:val="28"/>
        </w:rPr>
        <w:t xml:space="preserve"> О С Т А Н О В Л Я Е Т :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p w:rsidR="00AB09F5" w:rsidRPr="00351EDB" w:rsidRDefault="000005B6" w:rsidP="00AB09F5">
      <w:pPr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B09F5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0005B6">
        <w:rPr>
          <w:sz w:val="28"/>
          <w:szCs w:val="28"/>
        </w:rPr>
        <w:t>. Признать утратившим силу Постановление Администрации</w:t>
      </w:r>
      <w:r w:rsidR="00AB09F5">
        <w:rPr>
          <w:sz w:val="28"/>
          <w:szCs w:val="28"/>
        </w:rPr>
        <w:t xml:space="preserve"> местного самоуправления</w:t>
      </w:r>
      <w:r w:rsidRPr="000005B6">
        <w:rPr>
          <w:sz w:val="28"/>
          <w:szCs w:val="28"/>
        </w:rPr>
        <w:t xml:space="preserve"> Николаевского сельского поселения от </w:t>
      </w:r>
      <w:r w:rsidR="00351EDB">
        <w:rPr>
          <w:sz w:val="28"/>
          <w:szCs w:val="28"/>
        </w:rPr>
        <w:t>26 ноября 2015 г. №75</w:t>
      </w:r>
      <w:r w:rsidRPr="000005B6">
        <w:rPr>
          <w:sz w:val="28"/>
          <w:szCs w:val="28"/>
        </w:rPr>
        <w:t xml:space="preserve"> </w:t>
      </w:r>
      <w:r w:rsidR="00AB09F5" w:rsidRPr="00AB09F5">
        <w:rPr>
          <w:bCs/>
          <w:sz w:val="28"/>
          <w:szCs w:val="28"/>
        </w:rPr>
        <w:t>«</w:t>
      </w:r>
      <w:r w:rsidR="00351EDB" w:rsidRPr="00351EDB">
        <w:rPr>
          <w:sz w:val="28"/>
          <w:szCs w:val="28"/>
        </w:rPr>
        <w:t xml:space="preserve">Об утверждении административного  регламента </w:t>
      </w:r>
      <w:r w:rsidR="00351EDB" w:rsidRPr="00351EDB">
        <w:rPr>
          <w:kern w:val="2"/>
          <w:sz w:val="28"/>
          <w:szCs w:val="28"/>
        </w:rPr>
        <w:t xml:space="preserve">предоставления муниципальной </w:t>
      </w:r>
      <w:r w:rsidR="00351EDB" w:rsidRPr="00351EDB">
        <w:rPr>
          <w:sz w:val="28"/>
          <w:szCs w:val="28"/>
        </w:rPr>
        <w:t xml:space="preserve"> </w:t>
      </w:r>
      <w:r w:rsidR="00351EDB" w:rsidRPr="00351EDB">
        <w:rPr>
          <w:bCs/>
          <w:sz w:val="28"/>
          <w:szCs w:val="28"/>
        </w:rPr>
        <w:t>услуги «Выдача порубочного билета на вырубку (снос) зеленых насаждений на территории Николаевского сельского поселения</w:t>
      </w:r>
      <w:r w:rsidR="00AB09F5" w:rsidRPr="00351EDB">
        <w:rPr>
          <w:bCs/>
          <w:sz w:val="28"/>
          <w:szCs w:val="28"/>
        </w:rPr>
        <w:t>»</w:t>
      </w:r>
      <w:r w:rsidR="00AB09F5" w:rsidRPr="00351EDB">
        <w:rPr>
          <w:bCs/>
          <w:i/>
          <w:sz w:val="28"/>
          <w:szCs w:val="28"/>
        </w:rPr>
        <w:t xml:space="preserve">. </w:t>
      </w:r>
    </w:p>
    <w:p w:rsidR="000005B6" w:rsidRPr="000005B6" w:rsidRDefault="000005B6" w:rsidP="00AB0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05B6">
        <w:rPr>
          <w:sz w:val="28"/>
          <w:szCs w:val="28"/>
        </w:rPr>
        <w:t>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0005B6" w:rsidRPr="00A96397" w:rsidRDefault="000005B6" w:rsidP="00A96397">
      <w:pPr>
        <w:pStyle w:val="a4"/>
        <w:ind w:firstLine="708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 </w:t>
      </w:r>
    </w:p>
    <w:p w:rsidR="000005B6" w:rsidRDefault="000005B6" w:rsidP="000005B6">
      <w:pPr>
        <w:pStyle w:val="a4"/>
        <w:rPr>
          <w:i/>
          <w:sz w:val="28"/>
          <w:szCs w:val="28"/>
        </w:rPr>
      </w:pP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>Глава АМС</w:t>
      </w: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 xml:space="preserve">Николаевского сельского поселения                           </w:t>
      </w:r>
      <w:r w:rsidR="00A96397">
        <w:rPr>
          <w:sz w:val="28"/>
          <w:szCs w:val="28"/>
        </w:rPr>
        <w:t xml:space="preserve">                   </w:t>
      </w:r>
      <w:proofErr w:type="spellStart"/>
      <w:r w:rsidR="00A96397">
        <w:rPr>
          <w:sz w:val="28"/>
          <w:szCs w:val="28"/>
        </w:rPr>
        <w:t>В.А.Ревин</w:t>
      </w:r>
      <w:proofErr w:type="spellEnd"/>
      <w:r w:rsidRPr="00A96397">
        <w:rPr>
          <w:sz w:val="28"/>
          <w:szCs w:val="28"/>
        </w:rPr>
        <w:t xml:space="preserve">  </w:t>
      </w:r>
    </w:p>
    <w:p w:rsidR="00122557" w:rsidRPr="00A96397" w:rsidRDefault="000005B6">
      <w:pPr>
        <w:rPr>
          <w:sz w:val="28"/>
          <w:szCs w:val="28"/>
        </w:rPr>
      </w:pPr>
      <w:r w:rsidRPr="00A96397">
        <w:rPr>
          <w:sz w:val="28"/>
          <w:szCs w:val="28"/>
        </w:rPr>
        <w:t xml:space="preserve"> </w:t>
      </w:r>
    </w:p>
    <w:sectPr w:rsidR="00122557" w:rsidRPr="00A9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103B3"/>
    <w:rsid w:val="000165D9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51EDB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235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17572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96397"/>
    <w:rsid w:val="00AB09F5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C3D38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BBE1-83ED-4E73-B10C-ECA27271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2020-06-02T09:03:00Z</cp:lastPrinted>
  <dcterms:created xsi:type="dcterms:W3CDTF">2017-03-20T14:06:00Z</dcterms:created>
  <dcterms:modified xsi:type="dcterms:W3CDTF">2020-06-02T09:03:00Z</dcterms:modified>
</cp:coreProperties>
</file>