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B" w:rsidRPr="007F1D5B" w:rsidRDefault="007F1D5B" w:rsidP="007F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7F1D5B" w:rsidRPr="007F1D5B" w:rsidRDefault="007F1D5B" w:rsidP="007F1D5B">
      <w:pPr>
        <w:pStyle w:val="a3"/>
        <w:rPr>
          <w:sz w:val="28"/>
          <w:szCs w:val="28"/>
        </w:rPr>
      </w:pPr>
      <w:r w:rsidRPr="007F1D5B">
        <w:rPr>
          <w:sz w:val="28"/>
          <w:szCs w:val="28"/>
        </w:rPr>
        <w:t xml:space="preserve">    НИКОЛАЕВСКОЕ СЕЛЬСКОЕ ПОСЕЛЕНИЕ ДИГОРСКОГО РАЙОНА </w:t>
      </w:r>
    </w:p>
    <w:p w:rsidR="007F1D5B" w:rsidRPr="007F1D5B" w:rsidRDefault="007F1D5B" w:rsidP="007F1D5B">
      <w:pPr>
        <w:pStyle w:val="a3"/>
      </w:pPr>
      <w:r w:rsidRPr="007F1D5B">
        <w:t xml:space="preserve">     СОБРАНИЕ ПРЕДСТАВИТЕЛЕЙ НИКОЛАЕВСКОГО СЕЛЬСКОГО ПОСЕЛЕНИЯ</w:t>
      </w:r>
    </w:p>
    <w:p w:rsidR="007F1D5B" w:rsidRPr="007F1D5B" w:rsidRDefault="007F1D5B" w:rsidP="007F1D5B">
      <w:pPr>
        <w:pStyle w:val="a3"/>
        <w:rPr>
          <w:sz w:val="22"/>
          <w:szCs w:val="22"/>
        </w:rPr>
      </w:pPr>
      <w:r w:rsidRPr="007F1D5B">
        <w:rPr>
          <w:sz w:val="22"/>
          <w:szCs w:val="22"/>
        </w:rPr>
        <w:tab/>
      </w:r>
      <w:r w:rsidRPr="007F1D5B">
        <w:rPr>
          <w:sz w:val="22"/>
          <w:szCs w:val="22"/>
        </w:rPr>
        <w:tab/>
      </w:r>
      <w:r w:rsidRPr="007F1D5B">
        <w:rPr>
          <w:sz w:val="22"/>
          <w:szCs w:val="22"/>
        </w:rPr>
        <w:tab/>
      </w:r>
      <w:r w:rsidRPr="007F1D5B">
        <w:rPr>
          <w:sz w:val="22"/>
          <w:szCs w:val="22"/>
        </w:rPr>
        <w:tab/>
      </w:r>
      <w:r w:rsidRPr="007F1D5B">
        <w:rPr>
          <w:sz w:val="22"/>
          <w:szCs w:val="22"/>
        </w:rPr>
        <w:tab/>
        <w:t xml:space="preserve"> </w:t>
      </w:r>
    </w:p>
    <w:p w:rsidR="007F1D5B" w:rsidRPr="007F1D5B" w:rsidRDefault="007F1D5B" w:rsidP="007F1D5B">
      <w:pPr>
        <w:pStyle w:val="a3"/>
        <w:ind w:left="2832" w:firstLine="708"/>
        <w:rPr>
          <w:sz w:val="22"/>
          <w:szCs w:val="22"/>
        </w:rPr>
      </w:pPr>
      <w:r w:rsidRPr="007F1D5B">
        <w:rPr>
          <w:sz w:val="22"/>
          <w:szCs w:val="22"/>
        </w:rPr>
        <w:t xml:space="preserve"> </w:t>
      </w:r>
      <w:proofErr w:type="gramStart"/>
      <w:r w:rsidRPr="007F1D5B">
        <w:rPr>
          <w:sz w:val="28"/>
          <w:szCs w:val="28"/>
        </w:rPr>
        <w:t>Р</w:t>
      </w:r>
      <w:proofErr w:type="gramEnd"/>
      <w:r w:rsidRPr="007F1D5B">
        <w:rPr>
          <w:sz w:val="28"/>
          <w:szCs w:val="28"/>
        </w:rPr>
        <w:t xml:space="preserve"> Е Ш Е Н И Е</w:t>
      </w:r>
    </w:p>
    <w:p w:rsidR="007F1D5B" w:rsidRPr="007F1D5B" w:rsidRDefault="00680EB9" w:rsidP="007F1D5B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28</w:t>
      </w:r>
      <w:r w:rsidR="007F1D5B" w:rsidRPr="007F1D5B">
        <w:rPr>
          <w:sz w:val="28"/>
          <w:szCs w:val="28"/>
        </w:rPr>
        <w:t xml:space="preserve"> октября 2013 г. </w:t>
      </w:r>
      <w:r w:rsidR="007F1D5B" w:rsidRPr="007F1D5B">
        <w:rPr>
          <w:sz w:val="28"/>
          <w:szCs w:val="28"/>
        </w:rPr>
        <w:tab/>
      </w:r>
      <w:r w:rsidR="007F1D5B" w:rsidRPr="007F1D5B">
        <w:rPr>
          <w:sz w:val="28"/>
          <w:szCs w:val="28"/>
        </w:rPr>
        <w:tab/>
        <w:t xml:space="preserve">         №17</w:t>
      </w:r>
      <w:r w:rsidR="007F1D5B" w:rsidRPr="007F1D5B">
        <w:rPr>
          <w:sz w:val="28"/>
          <w:szCs w:val="28"/>
        </w:rPr>
        <w:tab/>
      </w:r>
      <w:r w:rsidR="007F1D5B" w:rsidRPr="007F1D5B">
        <w:rPr>
          <w:sz w:val="28"/>
          <w:szCs w:val="28"/>
        </w:rPr>
        <w:tab/>
        <w:t xml:space="preserve">                        </w:t>
      </w:r>
      <w:proofErr w:type="spellStart"/>
      <w:r w:rsidR="007F1D5B" w:rsidRPr="007F1D5B">
        <w:rPr>
          <w:sz w:val="28"/>
          <w:szCs w:val="28"/>
        </w:rPr>
        <w:t>ст</w:t>
      </w:r>
      <w:proofErr w:type="gramStart"/>
      <w:r w:rsidR="007F1D5B" w:rsidRPr="007F1D5B">
        <w:rPr>
          <w:sz w:val="28"/>
          <w:szCs w:val="28"/>
        </w:rPr>
        <w:t>.Н</w:t>
      </w:r>
      <w:proofErr w:type="gramEnd"/>
      <w:r w:rsidR="007F1D5B" w:rsidRPr="007F1D5B">
        <w:rPr>
          <w:sz w:val="28"/>
          <w:szCs w:val="28"/>
        </w:rPr>
        <w:t>иколаевская</w:t>
      </w:r>
      <w:proofErr w:type="spellEnd"/>
    </w:p>
    <w:p w:rsidR="00435183" w:rsidRPr="00A969EF" w:rsidRDefault="00435183" w:rsidP="0043518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183" w:rsidRPr="00435183" w:rsidRDefault="00435183" w:rsidP="0043518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D5B" w:rsidRPr="007F1D5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D5B" w:rsidRPr="007F1D5B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1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1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5183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435183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</w:t>
      </w:r>
    </w:p>
    <w:p w:rsidR="00435183" w:rsidRPr="00435183" w:rsidRDefault="003E1EAA" w:rsidP="00435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435183" w:rsidRPr="00435183">
        <w:rPr>
          <w:rFonts w:ascii="Times New Roman" w:hAnsi="Times New Roman" w:cs="Times New Roman"/>
          <w:b/>
          <w:sz w:val="28"/>
          <w:szCs w:val="28"/>
        </w:rPr>
        <w:t>замещающих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должности, </w:t>
      </w:r>
      <w:r w:rsidR="00435183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="00435183" w:rsidRPr="00435183">
        <w:rPr>
          <w:rFonts w:ascii="Times New Roman" w:hAnsi="Times New Roman" w:cs="Times New Roman"/>
          <w:b/>
          <w:sz w:val="28"/>
          <w:szCs w:val="28"/>
        </w:rPr>
        <w:t>муниципальной службы в органах местного самоуправления Николаевского сельского поселения,  их доходам</w:t>
      </w:r>
    </w:p>
    <w:p w:rsidR="00435183" w:rsidRDefault="00435183" w:rsidP="004351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D5B" w:rsidRPr="00435183" w:rsidRDefault="007F1D5B" w:rsidP="004351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5D58">
        <w:rPr>
          <w:rFonts w:ascii="Times New Roman" w:hAnsi="Times New Roman" w:cs="Times New Roman"/>
          <w:sz w:val="28"/>
          <w:szCs w:val="28"/>
        </w:rPr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>с  Федеральным закон</w:t>
      </w:r>
      <w:r w:rsidR="00325D58">
        <w:rPr>
          <w:rFonts w:ascii="Times New Roman" w:hAnsi="Times New Roman" w:cs="Times New Roman"/>
          <w:sz w:val="28"/>
          <w:szCs w:val="28"/>
        </w:rPr>
        <w:t xml:space="preserve">ом </w:t>
      </w:r>
      <w:r w:rsidRPr="007F1D5B">
        <w:rPr>
          <w:rFonts w:ascii="Times New Roman" w:hAnsi="Times New Roman" w:cs="Times New Roman"/>
          <w:sz w:val="28"/>
          <w:szCs w:val="28"/>
        </w:rPr>
        <w:t xml:space="preserve">от </w:t>
      </w:r>
      <w:r w:rsidR="00C67067">
        <w:rPr>
          <w:rFonts w:ascii="Times New Roman" w:hAnsi="Times New Roman" w:cs="Times New Roman"/>
          <w:sz w:val="28"/>
          <w:szCs w:val="28"/>
        </w:rPr>
        <w:t>3 декабря 2012 г. №230</w:t>
      </w:r>
      <w:r w:rsidRPr="007F1D5B">
        <w:rPr>
          <w:rFonts w:ascii="Times New Roman" w:hAnsi="Times New Roman" w:cs="Times New Roman"/>
          <w:sz w:val="28"/>
          <w:szCs w:val="28"/>
        </w:rPr>
        <w:t>-ФЗ «</w:t>
      </w:r>
      <w:r w:rsidR="00C6706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6706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6706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Собрание </w:t>
      </w:r>
      <w:r w:rsidRPr="007F1D5B">
        <w:rPr>
          <w:rFonts w:ascii="Times New Roman" w:hAnsi="Times New Roman" w:cs="Times New Roman"/>
          <w:sz w:val="28"/>
          <w:szCs w:val="28"/>
        </w:rPr>
        <w:t xml:space="preserve">представителей  Николаевского  сельского  поселения   </w:t>
      </w:r>
    </w:p>
    <w:p w:rsidR="007F1D5B" w:rsidRPr="007F1D5B" w:rsidRDefault="00435183" w:rsidP="007F1D5B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F1D5B" w:rsidRPr="007F1D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1D5B" w:rsidRPr="007F1D5B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435183" w:rsidRDefault="007F1D5B" w:rsidP="0043518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0D9">
        <w:rPr>
          <w:rFonts w:ascii="Times New Roman" w:hAnsi="Times New Roman" w:cs="Times New Roman"/>
          <w:b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5183">
        <w:rPr>
          <w:rFonts w:ascii="Times New Roman" w:hAnsi="Times New Roman" w:cs="Times New Roman"/>
          <w:sz w:val="28"/>
          <w:szCs w:val="28"/>
        </w:rPr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35183">
        <w:rPr>
          <w:rFonts w:ascii="Times New Roman" w:hAnsi="Times New Roman" w:cs="Times New Roman"/>
          <w:sz w:val="28"/>
          <w:szCs w:val="28"/>
        </w:rPr>
        <w:t xml:space="preserve"> </w:t>
      </w:r>
      <w:r w:rsidR="00435183" w:rsidRPr="00435183">
        <w:rPr>
          <w:rFonts w:ascii="Times New Roman" w:hAnsi="Times New Roman" w:cs="Times New Roman"/>
          <w:sz w:val="28"/>
          <w:szCs w:val="28"/>
        </w:rPr>
        <w:t>о</w:t>
      </w:r>
      <w:r w:rsidR="00435183">
        <w:rPr>
          <w:rFonts w:ascii="Times New Roman" w:hAnsi="Times New Roman" w:cs="Times New Roman"/>
          <w:sz w:val="28"/>
          <w:szCs w:val="28"/>
        </w:rPr>
        <w:t xml:space="preserve"> </w:t>
      </w:r>
      <w:r w:rsidR="003C3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183" w:rsidRPr="00435183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435183">
        <w:rPr>
          <w:rFonts w:ascii="Times New Roman" w:hAnsi="Times New Roman" w:cs="Times New Roman"/>
          <w:sz w:val="28"/>
          <w:szCs w:val="28"/>
        </w:rPr>
        <w:t xml:space="preserve"> </w:t>
      </w:r>
      <w:r w:rsidR="00435183" w:rsidRPr="004351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35183">
        <w:rPr>
          <w:rFonts w:ascii="Times New Roman" w:hAnsi="Times New Roman" w:cs="Times New Roman"/>
          <w:sz w:val="28"/>
          <w:szCs w:val="28"/>
        </w:rPr>
        <w:t xml:space="preserve"> </w:t>
      </w:r>
      <w:r w:rsidR="00435183" w:rsidRPr="00435183">
        <w:rPr>
          <w:rFonts w:ascii="Times New Roman" w:hAnsi="Times New Roman" w:cs="Times New Roman"/>
          <w:sz w:val="28"/>
          <w:szCs w:val="28"/>
        </w:rPr>
        <w:t xml:space="preserve"> соответствием расходов</w:t>
      </w:r>
      <w:r w:rsidR="00435183">
        <w:rPr>
          <w:rFonts w:ascii="Times New Roman" w:hAnsi="Times New Roman" w:cs="Times New Roman"/>
          <w:sz w:val="28"/>
          <w:szCs w:val="28"/>
        </w:rPr>
        <w:t xml:space="preserve"> </w:t>
      </w:r>
      <w:r w:rsidR="00435183" w:rsidRPr="00435183">
        <w:rPr>
          <w:rFonts w:ascii="Times New Roman" w:hAnsi="Times New Roman" w:cs="Times New Roman"/>
          <w:sz w:val="28"/>
          <w:szCs w:val="28"/>
        </w:rPr>
        <w:t>лиц,</w:t>
      </w:r>
    </w:p>
    <w:p w:rsidR="00435183" w:rsidRDefault="00435183" w:rsidP="00435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5183">
        <w:rPr>
          <w:rFonts w:ascii="Times New Roman" w:hAnsi="Times New Roman" w:cs="Times New Roman"/>
          <w:sz w:val="28"/>
          <w:szCs w:val="28"/>
        </w:rPr>
        <w:t>замещ</w:t>
      </w:r>
      <w:r w:rsidR="003E1EAA">
        <w:rPr>
          <w:rFonts w:ascii="Times New Roman" w:hAnsi="Times New Roman" w:cs="Times New Roman"/>
          <w:sz w:val="28"/>
          <w:szCs w:val="28"/>
        </w:rPr>
        <w:t xml:space="preserve">ающих муниципальные должности, </w:t>
      </w:r>
      <w:r w:rsidRPr="00435183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 местного самоуправления Николаевского сельского поселения,  их доходам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0D9" w:rsidRPr="00435183" w:rsidRDefault="003C30D9" w:rsidP="003C30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F1D5B" w:rsidRDefault="003C30D9" w:rsidP="00435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325D5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 (обнародования)</w:t>
      </w:r>
      <w:r w:rsidR="007F1D5B" w:rsidRPr="007F1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419" w:rsidRPr="007F1D5B" w:rsidRDefault="00640419" w:rsidP="00435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5B" w:rsidRPr="007F1D5B" w:rsidRDefault="007F1D5B" w:rsidP="007F1D5B">
      <w:pPr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D5B" w:rsidRPr="007F1D5B" w:rsidRDefault="007F1D5B" w:rsidP="007F1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1D5B" w:rsidRPr="007F1D5B" w:rsidRDefault="007F1D5B" w:rsidP="007F1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    </w:t>
      </w:r>
      <w:proofErr w:type="spellStart"/>
      <w:r w:rsidRPr="007F1D5B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7F1D5B" w:rsidRP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7F1D5B">
        <w:rPr>
          <w:rFonts w:ascii="Times New Roman" w:hAnsi="Times New Roman" w:cs="Times New Roman"/>
        </w:rPr>
        <w:t xml:space="preserve"> </w:t>
      </w:r>
    </w:p>
    <w:p w:rsidR="007F1D5B" w:rsidRP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F1D5B" w:rsidRP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F1D5B" w:rsidRP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435183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5183" w:rsidRDefault="00435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183" w:rsidRDefault="00435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5183" w:rsidRDefault="00435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D5B" w:rsidRDefault="00640419" w:rsidP="0064041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D5B">
        <w:rPr>
          <w:rFonts w:ascii="Times New Roman" w:hAnsi="Times New Roman" w:cs="Times New Roman"/>
          <w:sz w:val="24"/>
          <w:szCs w:val="24"/>
        </w:rPr>
        <w:t>Утверждено Решением Собрания</w:t>
      </w:r>
    </w:p>
    <w:p w:rsid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представителей Николаевского сельского</w:t>
      </w:r>
    </w:p>
    <w:p w:rsidR="007F1D5B" w:rsidRDefault="0068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поселения от 28</w:t>
      </w:r>
      <w:r w:rsidR="007F1D5B">
        <w:rPr>
          <w:rFonts w:ascii="Times New Roman" w:hAnsi="Times New Roman" w:cs="Times New Roman"/>
          <w:sz w:val="24"/>
          <w:szCs w:val="24"/>
        </w:rPr>
        <w:t xml:space="preserve"> октября 2013 г.  №17</w:t>
      </w:r>
    </w:p>
    <w:p w:rsid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5D58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5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D5B" w:rsidRDefault="007F1D5B" w:rsidP="00325D58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A969EF" w:rsidRDefault="00A96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9EF" w:rsidRDefault="00A969EF" w:rsidP="00A969E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</w:t>
      </w:r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3E1EAA">
        <w:rPr>
          <w:rFonts w:ascii="Times New Roman" w:hAnsi="Times New Roman" w:cs="Times New Roman"/>
          <w:sz w:val="28"/>
          <w:szCs w:val="28"/>
        </w:rPr>
        <w:t xml:space="preserve">  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B30384" w:rsidRDefault="00A969EF" w:rsidP="00A969E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Николаевского сельского поселения</w:t>
      </w:r>
      <w:r w:rsidR="00B303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1D5B" w:rsidRPr="00A969EF" w:rsidRDefault="00B30384" w:rsidP="00B30384">
      <w:pPr>
        <w:widowControl w:val="0"/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969EF">
        <w:rPr>
          <w:rFonts w:ascii="Times New Roman" w:hAnsi="Times New Roman" w:cs="Times New Roman"/>
          <w:sz w:val="28"/>
          <w:szCs w:val="28"/>
        </w:rPr>
        <w:t>их доходам</w:t>
      </w:r>
    </w:p>
    <w:p w:rsid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9C0534" w:rsidRPr="007F1D5B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0534" w:rsidRDefault="007F1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69E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503502">
        <w:rPr>
          <w:rFonts w:ascii="Times New Roman" w:hAnsi="Times New Roman" w:cs="Times New Roman"/>
          <w:sz w:val="28"/>
          <w:szCs w:val="28"/>
        </w:rPr>
        <w:t>,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78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325D5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Николаевского сельского поселения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>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</w:t>
      </w:r>
      <w:r w:rsidR="003A3798">
        <w:rPr>
          <w:rFonts w:ascii="Times New Roman" w:hAnsi="Times New Roman" w:cs="Times New Roman"/>
          <w:sz w:val="28"/>
          <w:szCs w:val="28"/>
        </w:rPr>
        <w:t xml:space="preserve"> –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контроль за расходами), определяет категории лиц, в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которых осуще</w:t>
      </w:r>
      <w:r w:rsidR="003C30D9">
        <w:rPr>
          <w:rFonts w:ascii="Times New Roman" w:hAnsi="Times New Roman" w:cs="Times New Roman"/>
          <w:sz w:val="28"/>
          <w:szCs w:val="28"/>
        </w:rPr>
        <w:t>ствляется контроль за расходами и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порядок осущ</w:t>
      </w:r>
      <w:r w:rsidR="003A3798">
        <w:rPr>
          <w:rFonts w:ascii="Times New Roman" w:hAnsi="Times New Roman" w:cs="Times New Roman"/>
          <w:sz w:val="28"/>
          <w:szCs w:val="28"/>
        </w:rPr>
        <w:t>ествления контроля за расходами</w:t>
      </w:r>
      <w:r w:rsidR="00325D58">
        <w:rPr>
          <w:rFonts w:ascii="Times New Roman" w:hAnsi="Times New Roman" w:cs="Times New Roman"/>
          <w:sz w:val="28"/>
          <w:szCs w:val="28"/>
        </w:rPr>
        <w:t>.</w:t>
      </w:r>
      <w:r w:rsidR="007D3AE6"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32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B2" w:rsidRPr="007F1D5B" w:rsidRDefault="00B02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Default="007F1D5B" w:rsidP="003C3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3C30D9">
        <w:rPr>
          <w:rFonts w:ascii="Times New Roman" w:hAnsi="Times New Roman" w:cs="Times New Roman"/>
          <w:sz w:val="28"/>
          <w:szCs w:val="28"/>
        </w:rPr>
        <w:t xml:space="preserve"> лиц, замещающих</w:t>
      </w:r>
      <w:bookmarkStart w:id="0" w:name="Par7"/>
      <w:bookmarkStart w:id="1" w:name="Par8"/>
      <w:bookmarkStart w:id="2" w:name="Par11"/>
      <w:bookmarkEnd w:id="0"/>
      <w:bookmarkEnd w:id="1"/>
      <w:bookmarkEnd w:id="2"/>
      <w:r w:rsidR="003C30D9"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>муниципальные</w:t>
      </w:r>
      <w:r w:rsidR="003C30D9">
        <w:rPr>
          <w:rFonts w:ascii="Times New Roman" w:hAnsi="Times New Roman" w:cs="Times New Roman"/>
          <w:sz w:val="28"/>
          <w:szCs w:val="28"/>
        </w:rPr>
        <w:t xml:space="preserve"> должности на постоянной основе,</w:t>
      </w:r>
      <w:bookmarkStart w:id="3" w:name="Par12"/>
      <w:bookmarkStart w:id="4" w:name="Par14"/>
      <w:bookmarkEnd w:id="3"/>
      <w:bookmarkEnd w:id="4"/>
      <w:r w:rsidR="003C30D9"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>должности муни</w:t>
      </w:r>
      <w:r w:rsidR="005F0C78">
        <w:rPr>
          <w:rFonts w:ascii="Times New Roman" w:hAnsi="Times New Roman" w:cs="Times New Roman"/>
          <w:sz w:val="28"/>
          <w:szCs w:val="28"/>
        </w:rPr>
        <w:t>ципальной службы, включенные в</w:t>
      </w:r>
      <w:r w:rsidR="007D3AE6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5F0C78">
        <w:rPr>
          <w:rFonts w:ascii="Times New Roman" w:hAnsi="Times New Roman" w:cs="Times New Roman"/>
          <w:sz w:val="28"/>
          <w:szCs w:val="28"/>
        </w:rPr>
        <w:t xml:space="preserve"> П</w:t>
      </w:r>
      <w:r w:rsidR="009C0534" w:rsidRPr="007F1D5B">
        <w:rPr>
          <w:rFonts w:ascii="Times New Roman" w:hAnsi="Times New Roman" w:cs="Times New Roman"/>
          <w:sz w:val="28"/>
          <w:szCs w:val="28"/>
        </w:rPr>
        <w:t>ереч</w:t>
      </w:r>
      <w:r w:rsidR="003C30D9">
        <w:rPr>
          <w:rFonts w:ascii="Times New Roman" w:hAnsi="Times New Roman" w:cs="Times New Roman"/>
          <w:sz w:val="28"/>
          <w:szCs w:val="28"/>
        </w:rPr>
        <w:t>ень (далее – муниципальные служащие);</w:t>
      </w:r>
      <w:r w:rsidR="005F0C78">
        <w:rPr>
          <w:rFonts w:ascii="Times New Roman" w:hAnsi="Times New Roman" w:cs="Times New Roman"/>
          <w:sz w:val="28"/>
          <w:szCs w:val="28"/>
        </w:rPr>
        <w:t xml:space="preserve"> </w:t>
      </w:r>
      <w:r w:rsidR="003C30D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15"/>
      <w:bookmarkEnd w:id="5"/>
      <w:r w:rsidR="009C0534" w:rsidRPr="007F1D5B"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</w:t>
      </w:r>
      <w:r w:rsidR="003C30D9">
        <w:rPr>
          <w:rFonts w:ascii="Times New Roman" w:hAnsi="Times New Roman" w:cs="Times New Roman"/>
          <w:sz w:val="28"/>
          <w:szCs w:val="28"/>
        </w:rPr>
        <w:t xml:space="preserve"> указанных лиц.</w:t>
      </w:r>
    </w:p>
    <w:p w:rsidR="00B020B2" w:rsidRPr="007F1D5B" w:rsidRDefault="00B020B2" w:rsidP="003C3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534" w:rsidRDefault="00477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8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7D3A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20B2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D634F6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совершена сделка.</w:t>
      </w:r>
    </w:p>
    <w:p w:rsidR="005F0C78" w:rsidRDefault="0026079B" w:rsidP="00B30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634F6">
        <w:rPr>
          <w:rFonts w:ascii="Times New Roman" w:hAnsi="Times New Roman" w:cs="Times New Roman"/>
          <w:sz w:val="28"/>
          <w:szCs w:val="28"/>
        </w:rPr>
        <w:t>сведения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представляются в порядке, определяемом </w:t>
      </w:r>
      <w:r w:rsidR="00D634F6"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>муниципальным</w:t>
      </w:r>
      <w:r w:rsidR="00D634F6">
        <w:rPr>
          <w:rFonts w:ascii="Times New Roman" w:hAnsi="Times New Roman" w:cs="Times New Roman"/>
          <w:sz w:val="28"/>
          <w:szCs w:val="28"/>
        </w:rPr>
        <w:t>и нормативными правовыми актами в соответствии с</w:t>
      </w:r>
      <w:r w:rsidR="00775FB0">
        <w:rPr>
          <w:rFonts w:ascii="Times New Roman" w:hAnsi="Times New Roman" w:cs="Times New Roman"/>
          <w:sz w:val="28"/>
          <w:szCs w:val="28"/>
        </w:rPr>
        <w:t xml:space="preserve"> федеральными</w:t>
      </w:r>
      <w:r w:rsidR="00D634F6">
        <w:rPr>
          <w:rFonts w:ascii="Times New Roman" w:hAnsi="Times New Roman" w:cs="Times New Roman"/>
          <w:sz w:val="28"/>
          <w:szCs w:val="28"/>
        </w:rPr>
        <w:t xml:space="preserve"> </w:t>
      </w:r>
      <w:r w:rsidR="00775FB0">
        <w:rPr>
          <w:rFonts w:ascii="Times New Roman" w:hAnsi="Times New Roman" w:cs="Times New Roman"/>
          <w:sz w:val="28"/>
          <w:szCs w:val="28"/>
        </w:rPr>
        <w:t xml:space="preserve"> законами</w:t>
      </w:r>
      <w:bookmarkStart w:id="7" w:name="_GoBack"/>
      <w:bookmarkEnd w:id="7"/>
      <w:r w:rsidR="00D634F6">
        <w:rPr>
          <w:rFonts w:ascii="Times New Roman" w:hAnsi="Times New Roman" w:cs="Times New Roman"/>
          <w:sz w:val="28"/>
          <w:szCs w:val="28"/>
        </w:rPr>
        <w:t>.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B2" w:rsidRDefault="005F0C78" w:rsidP="005F0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Обязанность, </w:t>
      </w:r>
      <w:r w:rsidR="004747A5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r w:rsidR="00D634F6">
        <w:rPr>
          <w:rFonts w:ascii="Times New Roman" w:hAnsi="Times New Roman" w:cs="Times New Roman"/>
          <w:sz w:val="28"/>
          <w:szCs w:val="28"/>
        </w:rPr>
        <w:t>абзацем 1 настоящей части</w:t>
      </w:r>
      <w:r w:rsidRPr="007F1D5B">
        <w:rPr>
          <w:rFonts w:ascii="Times New Roman" w:hAnsi="Times New Roman" w:cs="Times New Roman"/>
          <w:sz w:val="28"/>
          <w:szCs w:val="28"/>
        </w:rPr>
        <w:t>, возникает в отношении сделок, совершенных с 1 января 2012 года</w:t>
      </w:r>
      <w:r w:rsidR="00474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C78" w:rsidRPr="007F1D5B" w:rsidRDefault="005F0C78" w:rsidP="005F0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47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B2" w:rsidRDefault="00477F3C" w:rsidP="004747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осуществлении контроля за расходами является достаточная информация о том, что данным </w:t>
      </w:r>
      <w:r w:rsidR="00C46C7D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C0534" w:rsidRPr="007F1D5B">
        <w:rPr>
          <w:rFonts w:ascii="Times New Roman" w:hAnsi="Times New Roman" w:cs="Times New Roman"/>
          <w:sz w:val="28"/>
          <w:szCs w:val="28"/>
        </w:rPr>
        <w:t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года, предшествующих совершению сделки. </w:t>
      </w:r>
    </w:p>
    <w:p w:rsidR="009C0534" w:rsidRPr="007F1D5B" w:rsidRDefault="009C0534" w:rsidP="0068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Указанная информация в письменной форме может быть представлена в установленном порядке: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</w:t>
      </w:r>
      <w:r w:rsidR="004747A5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477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2) постоянно действующими руководящими органами политических партий и зарегистрированных в соответствии с </w:t>
      </w:r>
      <w:hyperlink r:id="rId8" w:history="1">
        <w:r w:rsidRPr="004747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D5B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Федерации;</w:t>
      </w:r>
    </w:p>
    <w:p w:rsidR="009C0534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4) общероссийскими средствами массовой информации.</w:t>
      </w:r>
    </w:p>
    <w:p w:rsidR="009C0534" w:rsidRDefault="009C0534" w:rsidP="0068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1D5B">
        <w:rPr>
          <w:rFonts w:ascii="Times New Roman" w:hAnsi="Times New Roman" w:cs="Times New Roman"/>
          <w:sz w:val="28"/>
          <w:szCs w:val="28"/>
        </w:rPr>
        <w:t xml:space="preserve"> расходами </w:t>
      </w:r>
      <w:r w:rsidR="00325D5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7F1D5B">
        <w:rPr>
          <w:rFonts w:ascii="Times New Roman" w:hAnsi="Times New Roman" w:cs="Times New Roman"/>
          <w:sz w:val="28"/>
          <w:szCs w:val="28"/>
        </w:rPr>
        <w:t>, а также за расходами их супруг (супругов) и несовершеннолетних детей.</w:t>
      </w:r>
    </w:p>
    <w:p w:rsidR="00F57A14" w:rsidRDefault="00F57A14" w:rsidP="00E32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Pr="007F1D5B" w:rsidRDefault="00680EB9" w:rsidP="00E32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20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2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242F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"/>
      <w:bookmarkEnd w:id="9"/>
      <w:r w:rsidRPr="007F1D5B">
        <w:rPr>
          <w:rFonts w:ascii="Times New Roman" w:hAnsi="Times New Roman" w:cs="Times New Roman"/>
          <w:sz w:val="28"/>
          <w:szCs w:val="28"/>
        </w:rPr>
        <w:t xml:space="preserve">1) истребование от </w:t>
      </w:r>
      <w:r w:rsidR="00325D5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 xml:space="preserve"> сведений: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2"/>
      <w:bookmarkEnd w:id="10"/>
      <w:proofErr w:type="gramStart"/>
      <w:r w:rsidRPr="007F1D5B">
        <w:rPr>
          <w:rFonts w:ascii="Times New Roman" w:hAnsi="Times New Roman" w:cs="Times New Roman"/>
          <w:sz w:val="28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325D5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сделки;</w:t>
      </w:r>
      <w:proofErr w:type="gramEnd"/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б) об источниках получения средств, за счет которых совершена сделка, указанная в </w:t>
      </w:r>
      <w:hyperlink w:anchor="Par42" w:history="1">
        <w:r w:rsidRPr="006044C9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7F1D5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2) проверку достоверности и полноты сведений, предусмотренных </w:t>
      </w:r>
      <w:hyperlink w:anchor="Par28" w:history="1">
        <w:r w:rsidR="006044C9" w:rsidRPr="006044C9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6044C9" w:rsidRPr="006044C9">
        <w:rPr>
          <w:rFonts w:ascii="Times New Roman" w:hAnsi="Times New Roman" w:cs="Times New Roman"/>
          <w:sz w:val="28"/>
          <w:szCs w:val="28"/>
        </w:rPr>
        <w:t xml:space="preserve"> 3</w:t>
      </w:r>
      <w:r w:rsidRPr="007F1D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44C9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Pr="006044C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F1D5B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9C0534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3) определение соответствия расходов </w:t>
      </w:r>
      <w:r w:rsidR="00325D5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>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B020B2" w:rsidRPr="007F1D5B" w:rsidRDefault="00B02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Default="00680EB9" w:rsidP="0032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. </w:t>
      </w:r>
      <w:r w:rsidR="00640419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="006044C9"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принимает решение об осуществлении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расходами </w:t>
      </w:r>
      <w:r w:rsidR="00D634F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25D58">
        <w:rPr>
          <w:rFonts w:ascii="Times New Roman" w:hAnsi="Times New Roman" w:cs="Times New Roman"/>
          <w:sz w:val="28"/>
          <w:szCs w:val="28"/>
        </w:rPr>
        <w:t>, в отношении которого поступила достаточная информация.</w:t>
      </w:r>
      <w:r w:rsidR="0042295D">
        <w:rPr>
          <w:rFonts w:ascii="Times New Roman" w:hAnsi="Times New Roman" w:cs="Times New Roman"/>
          <w:sz w:val="28"/>
          <w:szCs w:val="28"/>
        </w:rPr>
        <w:t xml:space="preserve"> </w:t>
      </w:r>
      <w:r w:rsidR="00640419">
        <w:rPr>
          <w:rFonts w:ascii="Times New Roman" w:hAnsi="Times New Roman" w:cs="Times New Roman"/>
          <w:sz w:val="28"/>
          <w:szCs w:val="28"/>
        </w:rPr>
        <w:t>Указанное р</w:t>
      </w:r>
      <w:r w:rsidR="009C0534" w:rsidRPr="007F1D5B">
        <w:rPr>
          <w:rFonts w:ascii="Times New Roman" w:hAnsi="Times New Roman" w:cs="Times New Roman"/>
          <w:sz w:val="28"/>
          <w:szCs w:val="28"/>
        </w:rPr>
        <w:t>ешение об осущ</w:t>
      </w:r>
      <w:r w:rsidR="00D634F6">
        <w:rPr>
          <w:rFonts w:ascii="Times New Roman" w:hAnsi="Times New Roman" w:cs="Times New Roman"/>
          <w:sz w:val="28"/>
          <w:szCs w:val="28"/>
        </w:rPr>
        <w:t xml:space="preserve">ествлении </w:t>
      </w:r>
      <w:proofErr w:type="gramStart"/>
      <w:r w:rsidR="00D634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634F6">
        <w:rPr>
          <w:rFonts w:ascii="Times New Roman" w:hAnsi="Times New Roman" w:cs="Times New Roman"/>
          <w:sz w:val="28"/>
          <w:szCs w:val="28"/>
        </w:rPr>
        <w:t xml:space="preserve"> расходами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020B2"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в отношении каждого такого </w:t>
      </w:r>
      <w:r w:rsidR="00B020B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46C7D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405F7C" w:rsidRPr="007F1D5B" w:rsidRDefault="00405F7C" w:rsidP="00640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7A14" w:rsidRDefault="00B020B2" w:rsidP="00CC1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6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B9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="00D548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4845">
        <w:rPr>
          <w:rFonts w:ascii="Times New Roman" w:hAnsi="Times New Roman" w:cs="Times New Roman"/>
          <w:sz w:val="28"/>
          <w:szCs w:val="28"/>
        </w:rPr>
        <w:t xml:space="preserve"> расходами осуществляет </w:t>
      </w:r>
      <w:r w:rsidR="009C0534" w:rsidRPr="007F1D5B">
        <w:rPr>
          <w:rFonts w:ascii="Times New Roman" w:hAnsi="Times New Roman" w:cs="Times New Roman"/>
          <w:sz w:val="28"/>
          <w:szCs w:val="28"/>
        </w:rPr>
        <w:t>д</w:t>
      </w:r>
      <w:r w:rsidR="00D54845">
        <w:rPr>
          <w:rFonts w:ascii="Times New Roman" w:hAnsi="Times New Roman" w:cs="Times New Roman"/>
          <w:sz w:val="28"/>
          <w:szCs w:val="28"/>
        </w:rPr>
        <w:t>олжностное лицо</w:t>
      </w:r>
      <w:r w:rsidR="009C0534" w:rsidRPr="007F1D5B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</w:t>
      </w:r>
      <w:r w:rsidR="00D54845">
        <w:rPr>
          <w:rFonts w:ascii="Times New Roman" w:hAnsi="Times New Roman" w:cs="Times New Roman"/>
          <w:sz w:val="28"/>
          <w:szCs w:val="28"/>
        </w:rPr>
        <w:t>упционных и иных правонарушений.</w:t>
      </w:r>
    </w:p>
    <w:p w:rsidR="009C0534" w:rsidRPr="007F1D5B" w:rsidRDefault="00CC1DA0" w:rsidP="00680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42F">
        <w:rPr>
          <w:rFonts w:ascii="Times New Roman" w:hAnsi="Times New Roman" w:cs="Times New Roman"/>
          <w:sz w:val="28"/>
          <w:szCs w:val="28"/>
        </w:rPr>
        <w:t>олжностное лицо, ответственно</w:t>
      </w:r>
      <w:r w:rsidR="009C0534" w:rsidRPr="007F1D5B">
        <w:rPr>
          <w:rFonts w:ascii="Times New Roman" w:hAnsi="Times New Roman" w:cs="Times New Roman"/>
          <w:sz w:val="28"/>
          <w:szCs w:val="28"/>
        </w:rPr>
        <w:t>е за профилактику коррупционных и</w:t>
      </w:r>
      <w:r>
        <w:rPr>
          <w:rFonts w:ascii="Times New Roman" w:hAnsi="Times New Roman" w:cs="Times New Roman"/>
          <w:sz w:val="28"/>
          <w:szCs w:val="28"/>
        </w:rPr>
        <w:t xml:space="preserve"> иных правонарушений</w:t>
      </w:r>
      <w:r w:rsidR="009C0534" w:rsidRPr="007F1D5B">
        <w:rPr>
          <w:rFonts w:ascii="Times New Roman" w:hAnsi="Times New Roman" w:cs="Times New Roman"/>
          <w:sz w:val="28"/>
          <w:szCs w:val="28"/>
        </w:rPr>
        <w:t>, не позднее чем через два рабочих дня со дня получения решения об осуществлен</w:t>
      </w:r>
      <w:r w:rsidR="00C46C7D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C46C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C7D">
        <w:rPr>
          <w:rFonts w:ascii="Times New Roman" w:hAnsi="Times New Roman" w:cs="Times New Roman"/>
          <w:sz w:val="28"/>
          <w:szCs w:val="28"/>
        </w:rPr>
        <w:t xml:space="preserve"> расходами обязано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уведомить </w:t>
      </w:r>
      <w:r w:rsidR="002C242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 письменной форме о принятом решении и о необходимости предст</w:t>
      </w:r>
      <w:r w:rsidR="00D54845">
        <w:rPr>
          <w:rFonts w:ascii="Times New Roman" w:hAnsi="Times New Roman" w:cs="Times New Roman"/>
          <w:sz w:val="28"/>
          <w:szCs w:val="28"/>
        </w:rPr>
        <w:t xml:space="preserve">авить сведения,   предусмотренные </w:t>
      </w:r>
      <w:r w:rsidR="00911847">
        <w:rPr>
          <w:rFonts w:ascii="Times New Roman" w:hAnsi="Times New Roman" w:cs="Times New Roman"/>
          <w:sz w:val="28"/>
          <w:szCs w:val="28"/>
        </w:rPr>
        <w:t xml:space="preserve">пунктом 1 части </w:t>
      </w:r>
      <w:r w:rsidR="00680E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. В уведомлении должна содержаться информация о порядке представления и проверки достоверности и </w:t>
      </w:r>
      <w:r w:rsidR="00E1045A">
        <w:rPr>
          <w:rFonts w:ascii="Times New Roman" w:hAnsi="Times New Roman" w:cs="Times New Roman"/>
          <w:sz w:val="28"/>
          <w:szCs w:val="28"/>
        </w:rPr>
        <w:t xml:space="preserve">полноты этих сведений. </w:t>
      </w:r>
      <w:proofErr w:type="gramStart"/>
      <w:r w:rsidR="00E1045A">
        <w:rPr>
          <w:rFonts w:ascii="Times New Roman" w:hAnsi="Times New Roman" w:cs="Times New Roman"/>
          <w:sz w:val="28"/>
          <w:szCs w:val="28"/>
        </w:rPr>
        <w:t>В случае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54845">
        <w:rPr>
          <w:rFonts w:ascii="Times New Roman" w:hAnsi="Times New Roman" w:cs="Times New Roman"/>
          <w:sz w:val="28"/>
          <w:szCs w:val="28"/>
        </w:rPr>
        <w:t>муниципальный служащий обратился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с ходатайством в соответствии с </w:t>
      </w:r>
      <w:r w:rsidR="000777E6" w:rsidRPr="00C00A69">
        <w:rPr>
          <w:rFonts w:ascii="Times New Roman" w:hAnsi="Times New Roman" w:cs="Times New Roman"/>
          <w:sz w:val="28"/>
          <w:szCs w:val="28"/>
        </w:rPr>
        <w:t xml:space="preserve">пунктом 3 части </w:t>
      </w:r>
      <w:r w:rsidR="003A3798">
        <w:rPr>
          <w:rFonts w:ascii="Times New Roman" w:hAnsi="Times New Roman" w:cs="Times New Roman"/>
          <w:sz w:val="28"/>
          <w:szCs w:val="28"/>
        </w:rPr>
        <w:t>10</w:t>
      </w:r>
      <w:r w:rsidR="000777E6" w:rsidRPr="00C00A69">
        <w:rPr>
          <w:rFonts w:ascii="Times New Roman" w:hAnsi="Times New Roman" w:cs="Times New Roman"/>
          <w:sz w:val="28"/>
          <w:szCs w:val="28"/>
        </w:rPr>
        <w:t xml:space="preserve"> 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77E6">
        <w:rPr>
          <w:rFonts w:ascii="Times New Roman" w:hAnsi="Times New Roman" w:cs="Times New Roman"/>
          <w:sz w:val="28"/>
          <w:szCs w:val="28"/>
        </w:rPr>
        <w:t>Положения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, с данным </w:t>
      </w:r>
      <w:r w:rsidR="0042295D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ходатайства (в случае наличия уважительной причины</w:t>
      </w:r>
      <w:r w:rsidR="00D54845">
        <w:rPr>
          <w:rFonts w:ascii="Times New Roman" w:hAnsi="Times New Roman" w:cs="Times New Roman"/>
          <w:sz w:val="28"/>
          <w:szCs w:val="28"/>
        </w:rPr>
        <w:t xml:space="preserve"> – в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срок, согласованный с данным лицом) проводится беседа, в ходе которой должны быть даны разъяснения по интересующим его вопросам.</w:t>
      </w:r>
      <w:proofErr w:type="gramEnd"/>
    </w:p>
    <w:p w:rsidR="009C0534" w:rsidRDefault="009C0534" w:rsidP="00680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5B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сведений, предусмотренных</w:t>
      </w:r>
      <w:r w:rsidR="00D54845">
        <w:rPr>
          <w:rFonts w:ascii="Times New Roman" w:hAnsi="Times New Roman" w:cs="Times New Roman"/>
          <w:sz w:val="28"/>
          <w:szCs w:val="28"/>
        </w:rPr>
        <w:t xml:space="preserve"> частью 3 и пунктом 1 части </w:t>
      </w:r>
      <w:r w:rsidR="00E1045A">
        <w:rPr>
          <w:rFonts w:ascii="Times New Roman" w:hAnsi="Times New Roman" w:cs="Times New Roman"/>
          <w:sz w:val="28"/>
          <w:szCs w:val="28"/>
        </w:rPr>
        <w:t>5</w:t>
      </w:r>
      <w:r w:rsidR="00F57A14">
        <w:rPr>
          <w:rFonts w:ascii="Times New Roman" w:hAnsi="Times New Roman" w:cs="Times New Roman"/>
          <w:sz w:val="28"/>
          <w:szCs w:val="28"/>
        </w:rPr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4B93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F74B93">
        <w:t xml:space="preserve"> </w:t>
      </w:r>
      <w:r w:rsidR="00D54845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F1D5B">
        <w:rPr>
          <w:rFonts w:ascii="Times New Roman" w:hAnsi="Times New Roman" w:cs="Times New Roman"/>
          <w:sz w:val="28"/>
          <w:szCs w:val="28"/>
        </w:rPr>
        <w:t>, ответственными за профилактику корр</w:t>
      </w:r>
      <w:r w:rsidR="00A21443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D54845">
        <w:rPr>
          <w:rFonts w:ascii="Times New Roman" w:hAnsi="Times New Roman" w:cs="Times New Roman"/>
          <w:sz w:val="28"/>
          <w:szCs w:val="28"/>
        </w:rPr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>самостоятельно или путем направления запроса в федеральные органы исполнительной власти, уполномоченны</w:t>
      </w:r>
      <w:r w:rsidR="00F74B93">
        <w:rPr>
          <w:rFonts w:ascii="Times New Roman" w:hAnsi="Times New Roman" w:cs="Times New Roman"/>
          <w:sz w:val="28"/>
          <w:szCs w:val="28"/>
        </w:rPr>
        <w:t>е на осуществление оперативно-ро</w:t>
      </w:r>
      <w:r w:rsidRPr="007F1D5B">
        <w:rPr>
          <w:rFonts w:ascii="Times New Roman" w:hAnsi="Times New Roman" w:cs="Times New Roman"/>
          <w:sz w:val="28"/>
          <w:szCs w:val="28"/>
        </w:rPr>
        <w:t xml:space="preserve">зыскной деятельности, о предоставлении имеющейся у них информации о доходах, расходах, об имуществе и обязательствах имущественного характера </w:t>
      </w:r>
      <w:r w:rsidR="0042295D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>, представившего такие сведения</w:t>
      </w:r>
      <w:proofErr w:type="gramEnd"/>
      <w:r w:rsidRPr="007F1D5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D56073" w:rsidRPr="007F1D5B" w:rsidRDefault="00D56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Pr="007F1D5B" w:rsidRDefault="00680EB9" w:rsidP="00680E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F57A14">
        <w:rPr>
          <w:rFonts w:ascii="Times New Roman" w:hAnsi="Times New Roman" w:cs="Times New Roman"/>
          <w:sz w:val="28"/>
          <w:szCs w:val="28"/>
        </w:rPr>
        <w:t>частью</w:t>
      </w:r>
      <w:r w:rsidR="00D54845">
        <w:rPr>
          <w:rFonts w:ascii="Times New Roman" w:hAnsi="Times New Roman" w:cs="Times New Roman"/>
          <w:sz w:val="28"/>
          <w:szCs w:val="28"/>
        </w:rPr>
        <w:t xml:space="preserve"> 3 и </w:t>
      </w:r>
      <w:r w:rsidR="00F57A14">
        <w:rPr>
          <w:rFonts w:ascii="Times New Roman" w:hAnsi="Times New Roman" w:cs="Times New Roman"/>
          <w:sz w:val="28"/>
          <w:szCs w:val="28"/>
        </w:rPr>
        <w:t xml:space="preserve">пунктом 1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4B93"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4B93">
        <w:rPr>
          <w:rFonts w:ascii="Times New Roman" w:hAnsi="Times New Roman" w:cs="Times New Roman"/>
          <w:sz w:val="28"/>
          <w:szCs w:val="28"/>
        </w:rPr>
        <w:t>Положения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и представленные в соответствии с настоящим </w:t>
      </w:r>
      <w:r w:rsidR="00F74B93">
        <w:rPr>
          <w:rFonts w:ascii="Times New Roman" w:hAnsi="Times New Roman" w:cs="Times New Roman"/>
          <w:sz w:val="28"/>
          <w:szCs w:val="28"/>
        </w:rPr>
        <w:t>Положением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9" w:history="1">
        <w:r w:rsidR="009C0534" w:rsidRPr="00F74B9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9C0534" w:rsidRPr="007F1D5B" w:rsidRDefault="009C0534" w:rsidP="00F7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5B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сведений, предусмотренных </w:t>
      </w:r>
      <w:r w:rsidR="00F57A14">
        <w:rPr>
          <w:rFonts w:ascii="Times New Roman" w:hAnsi="Times New Roman" w:cs="Times New Roman"/>
          <w:sz w:val="28"/>
          <w:szCs w:val="28"/>
        </w:rPr>
        <w:t>частью</w:t>
      </w:r>
      <w:r w:rsidR="00F74B93">
        <w:rPr>
          <w:rFonts w:ascii="Times New Roman" w:hAnsi="Times New Roman" w:cs="Times New Roman"/>
          <w:sz w:val="28"/>
          <w:szCs w:val="28"/>
        </w:rPr>
        <w:t xml:space="preserve"> 3 и</w:t>
      </w:r>
      <w:r w:rsidR="00F57A14">
        <w:rPr>
          <w:rFonts w:ascii="Times New Roman" w:hAnsi="Times New Roman" w:cs="Times New Roman"/>
          <w:sz w:val="28"/>
          <w:szCs w:val="28"/>
        </w:rPr>
        <w:t xml:space="preserve"> пунктом 1 части</w:t>
      </w:r>
      <w:r w:rsidR="00F74B93">
        <w:rPr>
          <w:rFonts w:ascii="Times New Roman" w:hAnsi="Times New Roman" w:cs="Times New Roman"/>
          <w:sz w:val="28"/>
          <w:szCs w:val="28"/>
        </w:rPr>
        <w:t xml:space="preserve"> </w:t>
      </w:r>
      <w:r w:rsidR="00680EB9">
        <w:rPr>
          <w:rFonts w:ascii="Times New Roman" w:hAnsi="Times New Roman" w:cs="Times New Roman"/>
          <w:sz w:val="28"/>
          <w:szCs w:val="28"/>
        </w:rPr>
        <w:t>5</w:t>
      </w:r>
      <w:r w:rsidR="00F74B93">
        <w:t xml:space="preserve">  </w:t>
      </w:r>
      <w:r w:rsidR="00F74B93"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4B9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F1D5B">
        <w:rPr>
          <w:rFonts w:ascii="Times New Roman" w:hAnsi="Times New Roman" w:cs="Times New Roman"/>
          <w:sz w:val="28"/>
          <w:szCs w:val="28"/>
        </w:rPr>
        <w:t xml:space="preserve">и представленных в соответствии с настоящим </w:t>
      </w:r>
      <w:r w:rsidR="00F74B93">
        <w:rPr>
          <w:rFonts w:ascii="Times New Roman" w:hAnsi="Times New Roman" w:cs="Times New Roman"/>
          <w:sz w:val="28"/>
          <w:szCs w:val="28"/>
        </w:rPr>
        <w:t>Положением</w:t>
      </w:r>
      <w:r w:rsidRPr="007F1D5B">
        <w:rPr>
          <w:rFonts w:ascii="Times New Roman" w:hAnsi="Times New Roman" w:cs="Times New Roman"/>
          <w:sz w:val="28"/>
          <w:szCs w:val="28"/>
        </w:rPr>
        <w:t xml:space="preserve">, для установления либо определения </w:t>
      </w:r>
      <w:r w:rsidRPr="007F1D5B">
        <w:rPr>
          <w:rFonts w:ascii="Times New Roman" w:hAnsi="Times New Roman" w:cs="Times New Roman"/>
          <w:sz w:val="28"/>
          <w:szCs w:val="28"/>
        </w:rPr>
        <w:lastRenderedPageBreak/>
        <w:t>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</w:t>
      </w:r>
      <w:proofErr w:type="gramEnd"/>
      <w:r w:rsidRPr="007F1D5B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9C0534" w:rsidRPr="007F1D5B" w:rsidRDefault="009C0534" w:rsidP="00F7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Лица, виновные в разглашении </w:t>
      </w:r>
      <w:r w:rsidR="00D54845">
        <w:rPr>
          <w:rFonts w:ascii="Times New Roman" w:hAnsi="Times New Roman" w:cs="Times New Roman"/>
          <w:sz w:val="28"/>
          <w:szCs w:val="28"/>
        </w:rPr>
        <w:t>данных сведений</w:t>
      </w:r>
      <w:r w:rsidRPr="007F1D5B">
        <w:rPr>
          <w:rFonts w:ascii="Times New Roman" w:hAnsi="Times New Roman" w:cs="Times New Roman"/>
          <w:sz w:val="28"/>
          <w:szCs w:val="28"/>
        </w:rPr>
        <w:t>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C0534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5B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настоящим </w:t>
      </w:r>
      <w:r w:rsidR="00F74B93">
        <w:rPr>
          <w:rFonts w:ascii="Times New Roman" w:hAnsi="Times New Roman" w:cs="Times New Roman"/>
          <w:sz w:val="28"/>
          <w:szCs w:val="28"/>
        </w:rPr>
        <w:t>Положением</w:t>
      </w:r>
      <w:r w:rsidRPr="007F1D5B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CF31F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совершению сделки, размещаются в информационно-телекоммуникационно</w:t>
      </w:r>
      <w:r w:rsidR="005A22E6">
        <w:rPr>
          <w:rFonts w:ascii="Times New Roman" w:hAnsi="Times New Roman" w:cs="Times New Roman"/>
          <w:sz w:val="28"/>
          <w:szCs w:val="28"/>
        </w:rPr>
        <w:t>й сети "Интернет</w:t>
      </w:r>
      <w:proofErr w:type="gramEnd"/>
      <w:r w:rsidR="005A22E6">
        <w:rPr>
          <w:rFonts w:ascii="Times New Roman" w:hAnsi="Times New Roman" w:cs="Times New Roman"/>
          <w:sz w:val="28"/>
          <w:szCs w:val="28"/>
        </w:rPr>
        <w:t>" на официальном сайте</w:t>
      </w:r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5A22E6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Николаевского сельского поселения</w:t>
      </w:r>
      <w:r w:rsidRPr="007F1D5B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о </w:t>
      </w:r>
      <w:hyperlink r:id="rId10" w:history="1">
        <w:r w:rsidRPr="00F74B93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7F1D5B">
        <w:rPr>
          <w:rFonts w:ascii="Times New Roman" w:hAnsi="Times New Roman" w:cs="Times New Roman"/>
          <w:sz w:val="28"/>
          <w:szCs w:val="28"/>
        </w:rPr>
        <w:t xml:space="preserve"> и о защите </w:t>
      </w:r>
      <w:hyperlink r:id="rId11" w:history="1">
        <w:r w:rsidRPr="00F74B93">
          <w:rPr>
            <w:rFonts w:ascii="Times New Roman" w:hAnsi="Times New Roman" w:cs="Times New Roman"/>
            <w:sz w:val="28"/>
            <w:szCs w:val="28"/>
          </w:rPr>
          <w:t>персональных данных</w:t>
        </w:r>
      </w:hyperlink>
      <w:r w:rsidRPr="007F1D5B">
        <w:rPr>
          <w:rFonts w:ascii="Times New Roman" w:hAnsi="Times New Roman" w:cs="Times New Roman"/>
          <w:sz w:val="28"/>
          <w:szCs w:val="28"/>
        </w:rPr>
        <w:t>.</w:t>
      </w:r>
    </w:p>
    <w:p w:rsidR="00D56073" w:rsidRPr="007F1D5B" w:rsidRDefault="00D56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Default="00E3202B" w:rsidP="00C00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78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. </w:t>
      </w:r>
      <w:r w:rsidR="00C00A6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 связи с осуществлением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C46C7D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C00A69">
        <w:rPr>
          <w:rFonts w:ascii="Times New Roman" w:hAnsi="Times New Roman" w:cs="Times New Roman"/>
          <w:sz w:val="28"/>
          <w:szCs w:val="28"/>
        </w:rPr>
        <w:t>обязан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представлять сведения, предусмотренные </w:t>
      </w:r>
      <w:r w:rsidR="00F57A14">
        <w:rPr>
          <w:rFonts w:ascii="Times New Roman" w:hAnsi="Times New Roman" w:cs="Times New Roman"/>
          <w:sz w:val="28"/>
          <w:szCs w:val="28"/>
        </w:rPr>
        <w:t>пунктом 1 части</w:t>
      </w:r>
      <w:r w:rsidR="008358EE">
        <w:rPr>
          <w:rFonts w:ascii="Times New Roman" w:hAnsi="Times New Roman" w:cs="Times New Roman"/>
          <w:sz w:val="28"/>
          <w:szCs w:val="28"/>
        </w:rPr>
        <w:t xml:space="preserve"> </w:t>
      </w:r>
      <w:r w:rsidR="007860C2">
        <w:rPr>
          <w:rFonts w:ascii="Times New Roman" w:hAnsi="Times New Roman" w:cs="Times New Roman"/>
          <w:sz w:val="28"/>
          <w:szCs w:val="28"/>
        </w:rPr>
        <w:t>5</w:t>
      </w:r>
      <w:r w:rsidR="005A22E6"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22E6">
        <w:rPr>
          <w:rFonts w:ascii="Times New Roman" w:hAnsi="Times New Roman" w:cs="Times New Roman"/>
          <w:sz w:val="28"/>
          <w:szCs w:val="28"/>
        </w:rPr>
        <w:t>Положения</w:t>
      </w:r>
      <w:r w:rsidR="00DF20C9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их истребования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>.</w:t>
      </w:r>
    </w:p>
    <w:p w:rsidR="00D56073" w:rsidRPr="007F1D5B" w:rsidRDefault="00D56073" w:rsidP="00C00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534" w:rsidRPr="007F1D5B" w:rsidRDefault="00835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00A6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 связи с осуществлением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C46C7D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а) в связи с истребованием сведений, предусмотренных </w:t>
      </w:r>
      <w:r w:rsidR="00F57A14">
        <w:rPr>
          <w:rFonts w:ascii="Times New Roman" w:hAnsi="Times New Roman" w:cs="Times New Roman"/>
          <w:sz w:val="28"/>
          <w:szCs w:val="28"/>
        </w:rPr>
        <w:t xml:space="preserve">пунктом 1 части </w:t>
      </w:r>
      <w:r w:rsidR="007860C2">
        <w:rPr>
          <w:rFonts w:ascii="Times New Roman" w:hAnsi="Times New Roman" w:cs="Times New Roman"/>
          <w:sz w:val="28"/>
          <w:szCs w:val="28"/>
        </w:rPr>
        <w:t>5</w:t>
      </w:r>
      <w:r w:rsidR="005A22E6">
        <w:t xml:space="preserve">  </w:t>
      </w:r>
      <w:r w:rsidR="005A22E6"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22E6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>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б) в ходе проверки достоверности и полноты сведений, предусмотренных </w:t>
      </w:r>
      <w:r w:rsidR="00F57A14">
        <w:rPr>
          <w:rFonts w:ascii="Times New Roman" w:hAnsi="Times New Roman" w:cs="Times New Roman"/>
          <w:sz w:val="28"/>
          <w:szCs w:val="28"/>
        </w:rPr>
        <w:t>частью</w:t>
      </w:r>
      <w:r w:rsidR="00C00A69">
        <w:rPr>
          <w:rFonts w:ascii="Times New Roman" w:hAnsi="Times New Roman" w:cs="Times New Roman"/>
          <w:sz w:val="28"/>
          <w:szCs w:val="28"/>
        </w:rPr>
        <w:t xml:space="preserve"> 3 и </w:t>
      </w:r>
      <w:r w:rsidR="00F57A14">
        <w:rPr>
          <w:rFonts w:ascii="Times New Roman" w:hAnsi="Times New Roman" w:cs="Times New Roman"/>
          <w:sz w:val="28"/>
          <w:szCs w:val="28"/>
        </w:rPr>
        <w:t xml:space="preserve">пунктом 1 части </w:t>
      </w:r>
      <w:r w:rsidR="007860C2">
        <w:rPr>
          <w:rFonts w:ascii="Times New Roman" w:hAnsi="Times New Roman" w:cs="Times New Roman"/>
          <w:sz w:val="28"/>
          <w:szCs w:val="28"/>
        </w:rPr>
        <w:t>5</w:t>
      </w:r>
      <w:r w:rsidR="0042295D">
        <w:rPr>
          <w:rFonts w:ascii="Times New Roman" w:hAnsi="Times New Roman" w:cs="Times New Roman"/>
          <w:sz w:val="28"/>
          <w:szCs w:val="28"/>
        </w:rPr>
        <w:t xml:space="preserve"> </w:t>
      </w:r>
      <w:r w:rsidR="005A22E6"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22E6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>, и по ее результатам;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Par42" w:history="1">
        <w:r w:rsidR="00C00A69">
          <w:rPr>
            <w:rFonts w:ascii="Times New Roman" w:hAnsi="Times New Roman" w:cs="Times New Roman"/>
            <w:sz w:val="28"/>
            <w:szCs w:val="28"/>
          </w:rPr>
          <w:t xml:space="preserve">подпункте "а" </w:t>
        </w:r>
        <w:r w:rsidR="008358E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295D">
          <w:rPr>
            <w:rFonts w:ascii="Times New Roman" w:hAnsi="Times New Roman" w:cs="Times New Roman"/>
            <w:sz w:val="28"/>
            <w:szCs w:val="28"/>
          </w:rPr>
          <w:t xml:space="preserve">пункта 1 части </w:t>
        </w:r>
        <w:r w:rsidR="007860C2">
          <w:rPr>
            <w:rFonts w:ascii="Times New Roman" w:hAnsi="Times New Roman" w:cs="Times New Roman"/>
            <w:sz w:val="28"/>
            <w:szCs w:val="28"/>
          </w:rPr>
          <w:t>5</w:t>
        </w:r>
        <w:r w:rsidRPr="007F1D5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5A22E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22E6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>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5"/>
      <w:bookmarkEnd w:id="13"/>
      <w:r w:rsidRPr="007F1D5B">
        <w:rPr>
          <w:rFonts w:ascii="Times New Roman" w:hAnsi="Times New Roman" w:cs="Times New Roman"/>
          <w:sz w:val="28"/>
          <w:szCs w:val="28"/>
        </w:rPr>
        <w:t xml:space="preserve">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C46C7D">
        <w:rPr>
          <w:rFonts w:ascii="Times New Roman" w:hAnsi="Times New Roman" w:cs="Times New Roman"/>
          <w:sz w:val="28"/>
          <w:szCs w:val="28"/>
        </w:rPr>
        <w:t>расходами;</w:t>
      </w:r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C46C7D">
        <w:rPr>
          <w:rFonts w:ascii="Times New Roman" w:hAnsi="Times New Roman" w:cs="Times New Roman"/>
          <w:sz w:val="28"/>
          <w:szCs w:val="28"/>
        </w:rPr>
        <w:t>данное х</w:t>
      </w:r>
      <w:r w:rsidRPr="007F1D5B">
        <w:rPr>
          <w:rFonts w:ascii="Times New Roman" w:hAnsi="Times New Roman" w:cs="Times New Roman"/>
          <w:sz w:val="28"/>
          <w:szCs w:val="28"/>
        </w:rPr>
        <w:t>одатайство подлежит обязательному удовлетворению.</w:t>
      </w:r>
    </w:p>
    <w:p w:rsidR="00E1045A" w:rsidRDefault="00E1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Default="00A2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C00A69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на пери</w:t>
      </w:r>
      <w:r w:rsidR="00C46C7D">
        <w:rPr>
          <w:rFonts w:ascii="Times New Roman" w:hAnsi="Times New Roman" w:cs="Times New Roman"/>
          <w:sz w:val="28"/>
          <w:szCs w:val="28"/>
        </w:rPr>
        <w:t xml:space="preserve">од осуществления </w:t>
      </w:r>
      <w:proofErr w:type="gramStart"/>
      <w:r w:rsidR="00C46C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C7D"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C46C7D">
        <w:rPr>
          <w:rFonts w:ascii="Times New Roman" w:hAnsi="Times New Roman" w:cs="Times New Roman"/>
          <w:sz w:val="28"/>
          <w:szCs w:val="28"/>
        </w:rPr>
        <w:t>расходами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может быть в установленном </w:t>
      </w:r>
      <w:hyperlink r:id="rId12" w:history="1">
        <w:r w:rsidR="009C0534" w:rsidRPr="000777E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00A69">
        <w:rPr>
          <w:rFonts w:ascii="Times New Roman" w:hAnsi="Times New Roman" w:cs="Times New Roman"/>
          <w:sz w:val="28"/>
          <w:szCs w:val="28"/>
        </w:rPr>
        <w:t xml:space="preserve"> отстранен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от замещаемой </w:t>
      </w:r>
      <w:r w:rsidR="00EA2855">
        <w:rPr>
          <w:rFonts w:ascii="Times New Roman" w:hAnsi="Times New Roman" w:cs="Times New Roman"/>
          <w:sz w:val="28"/>
          <w:szCs w:val="28"/>
        </w:rPr>
        <w:t xml:space="preserve">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должности на срок, не превышающий шестидесяти дней со дня принятия решения об осуществлении такого контроля. Указанный срок может быть продлен до девяноста дней </w:t>
      </w:r>
      <w:r w:rsidR="00E1045A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, принявшим решение об осуществлении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расходами. На п</w:t>
      </w:r>
      <w:r w:rsidR="00EA2855">
        <w:rPr>
          <w:rFonts w:ascii="Times New Roman" w:hAnsi="Times New Roman" w:cs="Times New Roman"/>
          <w:sz w:val="28"/>
          <w:szCs w:val="28"/>
        </w:rPr>
        <w:t>ериод отстранения от замещаемой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должности денежное содержание (</w:t>
      </w:r>
      <w:r w:rsidR="00EA2855">
        <w:rPr>
          <w:rFonts w:ascii="Times New Roman" w:hAnsi="Times New Roman" w:cs="Times New Roman"/>
          <w:sz w:val="28"/>
          <w:szCs w:val="28"/>
        </w:rPr>
        <w:t>заработная плата) по замещаемой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должности сохраняется.</w:t>
      </w:r>
      <w:r w:rsidR="000777E6">
        <w:rPr>
          <w:rFonts w:ascii="Times New Roman" w:hAnsi="Times New Roman" w:cs="Times New Roman"/>
          <w:sz w:val="28"/>
          <w:szCs w:val="28"/>
        </w:rPr>
        <w:t xml:space="preserve"> </w:t>
      </w:r>
      <w:r w:rsidR="00D56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73" w:rsidRPr="007F1D5B" w:rsidRDefault="00D560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Pr="007F1D5B" w:rsidRDefault="00A21443" w:rsidP="00077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77E6">
        <w:rPr>
          <w:rFonts w:ascii="Times New Roman" w:hAnsi="Times New Roman" w:cs="Times New Roman"/>
          <w:sz w:val="28"/>
          <w:szCs w:val="28"/>
        </w:rPr>
        <w:t>.  Д</w:t>
      </w:r>
      <w:r w:rsidR="00C00A69">
        <w:rPr>
          <w:rFonts w:ascii="Times New Roman" w:hAnsi="Times New Roman" w:cs="Times New Roman"/>
          <w:sz w:val="28"/>
          <w:szCs w:val="28"/>
        </w:rPr>
        <w:t>олжностное лицо, ответственно</w:t>
      </w:r>
      <w:r w:rsidR="009C0534" w:rsidRPr="007F1D5B">
        <w:rPr>
          <w:rFonts w:ascii="Times New Roman" w:hAnsi="Times New Roman" w:cs="Times New Roman"/>
          <w:sz w:val="28"/>
          <w:szCs w:val="28"/>
        </w:rPr>
        <w:t>е за профилактику коррупционных</w:t>
      </w:r>
      <w:r w:rsidR="00C00A69">
        <w:rPr>
          <w:rFonts w:ascii="Times New Roman" w:hAnsi="Times New Roman" w:cs="Times New Roman"/>
          <w:sz w:val="28"/>
          <w:szCs w:val="28"/>
        </w:rPr>
        <w:t xml:space="preserve"> и иных правонарушений, обязано</w:t>
      </w:r>
      <w:r w:rsidR="009C0534" w:rsidRPr="007F1D5B">
        <w:rPr>
          <w:rFonts w:ascii="Times New Roman" w:hAnsi="Times New Roman" w:cs="Times New Roman"/>
          <w:sz w:val="28"/>
          <w:szCs w:val="28"/>
        </w:rPr>
        <w:t>: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5B">
        <w:rPr>
          <w:rFonts w:ascii="Times New Roman" w:hAnsi="Times New Roman" w:cs="Times New Roman"/>
          <w:sz w:val="28"/>
          <w:szCs w:val="28"/>
        </w:rPr>
        <w:t xml:space="preserve">1) осуществлять анализ поступающих в соответствии с </w:t>
      </w:r>
      <w:r w:rsidR="000777E6">
        <w:rPr>
          <w:rFonts w:ascii="Times New Roman" w:hAnsi="Times New Roman" w:cs="Times New Roman"/>
          <w:sz w:val="28"/>
          <w:szCs w:val="28"/>
        </w:rPr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777E6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0777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77E6" w:rsidRPr="000777E6">
        <w:rPr>
          <w:rFonts w:ascii="Times New Roman" w:hAnsi="Times New Roman" w:cs="Times New Roman"/>
          <w:sz w:val="28"/>
          <w:szCs w:val="28"/>
        </w:rPr>
        <w:t xml:space="preserve"> </w:t>
      </w:r>
      <w:r w:rsidR="000777E6"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</w:t>
      </w:r>
      <w:r w:rsidRPr="007F1D5B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3" w:history="1">
        <w:r w:rsidRPr="000777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1D5B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сведений о доходах, расходах, об имуществе и обязательствах имущественного характера </w:t>
      </w:r>
      <w:r w:rsidR="00C00A6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777E6">
        <w:t>,</w:t>
      </w:r>
      <w:r w:rsidRPr="007F1D5B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</w:t>
      </w:r>
      <w:proofErr w:type="gramEnd"/>
      <w:r w:rsidRPr="007F1D5B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12452" w:rsidRDefault="009C0534" w:rsidP="00012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2) принимать сведения, представляемые в соответствии с </w:t>
      </w:r>
      <w:r w:rsidR="000777E6">
        <w:rPr>
          <w:rFonts w:ascii="Times New Roman" w:hAnsi="Times New Roman" w:cs="Times New Roman"/>
          <w:sz w:val="28"/>
          <w:szCs w:val="28"/>
        </w:rPr>
        <w:t xml:space="preserve">частью 3 </w:t>
      </w:r>
      <w:hyperlink w:anchor="Par28" w:history="1"/>
      <w:r w:rsidR="000777E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2452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>.</w:t>
      </w:r>
    </w:p>
    <w:p w:rsidR="00D56073" w:rsidRDefault="00D56073" w:rsidP="00012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Pr="007F1D5B" w:rsidRDefault="007860C2" w:rsidP="00012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15A06">
        <w:rPr>
          <w:rFonts w:ascii="Times New Roman" w:hAnsi="Times New Roman" w:cs="Times New Roman"/>
          <w:sz w:val="28"/>
          <w:szCs w:val="28"/>
        </w:rPr>
        <w:t xml:space="preserve">. </w:t>
      </w:r>
      <w:r w:rsidR="00012452">
        <w:rPr>
          <w:rFonts w:ascii="Times New Roman" w:hAnsi="Times New Roman" w:cs="Times New Roman"/>
          <w:sz w:val="28"/>
          <w:szCs w:val="28"/>
        </w:rPr>
        <w:t>Д</w:t>
      </w:r>
      <w:r w:rsidR="00EA2855">
        <w:rPr>
          <w:rFonts w:ascii="Times New Roman" w:hAnsi="Times New Roman" w:cs="Times New Roman"/>
          <w:sz w:val="28"/>
          <w:szCs w:val="28"/>
        </w:rPr>
        <w:t>олжностное лицо, ответственно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е за профилактику коррупционных и иных правонарушений, при осуществлении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расходами </w:t>
      </w:r>
      <w:r w:rsidR="00EA285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00A69">
        <w:rPr>
          <w:rFonts w:ascii="Times New Roman" w:hAnsi="Times New Roman" w:cs="Times New Roman"/>
          <w:sz w:val="28"/>
          <w:szCs w:val="28"/>
        </w:rPr>
        <w:t xml:space="preserve"> </w:t>
      </w:r>
      <w:r w:rsidR="00EA2855">
        <w:rPr>
          <w:rFonts w:ascii="Times New Roman" w:hAnsi="Times New Roman" w:cs="Times New Roman"/>
          <w:sz w:val="28"/>
          <w:szCs w:val="28"/>
        </w:rPr>
        <w:t>обязано</w:t>
      </w:r>
      <w:r w:rsidR="009C0534" w:rsidRPr="007F1D5B">
        <w:rPr>
          <w:rFonts w:ascii="Times New Roman" w:hAnsi="Times New Roman" w:cs="Times New Roman"/>
          <w:sz w:val="28"/>
          <w:szCs w:val="28"/>
        </w:rPr>
        <w:t>: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1) истребовать от данного </w:t>
      </w:r>
      <w:r w:rsidR="00EA285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 xml:space="preserve"> сведения, предусмотренные </w:t>
      </w:r>
      <w:hyperlink w:anchor="Par41" w:history="1">
        <w:r w:rsidR="00EA285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A285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A2855" w:rsidRPr="00EA2855">
        <w:rPr>
          <w:rFonts w:ascii="Times New Roman" w:hAnsi="Times New Roman" w:cs="Times New Roman"/>
          <w:sz w:val="28"/>
          <w:szCs w:val="28"/>
        </w:rPr>
        <w:t xml:space="preserve">1 части </w:t>
      </w:r>
      <w:r w:rsidR="007860C2">
        <w:rPr>
          <w:rFonts w:ascii="Times New Roman" w:hAnsi="Times New Roman" w:cs="Times New Roman"/>
          <w:sz w:val="28"/>
          <w:szCs w:val="28"/>
        </w:rPr>
        <w:t>5</w:t>
      </w:r>
      <w:r w:rsidR="00EA2855" w:rsidRPr="00EA2855">
        <w:rPr>
          <w:rFonts w:ascii="Times New Roman" w:hAnsi="Times New Roman" w:cs="Times New Roman"/>
          <w:sz w:val="28"/>
          <w:szCs w:val="28"/>
        </w:rPr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2452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>;</w:t>
      </w:r>
    </w:p>
    <w:p w:rsidR="009C0534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2) провести с ним беседу в случае поступления ходатайства, предусмотренного </w:t>
      </w:r>
      <w:r w:rsidR="00012452">
        <w:rPr>
          <w:rFonts w:ascii="Times New Roman" w:hAnsi="Times New Roman" w:cs="Times New Roman"/>
          <w:sz w:val="28"/>
          <w:szCs w:val="28"/>
        </w:rPr>
        <w:t xml:space="preserve">пунктом 3 части </w:t>
      </w:r>
      <w:r w:rsidR="00A21443">
        <w:rPr>
          <w:rFonts w:ascii="Times New Roman" w:hAnsi="Times New Roman" w:cs="Times New Roman"/>
          <w:sz w:val="28"/>
          <w:szCs w:val="28"/>
        </w:rPr>
        <w:t>10</w:t>
      </w:r>
      <w:r w:rsidR="00012452">
        <w:rPr>
          <w:rFonts w:ascii="Times New Roman" w:hAnsi="Times New Roman" w:cs="Times New Roman"/>
          <w:sz w:val="28"/>
          <w:szCs w:val="28"/>
        </w:rPr>
        <w:t xml:space="preserve"> </w:t>
      </w:r>
      <w:r w:rsidR="00012452">
        <w:t xml:space="preserve"> </w:t>
      </w:r>
      <w:r w:rsidR="00012452"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2452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>.</w:t>
      </w:r>
    </w:p>
    <w:p w:rsidR="00640419" w:rsidRPr="007F1D5B" w:rsidRDefault="00640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Pr="007F1D5B" w:rsidRDefault="0078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21443">
        <w:rPr>
          <w:rFonts w:ascii="Times New Roman" w:hAnsi="Times New Roman" w:cs="Times New Roman"/>
          <w:sz w:val="28"/>
          <w:szCs w:val="28"/>
        </w:rPr>
        <w:t xml:space="preserve">. </w:t>
      </w:r>
      <w:r w:rsidR="00012452">
        <w:rPr>
          <w:rFonts w:ascii="Times New Roman" w:hAnsi="Times New Roman" w:cs="Times New Roman"/>
          <w:sz w:val="28"/>
          <w:szCs w:val="28"/>
        </w:rPr>
        <w:t>Д</w:t>
      </w:r>
      <w:r w:rsidR="00C00A69">
        <w:rPr>
          <w:rFonts w:ascii="Times New Roman" w:hAnsi="Times New Roman" w:cs="Times New Roman"/>
          <w:sz w:val="28"/>
          <w:szCs w:val="28"/>
        </w:rPr>
        <w:t>олжностное лицо, ответственно</w:t>
      </w:r>
      <w:r w:rsidR="009C0534" w:rsidRPr="007F1D5B">
        <w:rPr>
          <w:rFonts w:ascii="Times New Roman" w:hAnsi="Times New Roman" w:cs="Times New Roman"/>
          <w:sz w:val="28"/>
          <w:szCs w:val="28"/>
        </w:rPr>
        <w:t>е за профилактику коррупционных и иных правонаруше</w:t>
      </w:r>
      <w:r w:rsidR="00C00A69">
        <w:rPr>
          <w:rFonts w:ascii="Times New Roman" w:hAnsi="Times New Roman" w:cs="Times New Roman"/>
          <w:sz w:val="28"/>
          <w:szCs w:val="28"/>
        </w:rPr>
        <w:t>ний, при осуществлении контроля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1) проводить по своей инициативе беседу с </w:t>
      </w:r>
      <w:r w:rsidR="00EA2855">
        <w:rPr>
          <w:rFonts w:ascii="Times New Roman" w:hAnsi="Times New Roman" w:cs="Times New Roman"/>
          <w:sz w:val="28"/>
          <w:szCs w:val="28"/>
        </w:rPr>
        <w:t xml:space="preserve">муниципальным служащим, в отношении которого осуществляется </w:t>
      </w:r>
      <w:proofErr w:type="gramStart"/>
      <w:r w:rsidR="00EA2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2855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Pr="007F1D5B">
        <w:rPr>
          <w:rFonts w:ascii="Times New Roman" w:hAnsi="Times New Roman" w:cs="Times New Roman"/>
          <w:sz w:val="28"/>
          <w:szCs w:val="28"/>
        </w:rPr>
        <w:t>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2) изучать поступившие от данного </w:t>
      </w:r>
      <w:r w:rsidR="00EA285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 xml:space="preserve"> дополнительные материалы;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3) получать от данного </w:t>
      </w:r>
      <w:r w:rsidR="00EA285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и материалам;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3"/>
      <w:bookmarkEnd w:id="14"/>
      <w:proofErr w:type="gramStart"/>
      <w:r w:rsidRPr="007F1D5B">
        <w:rPr>
          <w:rFonts w:ascii="Times New Roman" w:hAnsi="Times New Roman" w:cs="Times New Roman"/>
          <w:sz w:val="28"/>
          <w:szCs w:val="28"/>
        </w:rP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</w:t>
      </w:r>
      <w:r w:rsidR="003C573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7F1D5B">
        <w:rPr>
          <w:rFonts w:ascii="Times New Roman" w:hAnsi="Times New Roman" w:cs="Times New Roman"/>
          <w:sz w:val="28"/>
          <w:szCs w:val="28"/>
        </w:rPr>
        <w:t xml:space="preserve">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</w:t>
      </w:r>
      <w:r w:rsidR="00EA2855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</w:t>
      </w:r>
      <w:r w:rsidRPr="007F1D5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а также об</w:t>
      </w:r>
      <w:proofErr w:type="gramEnd"/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D5B">
        <w:rPr>
          <w:rFonts w:ascii="Times New Roman" w:hAnsi="Times New Roman" w:cs="Times New Roman"/>
          <w:sz w:val="28"/>
          <w:szCs w:val="28"/>
        </w:rPr>
        <w:t>источника</w:t>
      </w:r>
      <w:r w:rsidR="000871D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871D5">
        <w:rPr>
          <w:rFonts w:ascii="Times New Roman" w:hAnsi="Times New Roman" w:cs="Times New Roman"/>
          <w:sz w:val="28"/>
          <w:szCs w:val="28"/>
        </w:rPr>
        <w:t xml:space="preserve"> получения расходуемых средств;</w:t>
      </w:r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087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34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с их согласия информацию.</w:t>
      </w:r>
    </w:p>
    <w:p w:rsidR="003A3798" w:rsidRPr="007F1D5B" w:rsidRDefault="003A3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Default="009C0534" w:rsidP="00665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1</w:t>
      </w:r>
      <w:r w:rsidR="007860C2">
        <w:rPr>
          <w:rFonts w:ascii="Times New Roman" w:hAnsi="Times New Roman" w:cs="Times New Roman"/>
          <w:sz w:val="28"/>
          <w:szCs w:val="28"/>
        </w:rPr>
        <w:t>5</w:t>
      </w:r>
      <w:r w:rsidR="00FA2AD9">
        <w:rPr>
          <w:rFonts w:ascii="Times New Roman" w:hAnsi="Times New Roman" w:cs="Times New Roman"/>
          <w:sz w:val="28"/>
          <w:szCs w:val="28"/>
        </w:rPr>
        <w:t>. Должностное лицо, ответственное</w:t>
      </w:r>
      <w:r w:rsidRPr="007F1D5B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правонарушений, </w:t>
      </w:r>
      <w:r w:rsidR="00FA2AD9">
        <w:rPr>
          <w:rFonts w:ascii="Times New Roman" w:hAnsi="Times New Roman" w:cs="Times New Roman"/>
          <w:sz w:val="28"/>
          <w:szCs w:val="28"/>
        </w:rPr>
        <w:t>представляет д</w:t>
      </w:r>
      <w:r w:rsidR="00FA2AD9" w:rsidRPr="007F1D5B">
        <w:rPr>
          <w:rFonts w:ascii="Times New Roman" w:hAnsi="Times New Roman" w:cs="Times New Roman"/>
          <w:sz w:val="28"/>
          <w:szCs w:val="28"/>
        </w:rPr>
        <w:t xml:space="preserve">оклад о результатах осуществления </w:t>
      </w:r>
      <w:proofErr w:type="gramStart"/>
      <w:r w:rsidR="00FA2AD9"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A2AD9" w:rsidRPr="007F1D5B">
        <w:rPr>
          <w:rFonts w:ascii="Times New Roman" w:hAnsi="Times New Roman" w:cs="Times New Roman"/>
          <w:sz w:val="28"/>
          <w:szCs w:val="28"/>
        </w:rPr>
        <w:t xml:space="preserve"> расходами </w:t>
      </w:r>
      <w:r w:rsidR="00640419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="00FA2AD9">
        <w:rPr>
          <w:rFonts w:ascii="Times New Roman" w:hAnsi="Times New Roman" w:cs="Times New Roman"/>
          <w:sz w:val="28"/>
          <w:szCs w:val="28"/>
        </w:rPr>
        <w:t>.</w:t>
      </w:r>
      <w:r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34" w:rsidRDefault="00640419" w:rsidP="0078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="000871D5"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 xml:space="preserve"> </w:t>
      </w:r>
      <w:r w:rsidR="00665088">
        <w:rPr>
          <w:rFonts w:ascii="Times New Roman" w:hAnsi="Times New Roman" w:cs="Times New Roman"/>
          <w:sz w:val="28"/>
          <w:szCs w:val="28"/>
        </w:rPr>
        <w:t>может предложить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рас</w:t>
      </w:r>
      <w:r w:rsidR="003D2D88">
        <w:rPr>
          <w:rFonts w:ascii="Times New Roman" w:hAnsi="Times New Roman" w:cs="Times New Roman"/>
          <w:sz w:val="28"/>
          <w:szCs w:val="28"/>
        </w:rPr>
        <w:t>ходами, на ее заседании</w:t>
      </w:r>
      <w:r w:rsidR="00FA2AD9">
        <w:rPr>
          <w:rFonts w:ascii="Times New Roman" w:hAnsi="Times New Roman" w:cs="Times New Roman"/>
          <w:sz w:val="28"/>
          <w:szCs w:val="28"/>
        </w:rPr>
        <w:t>.</w:t>
      </w:r>
      <w:r w:rsidR="003D2D88"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34" w:rsidRDefault="00640419" w:rsidP="0078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</w:t>
      </w:r>
      <w:r w:rsidR="003C5731">
        <w:rPr>
          <w:rFonts w:ascii="Times New Roman" w:hAnsi="Times New Roman" w:cs="Times New Roman"/>
          <w:sz w:val="28"/>
          <w:szCs w:val="28"/>
        </w:rPr>
        <w:t xml:space="preserve">в отношении муниципального служащего </w:t>
      </w:r>
      <w:r w:rsidR="009C0534" w:rsidRPr="007F1D5B">
        <w:rPr>
          <w:rFonts w:ascii="Times New Roman" w:hAnsi="Times New Roman" w:cs="Times New Roman"/>
          <w:sz w:val="28"/>
          <w:szCs w:val="28"/>
        </w:rPr>
        <w:t>мер юридической ответственности впр</w:t>
      </w:r>
      <w:r w:rsidR="000871D5">
        <w:rPr>
          <w:rFonts w:ascii="Times New Roman" w:hAnsi="Times New Roman" w:cs="Times New Roman"/>
          <w:sz w:val="28"/>
          <w:szCs w:val="28"/>
        </w:rPr>
        <w:t>аве учесть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рекомендации комиссии по соблюдению требований к служебному поведению и урегулированию конфликта интересов.</w:t>
      </w:r>
    </w:p>
    <w:p w:rsidR="003A3798" w:rsidRDefault="003C5731" w:rsidP="0078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871D5">
        <w:rPr>
          <w:rFonts w:ascii="Times New Roman" w:hAnsi="Times New Roman" w:cs="Times New Roman"/>
          <w:sz w:val="28"/>
          <w:szCs w:val="28"/>
        </w:rPr>
        <w:t xml:space="preserve">, в отношении которого осуществляется </w:t>
      </w:r>
      <w:proofErr w:type="gramStart"/>
      <w:r w:rsidR="000871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1D5">
        <w:rPr>
          <w:rFonts w:ascii="Times New Roman" w:hAnsi="Times New Roman" w:cs="Times New Roman"/>
          <w:sz w:val="28"/>
          <w:szCs w:val="28"/>
        </w:rPr>
        <w:t xml:space="preserve"> расходами,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 быть проинформирован</w:t>
      </w:r>
      <w:r w:rsidR="000871D5" w:rsidRPr="000871D5">
        <w:rPr>
          <w:rFonts w:ascii="Times New Roman" w:hAnsi="Times New Roman" w:cs="Times New Roman"/>
          <w:sz w:val="28"/>
          <w:szCs w:val="28"/>
        </w:rPr>
        <w:t xml:space="preserve"> </w:t>
      </w:r>
      <w:r w:rsidR="000871D5" w:rsidRPr="007F1D5B">
        <w:rPr>
          <w:rFonts w:ascii="Times New Roman" w:hAnsi="Times New Roman" w:cs="Times New Roman"/>
          <w:sz w:val="28"/>
          <w:szCs w:val="28"/>
        </w:rPr>
        <w:t xml:space="preserve">о результатах, полученных в ходе осуществления контроля за </w:t>
      </w:r>
      <w:r w:rsidR="000871D5">
        <w:rPr>
          <w:rFonts w:ascii="Times New Roman" w:hAnsi="Times New Roman" w:cs="Times New Roman"/>
          <w:sz w:val="28"/>
          <w:szCs w:val="28"/>
        </w:rPr>
        <w:t xml:space="preserve"> </w:t>
      </w:r>
      <w:r w:rsidR="000871D5" w:rsidRPr="007F1D5B">
        <w:rPr>
          <w:rFonts w:ascii="Times New Roman" w:hAnsi="Times New Roman" w:cs="Times New Roman"/>
          <w:sz w:val="28"/>
          <w:szCs w:val="28"/>
        </w:rPr>
        <w:t>расходами</w:t>
      </w:r>
      <w:r w:rsidR="000871D5">
        <w:rPr>
          <w:rFonts w:ascii="Times New Roman" w:hAnsi="Times New Roman" w:cs="Times New Roman"/>
          <w:sz w:val="28"/>
          <w:szCs w:val="28"/>
        </w:rPr>
        <w:t xml:space="preserve">, 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hyperlink r:id="rId14" w:history="1">
        <w:r w:rsidR="009C0534" w:rsidRPr="0086554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</w:t>
      </w:r>
      <w:r w:rsidR="000871D5">
        <w:rPr>
          <w:rFonts w:ascii="Times New Roman" w:hAnsi="Times New Roman" w:cs="Times New Roman"/>
          <w:sz w:val="28"/>
          <w:szCs w:val="28"/>
        </w:rPr>
        <w:t>.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34" w:rsidRPr="007860C2" w:rsidRDefault="007860C2" w:rsidP="00786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939">
        <w:rPr>
          <w:rFonts w:ascii="Times New Roman" w:hAnsi="Times New Roman" w:cs="Times New Roman"/>
          <w:sz w:val="28"/>
          <w:szCs w:val="28"/>
        </w:rPr>
        <w:t>Должностное лицо, ответственно</w:t>
      </w:r>
      <w:r w:rsidR="009C0534" w:rsidRPr="007F1D5B">
        <w:rPr>
          <w:rFonts w:ascii="Times New Roman" w:hAnsi="Times New Roman" w:cs="Times New Roman"/>
          <w:sz w:val="28"/>
          <w:szCs w:val="28"/>
        </w:rPr>
        <w:t>е за профилактику коррупционных и иных правонарушений, направляет информацию о результатах, полученных в ходе осущ</w:t>
      </w:r>
      <w:r w:rsidR="003C5731">
        <w:rPr>
          <w:rFonts w:ascii="Times New Roman" w:hAnsi="Times New Roman" w:cs="Times New Roman"/>
          <w:sz w:val="28"/>
          <w:szCs w:val="28"/>
        </w:rPr>
        <w:t>ествления контроля за расходами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с письменного согласия </w:t>
      </w:r>
      <w:r w:rsidR="00405F7C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в органы и организации (их должностным лицам), политическим партиям и общественным объединениям, в Общественную палату Российской Федерации и средства массовой информации, которые предоставили информацию, явившуюся основанием для осуществления контроля за расходами, с соблюдением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hyperlink r:id="rId15" w:history="1">
        <w:r w:rsidR="009C0534" w:rsidRPr="00E94939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и о защите </w:t>
      </w:r>
      <w:hyperlink r:id="rId16" w:history="1">
        <w:r w:rsidR="009C0534" w:rsidRPr="00E94939">
          <w:rPr>
            <w:rFonts w:ascii="Times New Roman" w:hAnsi="Times New Roman" w:cs="Times New Roman"/>
            <w:sz w:val="28"/>
            <w:szCs w:val="28"/>
          </w:rPr>
          <w:t>персональных данных</w:t>
        </w:r>
      </w:hyperlink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и одновременно уведомляет об этом </w:t>
      </w:r>
      <w:r w:rsidR="003C573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E94939">
        <w:t>.</w:t>
      </w:r>
    </w:p>
    <w:p w:rsidR="003A3798" w:rsidRPr="00E94939" w:rsidRDefault="003A3798" w:rsidP="00E9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0534" w:rsidRDefault="009C0534" w:rsidP="00E32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ar131"/>
      <w:bookmarkEnd w:id="15"/>
      <w:r w:rsidRPr="007F1D5B">
        <w:rPr>
          <w:rFonts w:ascii="Times New Roman" w:hAnsi="Times New Roman" w:cs="Times New Roman"/>
          <w:sz w:val="28"/>
          <w:szCs w:val="28"/>
        </w:rPr>
        <w:t>1</w:t>
      </w:r>
      <w:r w:rsidR="00F15A06">
        <w:rPr>
          <w:rFonts w:ascii="Times New Roman" w:hAnsi="Times New Roman" w:cs="Times New Roman"/>
          <w:sz w:val="28"/>
          <w:szCs w:val="28"/>
        </w:rPr>
        <w:t>6</w:t>
      </w:r>
      <w:r w:rsidRPr="007F1D5B">
        <w:rPr>
          <w:rFonts w:ascii="Times New Roman" w:hAnsi="Times New Roman" w:cs="Times New Roman"/>
          <w:sz w:val="28"/>
          <w:szCs w:val="28"/>
        </w:rPr>
        <w:t xml:space="preserve">. Невыполнение </w:t>
      </w:r>
      <w:r w:rsidR="003C573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7F1D5B">
        <w:rPr>
          <w:rFonts w:ascii="Times New Roman" w:hAnsi="Times New Roman" w:cs="Times New Roman"/>
          <w:sz w:val="28"/>
          <w:szCs w:val="28"/>
        </w:rPr>
        <w:t xml:space="preserve">обязанностей, предусмотренных </w:t>
      </w:r>
      <w:r w:rsidR="00D56073">
        <w:rPr>
          <w:rFonts w:ascii="Times New Roman" w:hAnsi="Times New Roman" w:cs="Times New Roman"/>
          <w:sz w:val="28"/>
          <w:szCs w:val="28"/>
        </w:rPr>
        <w:t>частью</w:t>
      </w:r>
      <w:r w:rsidR="00E94939">
        <w:rPr>
          <w:rFonts w:ascii="Times New Roman" w:hAnsi="Times New Roman" w:cs="Times New Roman"/>
          <w:sz w:val="28"/>
          <w:szCs w:val="28"/>
        </w:rPr>
        <w:t xml:space="preserve"> 3 и </w:t>
      </w:r>
      <w:r w:rsidR="00D56073">
        <w:rPr>
          <w:rFonts w:ascii="Times New Roman" w:hAnsi="Times New Roman" w:cs="Times New Roman"/>
          <w:sz w:val="28"/>
          <w:szCs w:val="28"/>
        </w:rPr>
        <w:t xml:space="preserve">пунктом 1 части </w:t>
      </w:r>
      <w:r w:rsidR="007860C2">
        <w:rPr>
          <w:rFonts w:ascii="Times New Roman" w:hAnsi="Times New Roman" w:cs="Times New Roman"/>
          <w:sz w:val="28"/>
          <w:szCs w:val="28"/>
        </w:rPr>
        <w:t>5</w:t>
      </w:r>
      <w:r w:rsidR="00E94939">
        <w:t xml:space="preserve"> </w:t>
      </w:r>
      <w:r w:rsidRPr="007F1D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94939">
        <w:rPr>
          <w:rFonts w:ascii="Times New Roman" w:hAnsi="Times New Roman" w:cs="Times New Roman"/>
          <w:sz w:val="28"/>
          <w:szCs w:val="28"/>
        </w:rPr>
        <w:t>Положения</w:t>
      </w:r>
      <w:r w:rsidRPr="007F1D5B">
        <w:rPr>
          <w:rFonts w:ascii="Times New Roman" w:hAnsi="Times New Roman" w:cs="Times New Roman"/>
          <w:sz w:val="28"/>
          <w:szCs w:val="28"/>
        </w:rPr>
        <w:t>, является правонарушением.</w:t>
      </w:r>
      <w:r w:rsidR="00E3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98" w:rsidRPr="007F1D5B" w:rsidRDefault="003A3798" w:rsidP="00E32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0CE0" w:rsidRDefault="0035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Default="00F15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. Лицо, совершившее правонарушение, предусмотренное </w:t>
      </w:r>
      <w:hyperlink w:anchor="Par131" w:history="1">
        <w:r w:rsidR="009C0534" w:rsidRPr="00E94939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F7697A">
        <w:rPr>
          <w:rFonts w:ascii="Times New Roman" w:hAnsi="Times New Roman" w:cs="Times New Roman"/>
          <w:sz w:val="28"/>
          <w:szCs w:val="28"/>
        </w:rPr>
        <w:t>6</w:t>
      </w:r>
      <w:r w:rsidR="009C0534" w:rsidRPr="00E94939">
        <w:rPr>
          <w:rFonts w:ascii="Times New Roman" w:hAnsi="Times New Roman" w:cs="Times New Roman"/>
          <w:sz w:val="28"/>
          <w:szCs w:val="28"/>
        </w:rPr>
        <w:t xml:space="preserve"> </w:t>
      </w:r>
      <w:r w:rsidR="00E94939">
        <w:rPr>
          <w:rFonts w:ascii="Times New Roman" w:hAnsi="Times New Roman" w:cs="Times New Roman"/>
          <w:sz w:val="28"/>
          <w:szCs w:val="28"/>
        </w:rPr>
        <w:t>настоящего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</w:t>
      </w:r>
      <w:r w:rsidR="00E94939">
        <w:rPr>
          <w:rFonts w:ascii="Times New Roman" w:hAnsi="Times New Roman" w:cs="Times New Roman"/>
          <w:sz w:val="28"/>
          <w:szCs w:val="28"/>
        </w:rPr>
        <w:t>Положения</w:t>
      </w:r>
      <w:r w:rsidR="009C0534" w:rsidRPr="007F1D5B">
        <w:rPr>
          <w:rFonts w:ascii="Times New Roman" w:hAnsi="Times New Roman" w:cs="Times New Roman"/>
          <w:sz w:val="28"/>
          <w:szCs w:val="28"/>
        </w:rPr>
        <w:t>, подлежит в установленном пор</w:t>
      </w:r>
      <w:r w:rsidR="00FA2AD9">
        <w:rPr>
          <w:rFonts w:ascii="Times New Roman" w:hAnsi="Times New Roman" w:cs="Times New Roman"/>
          <w:sz w:val="28"/>
          <w:szCs w:val="28"/>
        </w:rPr>
        <w:t>ядке освобождению от замещаемой</w:t>
      </w:r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должности, увольнению с </w:t>
      </w:r>
      <w:r w:rsidR="00E94939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3A3798" w:rsidRPr="007F1D5B" w:rsidRDefault="003A3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Pr="007F1D5B" w:rsidRDefault="00F15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3"/>
      <w:bookmarkEnd w:id="16"/>
      <w:r>
        <w:rPr>
          <w:rFonts w:ascii="Times New Roman" w:hAnsi="Times New Roman" w:cs="Times New Roman"/>
          <w:sz w:val="28"/>
          <w:szCs w:val="28"/>
        </w:rPr>
        <w:t>18</w:t>
      </w:r>
      <w:r w:rsidR="00D908D0">
        <w:rPr>
          <w:rFonts w:ascii="Times New Roman" w:hAnsi="Times New Roman" w:cs="Times New Roman"/>
          <w:sz w:val="28"/>
          <w:szCs w:val="28"/>
        </w:rPr>
        <w:t xml:space="preserve">. </w:t>
      </w:r>
      <w:r w:rsidR="009C0534" w:rsidRPr="007F1D5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C0534" w:rsidRPr="007F1D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0534" w:rsidRPr="007F1D5B">
        <w:rPr>
          <w:rFonts w:ascii="Times New Roman" w:hAnsi="Times New Roman" w:cs="Times New Roman"/>
          <w:sz w:val="28"/>
          <w:szCs w:val="28"/>
        </w:rPr>
        <w:t xml:space="preserve"> если в ходе осуществления контроля за расходами выявлены обстоятельства, свидетельствующие о несоответствии расходов </w:t>
      </w:r>
      <w:r w:rsidR="009C0534" w:rsidRPr="007F1D5B">
        <w:rPr>
          <w:rFonts w:ascii="Times New Roman" w:hAnsi="Times New Roman" w:cs="Times New Roman"/>
          <w:sz w:val="28"/>
          <w:szCs w:val="28"/>
        </w:rPr>
        <w:lastRenderedPageBreak/>
        <w:t xml:space="preserve">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</w:t>
      </w:r>
      <w:r w:rsidR="00FA2AD9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="009C0534" w:rsidRPr="007F1D5B">
        <w:rPr>
          <w:rFonts w:ascii="Times New Roman" w:hAnsi="Times New Roman" w:cs="Times New Roman"/>
          <w:sz w:val="28"/>
          <w:szCs w:val="28"/>
        </w:rPr>
        <w:t>в органы прокуратуры Российской Федерации.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1D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1D5B">
        <w:rPr>
          <w:rFonts w:ascii="Times New Roman" w:hAnsi="Times New Roman" w:cs="Times New Roman"/>
          <w:sz w:val="28"/>
          <w:szCs w:val="28"/>
        </w:rPr>
        <w:t xml:space="preserve"> если в ходе осуществления контроля за расходами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</w:t>
      </w:r>
      <w:r w:rsidR="00FA2AD9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Pr="007F1D5B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p w:rsidR="009C0534" w:rsidRPr="007F1D5B" w:rsidRDefault="00350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34" w:rsidRPr="007F1D5B" w:rsidRDefault="00437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34" w:rsidRPr="007F1D5B" w:rsidRDefault="009C0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34" w:rsidRPr="007F1D5B" w:rsidRDefault="0043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122557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17037F" w:rsidRDefault="0017037F">
      <w:pPr>
        <w:rPr>
          <w:sz w:val="28"/>
          <w:szCs w:val="28"/>
        </w:rPr>
      </w:pPr>
    </w:p>
    <w:p w:rsidR="007860C2" w:rsidRDefault="007860C2" w:rsidP="00DF20C9"/>
    <w:p w:rsidR="007860C2" w:rsidRDefault="007860C2" w:rsidP="0017037F">
      <w:pPr>
        <w:pStyle w:val="a4"/>
      </w:pPr>
    </w:p>
    <w:p w:rsidR="00D2578A" w:rsidRPr="00FD6A26" w:rsidRDefault="005122CE" w:rsidP="0017037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3343">
        <w:rPr>
          <w:rFonts w:ascii="Times New Roman" w:hAnsi="Times New Roman" w:cs="Times New Roman"/>
        </w:rPr>
        <w:t xml:space="preserve"> </w:t>
      </w:r>
    </w:p>
    <w:sectPr w:rsidR="00D2578A" w:rsidRPr="00FD6A26" w:rsidSect="00477F3C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FC" w:rsidRDefault="00AE45FC" w:rsidP="00477F3C">
      <w:pPr>
        <w:spacing w:after="0" w:line="240" w:lineRule="auto"/>
      </w:pPr>
      <w:r>
        <w:separator/>
      </w:r>
    </w:p>
  </w:endnote>
  <w:endnote w:type="continuationSeparator" w:id="0">
    <w:p w:rsidR="00AE45FC" w:rsidRDefault="00AE45FC" w:rsidP="004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FC" w:rsidRDefault="00AE45FC" w:rsidP="00477F3C">
      <w:pPr>
        <w:spacing w:after="0" w:line="240" w:lineRule="auto"/>
      </w:pPr>
      <w:r>
        <w:separator/>
      </w:r>
    </w:p>
  </w:footnote>
  <w:footnote w:type="continuationSeparator" w:id="0">
    <w:p w:rsidR="00AE45FC" w:rsidRDefault="00AE45FC" w:rsidP="004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7490"/>
      <w:docPartObj>
        <w:docPartGallery w:val="Page Numbers (Top of Page)"/>
        <w:docPartUnique/>
      </w:docPartObj>
    </w:sdtPr>
    <w:sdtEndPr/>
    <w:sdtContent>
      <w:p w:rsidR="00477F3C" w:rsidRDefault="00477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FB0">
          <w:rPr>
            <w:noProof/>
          </w:rPr>
          <w:t>8</w:t>
        </w:r>
        <w:r>
          <w:fldChar w:fldCharType="end"/>
        </w:r>
      </w:p>
    </w:sdtContent>
  </w:sdt>
  <w:p w:rsidR="00477F3C" w:rsidRDefault="00477F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34"/>
    <w:rsid w:val="00001336"/>
    <w:rsid w:val="000103B3"/>
    <w:rsid w:val="00012452"/>
    <w:rsid w:val="00036C3D"/>
    <w:rsid w:val="00037DC1"/>
    <w:rsid w:val="00044F87"/>
    <w:rsid w:val="00064275"/>
    <w:rsid w:val="00065AB6"/>
    <w:rsid w:val="000777E6"/>
    <w:rsid w:val="0008261C"/>
    <w:rsid w:val="000871D5"/>
    <w:rsid w:val="00097394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4687A"/>
    <w:rsid w:val="0017037F"/>
    <w:rsid w:val="00181065"/>
    <w:rsid w:val="001833FF"/>
    <w:rsid w:val="00196B61"/>
    <w:rsid w:val="001A10BB"/>
    <w:rsid w:val="001C7D35"/>
    <w:rsid w:val="001D173A"/>
    <w:rsid w:val="00206F67"/>
    <w:rsid w:val="00224092"/>
    <w:rsid w:val="002423CD"/>
    <w:rsid w:val="00247361"/>
    <w:rsid w:val="0026079B"/>
    <w:rsid w:val="002A36D3"/>
    <w:rsid w:val="002B1633"/>
    <w:rsid w:val="002B48A5"/>
    <w:rsid w:val="002C242F"/>
    <w:rsid w:val="002D69AD"/>
    <w:rsid w:val="002D6C1C"/>
    <w:rsid w:val="002F2C80"/>
    <w:rsid w:val="0030237C"/>
    <w:rsid w:val="00325D58"/>
    <w:rsid w:val="00335F9E"/>
    <w:rsid w:val="00343FF7"/>
    <w:rsid w:val="00350CE0"/>
    <w:rsid w:val="003608C9"/>
    <w:rsid w:val="0037634D"/>
    <w:rsid w:val="00382EAA"/>
    <w:rsid w:val="003A3798"/>
    <w:rsid w:val="003C1C6F"/>
    <w:rsid w:val="003C30D9"/>
    <w:rsid w:val="003C5731"/>
    <w:rsid w:val="003C66A1"/>
    <w:rsid w:val="003C7DA8"/>
    <w:rsid w:val="003D2D88"/>
    <w:rsid w:val="003E1EAA"/>
    <w:rsid w:val="003E47E9"/>
    <w:rsid w:val="004014CC"/>
    <w:rsid w:val="00405F7C"/>
    <w:rsid w:val="004205B9"/>
    <w:rsid w:val="0042295D"/>
    <w:rsid w:val="00435183"/>
    <w:rsid w:val="004375B1"/>
    <w:rsid w:val="00451429"/>
    <w:rsid w:val="0046547F"/>
    <w:rsid w:val="004720A0"/>
    <w:rsid w:val="00473343"/>
    <w:rsid w:val="004747A5"/>
    <w:rsid w:val="00477F3C"/>
    <w:rsid w:val="00493927"/>
    <w:rsid w:val="004D3655"/>
    <w:rsid w:val="004F3DBF"/>
    <w:rsid w:val="00503502"/>
    <w:rsid w:val="005122CE"/>
    <w:rsid w:val="00541EDA"/>
    <w:rsid w:val="0055200F"/>
    <w:rsid w:val="00571865"/>
    <w:rsid w:val="0057449C"/>
    <w:rsid w:val="00585802"/>
    <w:rsid w:val="00593ED1"/>
    <w:rsid w:val="00597B60"/>
    <w:rsid w:val="005A1A16"/>
    <w:rsid w:val="005A22E6"/>
    <w:rsid w:val="005A76F8"/>
    <w:rsid w:val="005B4202"/>
    <w:rsid w:val="005D4A27"/>
    <w:rsid w:val="005D5849"/>
    <w:rsid w:val="005F0C78"/>
    <w:rsid w:val="005F6CFE"/>
    <w:rsid w:val="005F7EE7"/>
    <w:rsid w:val="006019CE"/>
    <w:rsid w:val="006044C9"/>
    <w:rsid w:val="00620143"/>
    <w:rsid w:val="0062261E"/>
    <w:rsid w:val="00630CE3"/>
    <w:rsid w:val="006323FC"/>
    <w:rsid w:val="00640419"/>
    <w:rsid w:val="0064500C"/>
    <w:rsid w:val="00657A62"/>
    <w:rsid w:val="00665088"/>
    <w:rsid w:val="0067468A"/>
    <w:rsid w:val="00680EB9"/>
    <w:rsid w:val="00694553"/>
    <w:rsid w:val="0069781A"/>
    <w:rsid w:val="006A6A4D"/>
    <w:rsid w:val="006B4389"/>
    <w:rsid w:val="006C79BA"/>
    <w:rsid w:val="0070165A"/>
    <w:rsid w:val="00714709"/>
    <w:rsid w:val="00764858"/>
    <w:rsid w:val="00775FB0"/>
    <w:rsid w:val="007860C2"/>
    <w:rsid w:val="007B38C2"/>
    <w:rsid w:val="007C2574"/>
    <w:rsid w:val="007C60F6"/>
    <w:rsid w:val="007D3AE6"/>
    <w:rsid w:val="007E182E"/>
    <w:rsid w:val="007E2E9D"/>
    <w:rsid w:val="007F1D5B"/>
    <w:rsid w:val="00803674"/>
    <w:rsid w:val="008358EE"/>
    <w:rsid w:val="008444D8"/>
    <w:rsid w:val="00850386"/>
    <w:rsid w:val="00855818"/>
    <w:rsid w:val="00865545"/>
    <w:rsid w:val="0086681A"/>
    <w:rsid w:val="008908B3"/>
    <w:rsid w:val="0089467B"/>
    <w:rsid w:val="008F1F52"/>
    <w:rsid w:val="008F2829"/>
    <w:rsid w:val="00904C8B"/>
    <w:rsid w:val="00911847"/>
    <w:rsid w:val="00931015"/>
    <w:rsid w:val="009322F6"/>
    <w:rsid w:val="00946EA4"/>
    <w:rsid w:val="0096640B"/>
    <w:rsid w:val="00977104"/>
    <w:rsid w:val="009A56EC"/>
    <w:rsid w:val="009B7ED0"/>
    <w:rsid w:val="009C0534"/>
    <w:rsid w:val="009C0CEA"/>
    <w:rsid w:val="009C2B89"/>
    <w:rsid w:val="009F47D3"/>
    <w:rsid w:val="00A019A3"/>
    <w:rsid w:val="00A13C44"/>
    <w:rsid w:val="00A146FB"/>
    <w:rsid w:val="00A21443"/>
    <w:rsid w:val="00A41409"/>
    <w:rsid w:val="00A41AB1"/>
    <w:rsid w:val="00A61439"/>
    <w:rsid w:val="00A7155D"/>
    <w:rsid w:val="00A8292E"/>
    <w:rsid w:val="00A860D0"/>
    <w:rsid w:val="00A969EF"/>
    <w:rsid w:val="00AD576F"/>
    <w:rsid w:val="00AD79A5"/>
    <w:rsid w:val="00AE2306"/>
    <w:rsid w:val="00AE45FC"/>
    <w:rsid w:val="00AF62C7"/>
    <w:rsid w:val="00B020B2"/>
    <w:rsid w:val="00B11F32"/>
    <w:rsid w:val="00B26B80"/>
    <w:rsid w:val="00B30384"/>
    <w:rsid w:val="00B34CB5"/>
    <w:rsid w:val="00B43F5A"/>
    <w:rsid w:val="00B53815"/>
    <w:rsid w:val="00B573F9"/>
    <w:rsid w:val="00B72DA1"/>
    <w:rsid w:val="00BA38BE"/>
    <w:rsid w:val="00BD094B"/>
    <w:rsid w:val="00BE2891"/>
    <w:rsid w:val="00BE5A66"/>
    <w:rsid w:val="00BF20B7"/>
    <w:rsid w:val="00C00A69"/>
    <w:rsid w:val="00C46C7D"/>
    <w:rsid w:val="00C6318C"/>
    <w:rsid w:val="00C64A0C"/>
    <w:rsid w:val="00C67067"/>
    <w:rsid w:val="00C759C2"/>
    <w:rsid w:val="00CC1DA0"/>
    <w:rsid w:val="00CF0659"/>
    <w:rsid w:val="00CF26D6"/>
    <w:rsid w:val="00CF31F1"/>
    <w:rsid w:val="00CF4833"/>
    <w:rsid w:val="00D00AF3"/>
    <w:rsid w:val="00D1159A"/>
    <w:rsid w:val="00D2578A"/>
    <w:rsid w:val="00D3336C"/>
    <w:rsid w:val="00D35064"/>
    <w:rsid w:val="00D41F01"/>
    <w:rsid w:val="00D54845"/>
    <w:rsid w:val="00D56073"/>
    <w:rsid w:val="00D576F2"/>
    <w:rsid w:val="00D5781B"/>
    <w:rsid w:val="00D634F6"/>
    <w:rsid w:val="00D908D0"/>
    <w:rsid w:val="00DB0237"/>
    <w:rsid w:val="00DF20C9"/>
    <w:rsid w:val="00E1045A"/>
    <w:rsid w:val="00E11395"/>
    <w:rsid w:val="00E164F5"/>
    <w:rsid w:val="00E255F9"/>
    <w:rsid w:val="00E25805"/>
    <w:rsid w:val="00E3202B"/>
    <w:rsid w:val="00E365B4"/>
    <w:rsid w:val="00E533B3"/>
    <w:rsid w:val="00E53932"/>
    <w:rsid w:val="00E87F2C"/>
    <w:rsid w:val="00E91284"/>
    <w:rsid w:val="00E94939"/>
    <w:rsid w:val="00EA2855"/>
    <w:rsid w:val="00EE59D9"/>
    <w:rsid w:val="00EE5EB2"/>
    <w:rsid w:val="00F04DA7"/>
    <w:rsid w:val="00F06B23"/>
    <w:rsid w:val="00F15A06"/>
    <w:rsid w:val="00F2044A"/>
    <w:rsid w:val="00F27379"/>
    <w:rsid w:val="00F349D1"/>
    <w:rsid w:val="00F57A14"/>
    <w:rsid w:val="00F60549"/>
    <w:rsid w:val="00F74B93"/>
    <w:rsid w:val="00F7697A"/>
    <w:rsid w:val="00F862CA"/>
    <w:rsid w:val="00FA2AD9"/>
    <w:rsid w:val="00FA4C72"/>
    <w:rsid w:val="00FB2FE8"/>
    <w:rsid w:val="00FB5F21"/>
    <w:rsid w:val="00FC0FCC"/>
    <w:rsid w:val="00FD5100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1D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F3C"/>
  </w:style>
  <w:style w:type="paragraph" w:styleId="a7">
    <w:name w:val="footer"/>
    <w:basedOn w:val="a"/>
    <w:link w:val="a8"/>
    <w:uiPriority w:val="99"/>
    <w:unhideWhenUsed/>
    <w:rsid w:val="004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F3C"/>
  </w:style>
  <w:style w:type="table" w:styleId="a9">
    <w:name w:val="Table Grid"/>
    <w:basedOn w:val="a1"/>
    <w:uiPriority w:val="59"/>
    <w:rsid w:val="00FD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1D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F3C"/>
  </w:style>
  <w:style w:type="paragraph" w:styleId="a7">
    <w:name w:val="footer"/>
    <w:basedOn w:val="a"/>
    <w:link w:val="a8"/>
    <w:uiPriority w:val="99"/>
    <w:unhideWhenUsed/>
    <w:rsid w:val="004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F3C"/>
  </w:style>
  <w:style w:type="table" w:styleId="a9">
    <w:name w:val="Table Grid"/>
    <w:basedOn w:val="a1"/>
    <w:uiPriority w:val="59"/>
    <w:rsid w:val="00FD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07FB1D73EE1CA1F7D46E7CBE41A2AA87CD86DB22770A32775A9EF86C4F1C3FBB1A514lDJ0N" TargetMode="External"/><Relationship Id="rId13" Type="http://schemas.openxmlformats.org/officeDocument/2006/relationships/hyperlink" Target="consultantplus://offline/ref=2FD07FB1D73EE1CA1F7D46E7CBE41A2AA87AD861B22770A32775A9EF86lCJ4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D07FB1D73EE1CA1F7D46E7CBE41A2AA87AD961B72570A32775A9EF86C4F1C3FBB1A517D05B2EC4lFJ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D07FB1D73EE1CA1F7D46E7CBE41A2AA87BD363B42370A32775A9EF86C4F1C3FBB1A517D05B2DC3lFJ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D07FB1D73EE1CA1F7D46E7CBE41A2AA87BD363B42370A32775A9EF86C4F1C3FBB1A517D05B2DC3lFJ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D07FB1D73EE1CA1F7D46E7CBE41A2AA07CD36CB02F2DA92F2CA5ED81CBAED4FCF8A916D05B2DlCJ3N" TargetMode="External"/><Relationship Id="rId10" Type="http://schemas.openxmlformats.org/officeDocument/2006/relationships/hyperlink" Target="consultantplus://offline/ref=2FD07FB1D73EE1CA1F7D46E7CBE41A2AA87DDB60B12070A32775A9EF86lCJ4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07FB1D73EE1CA1F7D46E7CBE41A2AA87DDB60B12070A32775A9EF86lCJ4N" TargetMode="External"/><Relationship Id="rId14" Type="http://schemas.openxmlformats.org/officeDocument/2006/relationships/hyperlink" Target="consultantplus://offline/ref=2FD07FB1D73EE1CA1F7D46E7CBE41A2AA87DDB60B12070A32775A9EF86lC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519D-F1BA-4CB1-89ED-011D1240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2013-11-14T10:33:00Z</cp:lastPrinted>
  <dcterms:created xsi:type="dcterms:W3CDTF">2013-11-07T13:09:00Z</dcterms:created>
  <dcterms:modified xsi:type="dcterms:W3CDTF">2013-11-14T10:33:00Z</dcterms:modified>
</cp:coreProperties>
</file>