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0E" w:rsidRDefault="000D400E" w:rsidP="000D400E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ПРОВЕРКИ В АДМИНИСТРАЦИИ МЕСТНОГО САМОУПРАВЛЕНИЯ НИКОЛАЕВСКОГО СЕЛЬСКОГО ПОСЕЛЕНИЯ</w:t>
      </w:r>
    </w:p>
    <w:p w:rsidR="000D400E" w:rsidRDefault="000D400E" w:rsidP="000D4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июн</w:t>
      </w:r>
      <w:r>
        <w:rPr>
          <w:sz w:val="28"/>
          <w:szCs w:val="28"/>
        </w:rPr>
        <w:t xml:space="preserve">е 2015 г. в АМС Николаевского сельского поселения прокуратурой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проведена проверка соблюдения требований действующего законодательства о контрактной системе в сфере закупок товаров, работ и услуг для обеспечения государственных и муниципальных нужд.</w:t>
      </w:r>
    </w:p>
    <w:p w:rsidR="000D400E" w:rsidRDefault="000D400E" w:rsidP="000D4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принятых мер </w:t>
      </w:r>
      <w:r>
        <w:rPr>
          <w:sz w:val="28"/>
          <w:szCs w:val="28"/>
        </w:rPr>
        <w:t>составлен и размещен в единой информационной системе отчет об объеме закупок у субъектов малого предпринимательства.</w:t>
      </w:r>
      <w:bookmarkStart w:id="0" w:name="_GoBack"/>
      <w:bookmarkEnd w:id="0"/>
    </w:p>
    <w:p w:rsidR="00122557" w:rsidRDefault="00122557"/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D9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D400E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B0CD9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>*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2015-11-19T13:15:00Z</dcterms:created>
  <dcterms:modified xsi:type="dcterms:W3CDTF">2015-11-19T13:17:00Z</dcterms:modified>
</cp:coreProperties>
</file>