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59" w:rsidRDefault="00553F59" w:rsidP="00024F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3F59" w:rsidRPr="00553F59" w:rsidRDefault="00553F59" w:rsidP="00553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СЕВЕРНАЯ ОСЕТИЯ-АЛАНИЯ</w:t>
      </w:r>
    </w:p>
    <w:p w:rsidR="00553F59" w:rsidRPr="00553F59" w:rsidRDefault="00553F59" w:rsidP="00553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59" w:rsidRPr="00553F59" w:rsidRDefault="00553F59" w:rsidP="00553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НИКОЛАЕВСКОЕ СЕЛЬСКОЕ ПОСЕЛЕНИЕ ДИГОРСКОГО РАЙОНА</w:t>
      </w:r>
    </w:p>
    <w:p w:rsidR="00553F59" w:rsidRPr="00553F59" w:rsidRDefault="00553F59" w:rsidP="00553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59" w:rsidRPr="00553F59" w:rsidRDefault="00553F59" w:rsidP="00553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МЕСТНОГО САМОУПРАВЛЕНИЯ </w:t>
      </w:r>
    </w:p>
    <w:p w:rsidR="00553F59" w:rsidRPr="00553F59" w:rsidRDefault="00553F59" w:rsidP="00553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</w:p>
    <w:p w:rsidR="00553F59" w:rsidRPr="00553F59" w:rsidRDefault="00553F59" w:rsidP="00553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F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53F59" w:rsidRPr="00553F59" w:rsidRDefault="00553F59" w:rsidP="00553F5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5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F59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553F59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553F59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553F59">
        <w:rPr>
          <w:rFonts w:ascii="Calibri" w:eastAsia="Times New Roman" w:hAnsi="Calibri" w:cs="Times New Roman"/>
          <w:sz w:val="24"/>
          <w:szCs w:val="24"/>
          <w:lang w:eastAsia="ru-RU"/>
        </w:rPr>
        <w:tab/>
        <w:t xml:space="preserve">   </w:t>
      </w:r>
      <w:proofErr w:type="gramStart"/>
      <w:r w:rsidRPr="00553F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5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 </w:t>
      </w:r>
    </w:p>
    <w:p w:rsidR="00553F59" w:rsidRPr="00553F59" w:rsidRDefault="00553F59" w:rsidP="00553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59" w:rsidRPr="00553F59" w:rsidRDefault="00553F59" w:rsidP="0055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02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апреля </w:t>
      </w:r>
      <w:r w:rsidRPr="00553F59">
        <w:rPr>
          <w:rFonts w:ascii="Times New Roman" w:eastAsia="Times New Roman" w:hAnsi="Times New Roman" w:cs="Times New Roman"/>
          <w:sz w:val="28"/>
          <w:szCs w:val="28"/>
          <w:lang w:eastAsia="ru-RU"/>
        </w:rPr>
        <w:t>2023  г.</w:t>
      </w:r>
      <w:r w:rsidRPr="00553F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5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24F7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53F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553F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proofErr w:type="spellStart"/>
      <w:r w:rsidRPr="00553F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Pr="00553F59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553F5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иколаевская</w:t>
      </w:r>
      <w:proofErr w:type="spellEnd"/>
      <w:r w:rsidRPr="0055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F59" w:rsidRPr="00553F59" w:rsidRDefault="00553F59" w:rsidP="00553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F5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 </w:t>
      </w:r>
    </w:p>
    <w:p w:rsidR="00FA77B4" w:rsidRDefault="004B11E3" w:rsidP="00DE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ФИНАНСИРОВАНИЯ МЕРОПРИЯТИЙ ПО УЛУЧШЕНИЮ УСЛОВИЙ И ОХРАНЕ ТРУДА ЗА СЧЕТ СРЕДСТВ БЮ</w:t>
      </w:r>
      <w:r w:rsidR="00553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ДЖЕТА НИКОЛАЕВСКОГО СЕЛЬСКОГО ПОСЕЛЕНИЯ</w:t>
      </w:r>
    </w:p>
    <w:p w:rsidR="004B11E3" w:rsidRPr="004B11E3" w:rsidRDefault="004B11E3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1E3" w:rsidRDefault="004B11E3" w:rsidP="00C16D4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225 Трудового кодекса Российской Федерации, Фед</w:t>
      </w:r>
      <w:r w:rsidR="00DE49F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</w:t>
      </w:r>
      <w:r w:rsidR="00FA77B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E4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A77B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E4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</w:t>
      </w: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DE49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E49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6D47" w:rsidRPr="00C1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</w:t>
      </w: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Уставом </w:t>
      </w:r>
      <w:r w:rsidR="00553F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 администрация местного самоуправления Николаевского сельского поселения</w:t>
      </w:r>
    </w:p>
    <w:p w:rsidR="00553F59" w:rsidRPr="004B11E3" w:rsidRDefault="00553F59" w:rsidP="00553F59">
      <w:pPr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B11E3" w:rsidRPr="00553F59" w:rsidRDefault="004B11E3" w:rsidP="000D3B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финансирования мероприятий по улучшению условий и охране труда за счет средств бюджета </w:t>
      </w:r>
      <w:r w:rsidR="0055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="00553F59" w:rsidRPr="00553F59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="000D3BE4" w:rsidRPr="00553F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D3BE4" w:rsidRPr="00553F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5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Порядок) (прилагается). </w:t>
      </w:r>
    </w:p>
    <w:p w:rsidR="004B11E3" w:rsidRDefault="004B11E3" w:rsidP="004B1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183E94" w:rsidRPr="00183E94" w:rsidRDefault="00183E94" w:rsidP="00183E94">
      <w:pPr>
        <w:pStyle w:val="a9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83E94">
        <w:rPr>
          <w:rFonts w:ascii="Times New Roman" w:eastAsia="Calibri" w:hAnsi="Times New Roman" w:cs="Times New Roman"/>
          <w:sz w:val="28"/>
          <w:szCs w:val="28"/>
        </w:rPr>
        <w:t>Настоящее постановление опубликовать (обнародовать) путем  размещения в информационно -  коммуникационной сети Интернет, на официальном сайте администрации Николаевского сельского поселения   и на информационном стенде в здании администрации Николаевского сельского поселения.</w:t>
      </w:r>
    </w:p>
    <w:p w:rsidR="000D3BE4" w:rsidRDefault="00183E94" w:rsidP="00C16D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3BE4" w:rsidRPr="00CA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D3BE4" w:rsidRPr="00CA3C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D3BE4" w:rsidRPr="00CA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 </w:t>
      </w:r>
    </w:p>
    <w:p w:rsidR="00183E94" w:rsidRDefault="00183E94" w:rsidP="00C16D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E94" w:rsidRDefault="00183E94" w:rsidP="00C16D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E94" w:rsidRDefault="00183E94" w:rsidP="00183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АМС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proofErr w:type="gramEnd"/>
    </w:p>
    <w:p w:rsidR="00FC38BA" w:rsidRDefault="00183E94" w:rsidP="00183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Г.В.Ткаченко</w:t>
      </w:r>
      <w:proofErr w:type="spellEnd"/>
    </w:p>
    <w:p w:rsidR="00FC38BA" w:rsidRDefault="00FC38BA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1E3" w:rsidRPr="004B11E3" w:rsidRDefault="004B11E3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bookmarkStart w:id="0" w:name="_GoBack"/>
      <w:bookmarkEnd w:id="0"/>
    </w:p>
    <w:p w:rsidR="00FC38BA" w:rsidRDefault="004B11E3" w:rsidP="00FC3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0D3BE4" w:rsidRPr="00301810" w:rsidRDefault="00301810" w:rsidP="004B11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1810">
        <w:rPr>
          <w:rFonts w:ascii="Times New Roman" w:eastAsia="Times New Roman" w:hAnsi="Times New Roman" w:cs="Times New Roman"/>
          <w:bCs/>
          <w:sz w:val="28"/>
          <w:szCs w:val="28"/>
        </w:rPr>
        <w:t>Николаевского сельского поселения</w:t>
      </w:r>
      <w:r w:rsidR="000D3BE4" w:rsidRPr="003018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82512" w:rsidRPr="00FC38BA" w:rsidRDefault="00282512" w:rsidP="002825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</w:t>
      </w:r>
      <w:r w:rsidRPr="00024F7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024F7B" w:rsidRPr="00024F7B">
        <w:rPr>
          <w:rFonts w:ascii="Times New Roman" w:eastAsia="Times New Roman" w:hAnsi="Times New Roman" w:cs="Times New Roman"/>
          <w:bCs/>
          <w:sz w:val="28"/>
          <w:szCs w:val="28"/>
        </w:rPr>
        <w:t xml:space="preserve"> 09.04.202</w:t>
      </w:r>
      <w:r w:rsidRPr="00024F7B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</w:t>
      </w:r>
      <w:r w:rsidR="00024F7B" w:rsidRPr="00024F7B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Pr="00FC38B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4B11E3" w:rsidRPr="004B11E3" w:rsidRDefault="004B11E3" w:rsidP="00282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82512" w:rsidRDefault="00282512" w:rsidP="004B11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мероприятий по улучшению </w:t>
      </w: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условий и охране труда за счет средств бюджета </w:t>
      </w:r>
    </w:p>
    <w:p w:rsidR="004B11E3" w:rsidRPr="004B11E3" w:rsidRDefault="00301810" w:rsidP="004B11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Николаевского сельского поселения</w:t>
      </w:r>
    </w:p>
    <w:p w:rsidR="004B11E3" w:rsidRPr="004B11E3" w:rsidRDefault="004B11E3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B11E3" w:rsidRPr="004B11E3" w:rsidRDefault="004B11E3" w:rsidP="00FC38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финансирования мероприятий по улучшению условий и охране труда за счет средств бюд</w:t>
      </w:r>
      <w:r w:rsidR="0028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муниципального образования </w:t>
      </w:r>
      <w:r w:rsidR="00301810" w:rsidRPr="00301810">
        <w:rPr>
          <w:rFonts w:ascii="Times New Roman" w:eastAsia="Times New Roman" w:hAnsi="Times New Roman" w:cs="Times New Roman"/>
          <w:bCs/>
          <w:sz w:val="28"/>
          <w:szCs w:val="28"/>
        </w:rPr>
        <w:t>Николаевское сельское поселение</w:t>
      </w:r>
      <w:r w:rsidR="0028251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282512"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муниципального образования </w:t>
      </w:r>
      <w:r w:rsidR="00301810" w:rsidRPr="00301810">
        <w:rPr>
          <w:rFonts w:ascii="Times New Roman" w:eastAsia="Times New Roman" w:hAnsi="Times New Roman" w:cs="Times New Roman"/>
          <w:bCs/>
          <w:sz w:val="28"/>
          <w:szCs w:val="28"/>
        </w:rPr>
        <w:t>Николаевское сельское поселение</w:t>
      </w:r>
      <w:r w:rsidR="0030181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301810"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 на муниципальные учреждения, финансируемые из средств местного бюджета</w:t>
      </w:r>
      <w:proofErr w:type="gramEnd"/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муниципальные учреждения). </w:t>
      </w:r>
    </w:p>
    <w:p w:rsidR="00030531" w:rsidRPr="00030531" w:rsidRDefault="004B11E3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Финансирование мероприятий по улучшению условий и охране труда муниципальных учреждений осуществляется за счет средств бю</w:t>
      </w:r>
      <w:r w:rsidR="0030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джета муниципального </w:t>
      </w:r>
      <w:r w:rsidR="00301810" w:rsidRPr="003018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 w:rsidR="00301810" w:rsidRPr="00301810">
        <w:rPr>
          <w:rFonts w:ascii="Times New Roman" w:eastAsia="Times New Roman" w:hAnsi="Times New Roman" w:cs="Times New Roman"/>
          <w:bCs/>
          <w:sz w:val="28"/>
          <w:szCs w:val="28"/>
        </w:rPr>
        <w:t>я Николаевское сельское поселение</w:t>
      </w:r>
      <w:r w:rsidR="00030531"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Финансирование мероприятий по улучшению условий и охраны труда работодателями осуществляется в размере не менее </w:t>
      </w:r>
      <w:r w:rsidR="004F3AE8">
        <w:rPr>
          <w:rFonts w:ascii="Times New Roman" w:eastAsia="Times New Roman" w:hAnsi="Times New Roman" w:cs="Times New Roman"/>
          <w:sz w:val="28"/>
          <w:szCs w:val="28"/>
          <w:lang w:eastAsia="ru-RU"/>
        </w:rPr>
        <w:t>(0.2</w:t>
      </w: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процента суммы затрат на производство продукции (работ, услуг), по следующим перечням: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внедрение систем автоматического контроля уровней опасных и вредных производственных факторов на рабочих местах;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механизация работ при складировании и транспортировании сырья, готовой продукции и отходов производства;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пылегазоулавливающих</w:t>
      </w:r>
      <w:proofErr w:type="spellEnd"/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установок, установок дезинфекции, </w:t>
      </w:r>
      <w:proofErr w:type="spellStart"/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аэрирования</w:t>
      </w:r>
      <w:proofErr w:type="spellEnd"/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15) обеспечение естественного и искусственного освещения на рабочих местах, в бытовых помещениях, местах прохода работников;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21) 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проведение обязательных предварительных и периодических медицинских осмотров (обследований);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24)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25)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26) организация и проведение производственного контроля;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27) издание (тиражирование) инструкций, правил (стандартов) по охране труда;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28) 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29)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30) реализация мероприятий, направленных на развитие физической культуры и спорта в трудовых коллективах, в том числе: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компенсация работникам оплаты занятий спортом в клубах и секциях;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физкультурных и спортивных мероприятий, в том числе мероприятий по внедрению Всероссийского физкульту</w:t>
      </w:r>
      <w:r w:rsidR="005843DB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рно-спортивного комплекса «</w:t>
      </w: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к труду и обороне</w:t>
      </w:r>
      <w:r w:rsidR="005843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(ГТО), включая оплату труда методистов и тренеров, привлекаемых к выполнению указанных мероприятий;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приобретение, содержание и обновление спортивного инвентаря;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устройство новых и (или) реконструкция имеющихся помещений и площадок для занятий спортом;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31) приобретение систем обеспечения безопасности работ на высоте;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</w:t>
      </w: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позволяющего идентифицировать личность работника, в соответствии с законодательством Российской Федерации;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</w:p>
    <w:p w:rsidR="0053346D" w:rsidRDefault="0053346D" w:rsidP="005334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Перечень дополнительных мероприятий по улучшению условий и охраны труда: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303B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Дополнительные социальные гарантии и компенсации, установленные коллективным договорам организации: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оздоровление работника;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выплаты на компенсацию условий и охраны труда.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Планирование расходов на мероприятия по улучшению условий и охраны труда в муниципальных учреждениях</w:t>
      </w:r>
      <w:r w:rsidR="0058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810" w:rsidRPr="00301810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301810">
        <w:rPr>
          <w:rFonts w:ascii="Times New Roman" w:eastAsia="Times New Roman" w:hAnsi="Times New Roman" w:cs="Times New Roman"/>
          <w:bCs/>
          <w:sz w:val="28"/>
          <w:szCs w:val="28"/>
        </w:rPr>
        <w:t>иколаевского сельского</w:t>
      </w:r>
      <w:r w:rsidR="00301810" w:rsidRPr="0030181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</w:t>
      </w:r>
      <w:r w:rsidR="00301810">
        <w:rPr>
          <w:rFonts w:ascii="Times New Roman" w:eastAsia="Times New Roman" w:hAnsi="Times New Roman" w:cs="Times New Roman"/>
          <w:bCs/>
          <w:sz w:val="28"/>
          <w:szCs w:val="28"/>
        </w:rPr>
        <w:t>ия</w:t>
      </w:r>
      <w:r w:rsidR="0030181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</w:t>
      </w: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на очередной финансовый год </w:t>
      </w:r>
      <w:r w:rsidR="004F3A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период.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казенных учреждениях</w:t>
      </w:r>
      <w:r w:rsidR="00301810" w:rsidRPr="00301810">
        <w:rPr>
          <w:rFonts w:ascii="Times New Roman" w:eastAsia="Times New Roman" w:hAnsi="Times New Roman" w:cs="Times New Roman"/>
          <w:bCs/>
          <w:sz w:val="28"/>
          <w:szCs w:val="28"/>
        </w:rPr>
        <w:t xml:space="preserve"> Н</w:t>
      </w:r>
      <w:r w:rsidR="00301810">
        <w:rPr>
          <w:rFonts w:ascii="Times New Roman" w:eastAsia="Times New Roman" w:hAnsi="Times New Roman" w:cs="Times New Roman"/>
          <w:bCs/>
          <w:sz w:val="28"/>
          <w:szCs w:val="28"/>
        </w:rPr>
        <w:t>иколаевского сельского</w:t>
      </w:r>
      <w:r w:rsidR="00301810" w:rsidRPr="0030181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</w:t>
      </w:r>
      <w:r w:rsidR="00301810">
        <w:rPr>
          <w:rFonts w:ascii="Times New Roman" w:eastAsia="Times New Roman" w:hAnsi="Times New Roman" w:cs="Times New Roman"/>
          <w:bCs/>
          <w:sz w:val="28"/>
          <w:szCs w:val="28"/>
        </w:rPr>
        <w:t>ия</w:t>
      </w:r>
      <w:r w:rsidR="0030181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301810"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составлении бюджетной сметы учреждения;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автономных и бюджетных учреждениях </w:t>
      </w:r>
      <w:r w:rsidR="00301810" w:rsidRPr="00301810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301810">
        <w:rPr>
          <w:rFonts w:ascii="Times New Roman" w:eastAsia="Times New Roman" w:hAnsi="Times New Roman" w:cs="Times New Roman"/>
          <w:bCs/>
          <w:sz w:val="28"/>
          <w:szCs w:val="28"/>
        </w:rPr>
        <w:t>иколаевского сельского</w:t>
      </w:r>
      <w:r w:rsidR="00301810" w:rsidRPr="0030181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</w:t>
      </w:r>
      <w:r w:rsidR="00301810">
        <w:rPr>
          <w:rFonts w:ascii="Times New Roman" w:eastAsia="Times New Roman" w:hAnsi="Times New Roman" w:cs="Times New Roman"/>
          <w:bCs/>
          <w:sz w:val="28"/>
          <w:szCs w:val="28"/>
        </w:rPr>
        <w:t>ия</w:t>
      </w:r>
      <w:r w:rsidR="0030181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301810"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составлении плана финансово-хозяйственной деятельности учреждения.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Финансирование мероприятий по улучшению условий и охраны труда осуществляется: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казенных учреждениях</w:t>
      </w:r>
      <w:r w:rsidR="0058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810" w:rsidRPr="00301810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301810">
        <w:rPr>
          <w:rFonts w:ascii="Times New Roman" w:eastAsia="Times New Roman" w:hAnsi="Times New Roman" w:cs="Times New Roman"/>
          <w:bCs/>
          <w:sz w:val="28"/>
          <w:szCs w:val="28"/>
        </w:rPr>
        <w:t>иколаевского сельского</w:t>
      </w:r>
      <w:r w:rsidR="00301810" w:rsidRPr="0030181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</w:t>
      </w:r>
      <w:r w:rsidR="00301810">
        <w:rPr>
          <w:rFonts w:ascii="Times New Roman" w:eastAsia="Times New Roman" w:hAnsi="Times New Roman" w:cs="Times New Roman"/>
          <w:bCs/>
          <w:sz w:val="28"/>
          <w:szCs w:val="28"/>
        </w:rPr>
        <w:t>ия</w:t>
      </w:r>
      <w:r w:rsidR="0030181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301810"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пределах утвержденной бюджетной сметы учреждения; </w:t>
      </w:r>
    </w:p>
    <w:p w:rsidR="00030531" w:rsidRPr="00030531" w:rsidRDefault="00030531" w:rsidP="007C032A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автономных и бюджетных учреждениях </w:t>
      </w:r>
      <w:r w:rsidR="00301810" w:rsidRPr="00301810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301810">
        <w:rPr>
          <w:rFonts w:ascii="Times New Roman" w:eastAsia="Times New Roman" w:hAnsi="Times New Roman" w:cs="Times New Roman"/>
          <w:bCs/>
          <w:sz w:val="28"/>
          <w:szCs w:val="28"/>
        </w:rPr>
        <w:t>иколаевского сельского</w:t>
      </w:r>
      <w:r w:rsidR="00301810" w:rsidRPr="0030181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</w:t>
      </w:r>
      <w:r w:rsidR="00301810">
        <w:rPr>
          <w:rFonts w:ascii="Times New Roman" w:eastAsia="Times New Roman" w:hAnsi="Times New Roman" w:cs="Times New Roman"/>
          <w:bCs/>
          <w:sz w:val="28"/>
          <w:szCs w:val="28"/>
        </w:rPr>
        <w:t>ия</w:t>
      </w:r>
      <w:r w:rsidR="0030181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301810"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пределах утвержденного плана финансово-хозяйственной деятельности учреждения.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sectPr w:rsidR="00030531" w:rsidRPr="00030531" w:rsidSect="005843D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E9" w:rsidRDefault="00903FE9" w:rsidP="005843DB">
      <w:pPr>
        <w:spacing w:after="0" w:line="240" w:lineRule="auto"/>
      </w:pPr>
      <w:r>
        <w:separator/>
      </w:r>
    </w:p>
  </w:endnote>
  <w:endnote w:type="continuationSeparator" w:id="0">
    <w:p w:rsidR="00903FE9" w:rsidRDefault="00903FE9" w:rsidP="0058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E9" w:rsidRDefault="00903FE9" w:rsidP="005843DB">
      <w:pPr>
        <w:spacing w:after="0" w:line="240" w:lineRule="auto"/>
      </w:pPr>
      <w:r>
        <w:separator/>
      </w:r>
    </w:p>
  </w:footnote>
  <w:footnote w:type="continuationSeparator" w:id="0">
    <w:p w:rsidR="00903FE9" w:rsidRDefault="00903FE9" w:rsidP="0058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86112"/>
      <w:docPartObj>
        <w:docPartGallery w:val="Page Numbers (Top of Page)"/>
        <w:docPartUnique/>
      </w:docPartObj>
    </w:sdtPr>
    <w:sdtEndPr/>
    <w:sdtContent>
      <w:p w:rsidR="005843DB" w:rsidRDefault="005843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F7B">
          <w:rPr>
            <w:noProof/>
          </w:rPr>
          <w:t>2</w:t>
        </w:r>
        <w:r>
          <w:fldChar w:fldCharType="end"/>
        </w:r>
      </w:p>
    </w:sdtContent>
  </w:sdt>
  <w:p w:rsidR="005843DB" w:rsidRDefault="005843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E3"/>
    <w:rsid w:val="00017486"/>
    <w:rsid w:val="00024F7B"/>
    <w:rsid w:val="00030531"/>
    <w:rsid w:val="000D3BE4"/>
    <w:rsid w:val="00183E94"/>
    <w:rsid w:val="002249BB"/>
    <w:rsid w:val="00282512"/>
    <w:rsid w:val="00301810"/>
    <w:rsid w:val="003036D8"/>
    <w:rsid w:val="00303B31"/>
    <w:rsid w:val="00364C08"/>
    <w:rsid w:val="003B7FF5"/>
    <w:rsid w:val="004040D1"/>
    <w:rsid w:val="00483BAD"/>
    <w:rsid w:val="004B11E3"/>
    <w:rsid w:val="004F3AE8"/>
    <w:rsid w:val="0053346D"/>
    <w:rsid w:val="00553F59"/>
    <w:rsid w:val="00572DB6"/>
    <w:rsid w:val="005843DB"/>
    <w:rsid w:val="006624A6"/>
    <w:rsid w:val="007C032A"/>
    <w:rsid w:val="007E60D6"/>
    <w:rsid w:val="008173AF"/>
    <w:rsid w:val="00865A5C"/>
    <w:rsid w:val="00903FE9"/>
    <w:rsid w:val="00AE2210"/>
    <w:rsid w:val="00C16D47"/>
    <w:rsid w:val="00DE49FA"/>
    <w:rsid w:val="00E27CFD"/>
    <w:rsid w:val="00F351E8"/>
    <w:rsid w:val="00F51467"/>
    <w:rsid w:val="00FA77B4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3DB"/>
  </w:style>
  <w:style w:type="paragraph" w:styleId="a5">
    <w:name w:val="footer"/>
    <w:basedOn w:val="a"/>
    <w:link w:val="a6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3DB"/>
  </w:style>
  <w:style w:type="paragraph" w:styleId="a7">
    <w:name w:val="Balloon Text"/>
    <w:basedOn w:val="a"/>
    <w:link w:val="a8"/>
    <w:uiPriority w:val="99"/>
    <w:semiHidden/>
    <w:unhideWhenUsed/>
    <w:rsid w:val="0057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DB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183E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3DB"/>
  </w:style>
  <w:style w:type="paragraph" w:styleId="a5">
    <w:name w:val="footer"/>
    <w:basedOn w:val="a"/>
    <w:link w:val="a6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3DB"/>
  </w:style>
  <w:style w:type="paragraph" w:styleId="a7">
    <w:name w:val="Balloon Text"/>
    <w:basedOn w:val="a"/>
    <w:link w:val="a8"/>
    <w:uiPriority w:val="99"/>
    <w:semiHidden/>
    <w:unhideWhenUsed/>
    <w:rsid w:val="0057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DB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183E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Малаева Ксения Мацовна</dc:creator>
  <cp:lastModifiedBy>User</cp:lastModifiedBy>
  <cp:revision>6</cp:revision>
  <cp:lastPrinted>2023-04-04T06:23:00Z</cp:lastPrinted>
  <dcterms:created xsi:type="dcterms:W3CDTF">2023-03-06T13:21:00Z</dcterms:created>
  <dcterms:modified xsi:type="dcterms:W3CDTF">2023-04-04T06:25:00Z</dcterms:modified>
</cp:coreProperties>
</file>