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C7" w:rsidRDefault="00C40EC7" w:rsidP="008102A3">
      <w:pPr>
        <w:rPr>
          <w:sz w:val="28"/>
          <w:szCs w:val="28"/>
        </w:rPr>
      </w:pPr>
    </w:p>
    <w:p w:rsidR="00B04F8E" w:rsidRPr="00A30AF9" w:rsidRDefault="00C24737" w:rsidP="00C2473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РЕСПУБЛИКА СЕВЕРНАЯ ОСЕТИЯ-АЛАНИЯ</w:t>
      </w:r>
    </w:p>
    <w:p w:rsidR="00B04F8E" w:rsidRDefault="00B04F8E" w:rsidP="003F23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НИКОЛАЕВСКОЕ СЕЛЬСКОЕ ПОСЕЛЕНИЕ ДИГОРСКОГО РАЙОНА</w:t>
      </w:r>
    </w:p>
    <w:p w:rsidR="00B04F8E" w:rsidRPr="00183A40" w:rsidRDefault="00B04F8E" w:rsidP="00183A40">
      <w:pPr>
        <w:pStyle w:val="a3"/>
        <w:jc w:val="center"/>
      </w:pPr>
      <w:r>
        <w:t>СОБРАНИЕ ПРЕДСТАВИТЕЛЕЙ НИКОЛАЕВСКОГО СЕЛЬСКОГО ПОСЕЛЕНИЯ</w:t>
      </w:r>
    </w:p>
    <w:p w:rsidR="00B04F8E" w:rsidRDefault="00B04F8E" w:rsidP="00B04F8E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0AF9">
        <w:rPr>
          <w:sz w:val="22"/>
          <w:szCs w:val="22"/>
        </w:rPr>
        <w:t xml:space="preserve">             </w:t>
      </w:r>
      <w:r w:rsidR="003F2F75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B04F8E" w:rsidRDefault="008102A3" w:rsidP="00B04F8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16 ноября 2023</w:t>
      </w:r>
      <w:r w:rsidR="007B6879">
        <w:rPr>
          <w:sz w:val="28"/>
          <w:szCs w:val="28"/>
        </w:rPr>
        <w:t>г.</w:t>
      </w:r>
      <w:r w:rsidR="00F94182">
        <w:rPr>
          <w:sz w:val="28"/>
          <w:szCs w:val="28"/>
        </w:rPr>
        <w:tab/>
      </w:r>
      <w:r w:rsidR="00F9418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="00C24737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B04F8E">
        <w:rPr>
          <w:sz w:val="28"/>
          <w:szCs w:val="28"/>
        </w:rPr>
        <w:tab/>
      </w:r>
      <w:r w:rsidR="00C24737">
        <w:rPr>
          <w:sz w:val="28"/>
          <w:szCs w:val="28"/>
        </w:rPr>
        <w:t xml:space="preserve">              </w:t>
      </w:r>
      <w:r w:rsidR="00B04F8E">
        <w:rPr>
          <w:sz w:val="28"/>
          <w:szCs w:val="28"/>
        </w:rPr>
        <w:t xml:space="preserve">   </w:t>
      </w:r>
      <w:r w:rsidR="00F94182">
        <w:rPr>
          <w:sz w:val="28"/>
          <w:szCs w:val="28"/>
        </w:rPr>
        <w:t xml:space="preserve">         </w:t>
      </w:r>
      <w:r w:rsidR="00B04F8E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04F8E">
        <w:rPr>
          <w:sz w:val="28"/>
          <w:szCs w:val="28"/>
        </w:rPr>
        <w:t>ст</w:t>
      </w:r>
      <w:proofErr w:type="gramStart"/>
      <w:r w:rsidR="00B04F8E">
        <w:rPr>
          <w:sz w:val="28"/>
          <w:szCs w:val="28"/>
        </w:rPr>
        <w:t>.Н</w:t>
      </w:r>
      <w:proofErr w:type="gramEnd"/>
      <w:r w:rsidR="00B04F8E">
        <w:rPr>
          <w:sz w:val="28"/>
          <w:szCs w:val="28"/>
        </w:rPr>
        <w:t>иколаевская</w:t>
      </w:r>
      <w:proofErr w:type="spellEnd"/>
    </w:p>
    <w:p w:rsidR="00B04F8E" w:rsidRDefault="00B04F8E" w:rsidP="00703D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    земельном  налоге  на  территории  Николаевск</w:t>
      </w:r>
      <w:r w:rsidR="00221B61">
        <w:rPr>
          <w:b/>
          <w:sz w:val="28"/>
          <w:szCs w:val="28"/>
        </w:rPr>
        <w:t>ого  сельского поселения на 2024</w:t>
      </w:r>
      <w:r w:rsidR="00C24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  <w:r w:rsidR="0032160B">
        <w:rPr>
          <w:b/>
          <w:sz w:val="28"/>
          <w:szCs w:val="28"/>
        </w:rPr>
        <w:t xml:space="preserve"> </w:t>
      </w:r>
    </w:p>
    <w:p w:rsidR="00B04F8E" w:rsidRDefault="00B04F8E" w:rsidP="00B04F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B04F8E" w:rsidRDefault="00300796" w:rsidP="00300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04F8E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31 части второй Налогового</w:t>
      </w:r>
      <w:r w:rsidR="00B04F8E">
        <w:rPr>
          <w:sz w:val="28"/>
          <w:szCs w:val="28"/>
        </w:rPr>
        <w:t xml:space="preserve"> </w:t>
      </w:r>
      <w:r w:rsidR="00355909">
        <w:rPr>
          <w:sz w:val="28"/>
          <w:szCs w:val="28"/>
        </w:rPr>
        <w:t xml:space="preserve">  </w:t>
      </w:r>
      <w:r>
        <w:rPr>
          <w:sz w:val="28"/>
          <w:szCs w:val="28"/>
        </w:rPr>
        <w:t>кодекса</w:t>
      </w:r>
      <w:r w:rsidR="00B04F8E">
        <w:rPr>
          <w:sz w:val="28"/>
          <w:szCs w:val="28"/>
        </w:rPr>
        <w:t xml:space="preserve"> </w:t>
      </w:r>
      <w:r w:rsidR="00355909">
        <w:rPr>
          <w:sz w:val="28"/>
          <w:szCs w:val="28"/>
        </w:rPr>
        <w:t xml:space="preserve">  </w:t>
      </w:r>
      <w:r w:rsidR="00B04F8E">
        <w:rPr>
          <w:sz w:val="28"/>
          <w:szCs w:val="28"/>
        </w:rPr>
        <w:t>Российской</w:t>
      </w:r>
      <w:r w:rsidR="00355909">
        <w:rPr>
          <w:sz w:val="28"/>
          <w:szCs w:val="28"/>
        </w:rPr>
        <w:t xml:space="preserve">  </w:t>
      </w:r>
      <w:r w:rsidR="00B04F8E">
        <w:rPr>
          <w:sz w:val="28"/>
          <w:szCs w:val="28"/>
        </w:rPr>
        <w:t xml:space="preserve">Федерации, </w:t>
      </w:r>
      <w:r w:rsidR="00355909">
        <w:rPr>
          <w:sz w:val="28"/>
          <w:szCs w:val="28"/>
        </w:rPr>
        <w:t xml:space="preserve">  </w:t>
      </w:r>
      <w:r w:rsidR="00B04F8E">
        <w:rPr>
          <w:sz w:val="28"/>
          <w:szCs w:val="28"/>
        </w:rPr>
        <w:t xml:space="preserve">Федеральным </w:t>
      </w:r>
      <w:r w:rsidR="00355909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 xml:space="preserve">законом </w:t>
      </w:r>
      <w:r w:rsidR="00355909">
        <w:rPr>
          <w:sz w:val="28"/>
          <w:szCs w:val="28"/>
        </w:rPr>
        <w:t xml:space="preserve">  </w:t>
      </w:r>
      <w:r w:rsidR="00B04F8E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B04F8E">
          <w:rPr>
            <w:sz w:val="28"/>
            <w:szCs w:val="28"/>
          </w:rPr>
          <w:t>2003 г</w:t>
        </w:r>
      </w:smartTag>
      <w:r w:rsidR="00B04F8E">
        <w:rPr>
          <w:sz w:val="28"/>
          <w:szCs w:val="28"/>
        </w:rPr>
        <w:t>.  №131-ФЗ  «Об  общих  принципах  организации  местного самоуправления в Российской Федерации» и Уставом Ни</w:t>
      </w:r>
      <w:r w:rsidR="00383BD3">
        <w:rPr>
          <w:sz w:val="28"/>
          <w:szCs w:val="28"/>
        </w:rPr>
        <w:t xml:space="preserve">колаевского сельского поселения </w:t>
      </w:r>
      <w:r w:rsidR="00B04F8E">
        <w:rPr>
          <w:sz w:val="28"/>
          <w:szCs w:val="28"/>
        </w:rPr>
        <w:t xml:space="preserve">Собрание представителей Николаевского сельского  поселения   </w:t>
      </w:r>
    </w:p>
    <w:p w:rsidR="00B04F8E" w:rsidRDefault="00B04F8E" w:rsidP="00B04F8E">
      <w:pPr>
        <w:rPr>
          <w:sz w:val="28"/>
          <w:szCs w:val="28"/>
        </w:rPr>
      </w:pPr>
    </w:p>
    <w:p w:rsidR="00B04F8E" w:rsidRDefault="00C40EC7" w:rsidP="00B04F8E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4F8E">
        <w:rPr>
          <w:b/>
          <w:sz w:val="28"/>
          <w:szCs w:val="28"/>
        </w:rPr>
        <w:t xml:space="preserve"> </w:t>
      </w:r>
      <w:proofErr w:type="gramStart"/>
      <w:r w:rsidR="00B04F8E">
        <w:rPr>
          <w:sz w:val="28"/>
          <w:szCs w:val="28"/>
        </w:rPr>
        <w:t>Р</w:t>
      </w:r>
      <w:proofErr w:type="gramEnd"/>
      <w:r w:rsidR="00B04F8E">
        <w:rPr>
          <w:sz w:val="28"/>
          <w:szCs w:val="28"/>
        </w:rPr>
        <w:t xml:space="preserve"> Е Ш А Е Т :</w:t>
      </w:r>
    </w:p>
    <w:p w:rsidR="00B04F8E" w:rsidRDefault="00B04F8E" w:rsidP="00B04F8E">
      <w:pPr>
        <w:ind w:left="1416"/>
        <w:rPr>
          <w:sz w:val="28"/>
          <w:szCs w:val="28"/>
        </w:rPr>
      </w:pPr>
    </w:p>
    <w:p w:rsidR="00B04F8E" w:rsidRDefault="00B04F8E" w:rsidP="00703D7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на территории Николаевского сельского п</w:t>
      </w:r>
      <w:r w:rsidR="00300796">
        <w:rPr>
          <w:sz w:val="28"/>
          <w:szCs w:val="28"/>
        </w:rPr>
        <w:t>о</w:t>
      </w:r>
      <w:r w:rsidR="00183A40">
        <w:rPr>
          <w:sz w:val="28"/>
          <w:szCs w:val="28"/>
        </w:rPr>
        <w:t xml:space="preserve">селения земельный </w:t>
      </w:r>
      <w:r w:rsidR="00221B61">
        <w:rPr>
          <w:sz w:val="28"/>
          <w:szCs w:val="28"/>
        </w:rPr>
        <w:t>налог на 2024</w:t>
      </w:r>
      <w:r>
        <w:rPr>
          <w:sz w:val="28"/>
          <w:szCs w:val="28"/>
        </w:rPr>
        <w:t xml:space="preserve"> год.</w:t>
      </w:r>
      <w:r w:rsidR="00341B6C"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</w:p>
    <w:p w:rsidR="00703D72" w:rsidRDefault="00703D72" w:rsidP="00B04F8E">
      <w:pPr>
        <w:jc w:val="both"/>
        <w:rPr>
          <w:sz w:val="28"/>
          <w:szCs w:val="28"/>
        </w:rPr>
      </w:pP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Налогоплательщиками налога (далее – налогоплательщики) признаются организации и физические лица, обладающие</w:t>
      </w:r>
      <w:r w:rsidR="004D376E" w:rsidRPr="004D376E">
        <w:rPr>
          <w:rFonts w:eastAsiaTheme="minorHAnsi"/>
          <w:sz w:val="28"/>
          <w:szCs w:val="28"/>
          <w:lang w:eastAsia="en-US"/>
        </w:rPr>
        <w:t xml:space="preserve"> </w:t>
      </w:r>
      <w:r w:rsidR="004D376E">
        <w:rPr>
          <w:rFonts w:eastAsiaTheme="minorHAnsi"/>
          <w:sz w:val="28"/>
          <w:szCs w:val="28"/>
          <w:lang w:eastAsia="en-US"/>
        </w:rPr>
        <w:t xml:space="preserve">признаваемыми объектом налогообложения </w:t>
      </w:r>
      <w:r w:rsidR="00716016">
        <w:rPr>
          <w:rFonts w:eastAsiaTheme="minorHAnsi"/>
          <w:sz w:val="28"/>
          <w:szCs w:val="28"/>
          <w:lang w:eastAsia="en-US"/>
        </w:rPr>
        <w:t>земельными у</w:t>
      </w:r>
      <w:r w:rsidR="004D376E">
        <w:rPr>
          <w:rFonts w:eastAsiaTheme="minorHAnsi"/>
          <w:sz w:val="28"/>
          <w:szCs w:val="28"/>
          <w:lang w:eastAsia="en-US"/>
        </w:rPr>
        <w:t xml:space="preserve">частками </w:t>
      </w:r>
      <w:r w:rsidR="00716016">
        <w:rPr>
          <w:rFonts w:eastAsiaTheme="minorHAnsi"/>
          <w:sz w:val="28"/>
          <w:szCs w:val="28"/>
          <w:lang w:eastAsia="en-US"/>
        </w:rPr>
        <w:t>на праве собственности, праве постоянного (бессрочного) пользования или праве пожи</w:t>
      </w:r>
      <w:r w:rsidR="004D376E">
        <w:rPr>
          <w:rFonts w:eastAsiaTheme="minorHAnsi"/>
          <w:sz w:val="28"/>
          <w:szCs w:val="28"/>
          <w:lang w:eastAsia="en-US"/>
        </w:rPr>
        <w:t>зненного наследуемого владения.</w:t>
      </w:r>
    </w:p>
    <w:p w:rsidR="00703D72" w:rsidRDefault="003F23A0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управляющие компании.  </w:t>
      </w:r>
    </w:p>
    <w:p w:rsidR="003F23A0" w:rsidRDefault="003F23A0" w:rsidP="001809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04F8E" w:rsidRPr="0032160B" w:rsidRDefault="00B04F8E" w:rsidP="00703D7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Объектом налогообложения признаются земельные участки, расположенные </w:t>
      </w:r>
      <w:r w:rsidR="002E7584">
        <w:rPr>
          <w:sz w:val="28"/>
          <w:szCs w:val="28"/>
        </w:rPr>
        <w:t>на территории Николаевского сельского поселения</w:t>
      </w:r>
      <w:r>
        <w:rPr>
          <w:sz w:val="28"/>
          <w:szCs w:val="28"/>
        </w:rPr>
        <w:t xml:space="preserve">. 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признаются объектом налогообложения: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7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 </w:t>
      </w:r>
    </w:p>
    <w:p w:rsidR="00B04F8E" w:rsidRDefault="00B04F8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8" w:history="1">
        <w:r w:rsidRPr="00B04F8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B04F8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F8E">
        <w:rPr>
          <w:sz w:val="28"/>
          <w:szCs w:val="28"/>
        </w:rPr>
        <w:t xml:space="preserve">3) земельные участки из состава </w:t>
      </w:r>
      <w:hyperlink r:id="rId9" w:history="1">
        <w:r w:rsidR="00B04F8E" w:rsidRPr="00B04F8E">
          <w:rPr>
            <w:rStyle w:val="a4"/>
            <w:color w:val="auto"/>
            <w:sz w:val="28"/>
            <w:szCs w:val="28"/>
            <w:u w:val="none"/>
          </w:rPr>
          <w:t>земель</w:t>
        </w:r>
      </w:hyperlink>
      <w:r w:rsidR="00B04F8E" w:rsidRPr="00B04F8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>лесного фонда;</w:t>
      </w:r>
    </w:p>
    <w:p w:rsidR="004D376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04F8E"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4D376E">
        <w:rPr>
          <w:sz w:val="28"/>
          <w:szCs w:val="28"/>
        </w:rPr>
        <w:t>ъектами в составе водного фонда;</w:t>
      </w:r>
    </w:p>
    <w:p w:rsidR="004D376E" w:rsidRDefault="00703D72" w:rsidP="00703D7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D376E">
        <w:rPr>
          <w:rFonts w:eastAsiaTheme="minorHAnsi"/>
          <w:sz w:val="28"/>
          <w:szCs w:val="28"/>
          <w:lang w:eastAsia="en-US"/>
        </w:rPr>
        <w:t>5) земельные участки, входящие в состав общего имущества многоквартирного дома.</w:t>
      </w:r>
      <w:r w:rsidR="0032160B">
        <w:rPr>
          <w:rFonts w:eastAsiaTheme="minorHAnsi"/>
          <w:sz w:val="28"/>
          <w:szCs w:val="28"/>
          <w:lang w:eastAsia="en-US"/>
        </w:rPr>
        <w:t xml:space="preserve"> </w:t>
      </w:r>
    </w:p>
    <w:p w:rsidR="00703D72" w:rsidRDefault="00703D72" w:rsidP="004D37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54310" w:rsidRDefault="0032160B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310">
        <w:rPr>
          <w:sz w:val="28"/>
          <w:szCs w:val="28"/>
        </w:rPr>
        <w:t>Налогоплательщики</w:t>
      </w:r>
      <w:r w:rsidR="00277372">
        <w:rPr>
          <w:sz w:val="28"/>
          <w:szCs w:val="28"/>
        </w:rPr>
        <w:t xml:space="preserve"> – </w:t>
      </w:r>
      <w:r w:rsidR="00154310">
        <w:rPr>
          <w:sz w:val="28"/>
          <w:szCs w:val="28"/>
        </w:rPr>
        <w:t>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703D72" w:rsidRDefault="002E7584" w:rsidP="007634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4310">
        <w:rPr>
          <w:sz w:val="28"/>
          <w:szCs w:val="28"/>
        </w:rPr>
        <w:t>алогова</w:t>
      </w:r>
      <w:r w:rsidR="00277372">
        <w:rPr>
          <w:sz w:val="28"/>
          <w:szCs w:val="28"/>
        </w:rPr>
        <w:t xml:space="preserve">я база для налогоплательщиков – </w:t>
      </w:r>
      <w:r w:rsidR="00154310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</w:t>
      </w:r>
      <w:r w:rsidR="00277372">
        <w:rPr>
          <w:sz w:val="28"/>
          <w:szCs w:val="28"/>
        </w:rPr>
        <w:t xml:space="preserve"> </w:t>
      </w:r>
      <w:r w:rsidR="00154310">
        <w:rPr>
          <w:sz w:val="28"/>
          <w:szCs w:val="28"/>
        </w:rPr>
        <w:t>определяется налоговыми органами</w:t>
      </w:r>
      <w:r w:rsidR="00277372">
        <w:rPr>
          <w:sz w:val="28"/>
          <w:szCs w:val="28"/>
        </w:rPr>
        <w:t xml:space="preserve">. </w:t>
      </w:r>
      <w:r w:rsidR="00154310">
        <w:rPr>
          <w:sz w:val="28"/>
          <w:szCs w:val="28"/>
        </w:rPr>
        <w:t xml:space="preserve"> </w:t>
      </w:r>
    </w:p>
    <w:p w:rsidR="00762475" w:rsidRPr="00762475" w:rsidRDefault="00762475" w:rsidP="00762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62475">
        <w:rPr>
          <w:sz w:val="28"/>
          <w:szCs w:val="28"/>
        </w:rPr>
        <w:t xml:space="preserve">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762475" w:rsidRPr="00762475" w:rsidRDefault="00762475" w:rsidP="00762475">
      <w:pPr>
        <w:ind w:firstLine="567"/>
        <w:jc w:val="both"/>
        <w:rPr>
          <w:sz w:val="28"/>
          <w:szCs w:val="28"/>
        </w:rPr>
      </w:pPr>
      <w:r w:rsidRPr="00762475">
        <w:rPr>
          <w:sz w:val="28"/>
          <w:szCs w:val="28"/>
        </w:rPr>
        <w:t xml:space="preserve">1) Героев  Советского  Союза,  Героев  Российской  Федерации, полных кавалеров орденов Славы;  </w:t>
      </w:r>
    </w:p>
    <w:p w:rsidR="00762475" w:rsidRPr="00762475" w:rsidRDefault="00762475" w:rsidP="00762475">
      <w:pPr>
        <w:ind w:firstLine="540"/>
        <w:jc w:val="both"/>
        <w:rPr>
          <w:sz w:val="28"/>
          <w:szCs w:val="28"/>
        </w:rPr>
      </w:pPr>
      <w:r w:rsidRPr="00762475">
        <w:rPr>
          <w:sz w:val="28"/>
          <w:szCs w:val="28"/>
        </w:rPr>
        <w:t xml:space="preserve">2)  инвалидов I и  II групп инвалидности;  </w:t>
      </w:r>
    </w:p>
    <w:p w:rsidR="00762475" w:rsidRPr="00762475" w:rsidRDefault="00762475" w:rsidP="0076247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62475">
        <w:rPr>
          <w:sz w:val="28"/>
          <w:szCs w:val="28"/>
        </w:rPr>
        <w:t>3) инвалидов с детства, детей-инвалидов;</w:t>
      </w:r>
    </w:p>
    <w:p w:rsidR="00762475" w:rsidRPr="00762475" w:rsidRDefault="00762475" w:rsidP="007624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62475">
        <w:rPr>
          <w:sz w:val="28"/>
          <w:szCs w:val="28"/>
        </w:rPr>
        <w:t>4)</w:t>
      </w:r>
      <w:r w:rsidRPr="00762475">
        <w:rPr>
          <w:rFonts w:eastAsia="Calibri"/>
          <w:sz w:val="28"/>
          <w:szCs w:val="28"/>
          <w:lang w:eastAsia="en-US"/>
        </w:rPr>
        <w:t xml:space="preserve"> ветеранов и инвалидов Великой Отечественной войны, а также ветеранов и инвалидов боевых действий;</w:t>
      </w:r>
    </w:p>
    <w:p w:rsidR="00762475" w:rsidRPr="00762475" w:rsidRDefault="00762475" w:rsidP="00762475">
      <w:pPr>
        <w:ind w:firstLine="540"/>
        <w:jc w:val="both"/>
        <w:rPr>
          <w:sz w:val="28"/>
          <w:szCs w:val="28"/>
        </w:rPr>
      </w:pPr>
      <w:r w:rsidRPr="00762475">
        <w:rPr>
          <w:sz w:val="28"/>
          <w:szCs w:val="28"/>
        </w:rPr>
        <w:t xml:space="preserve">5) физических    лиц,    имеющих    право   на    получение   </w:t>
      </w:r>
      <w:proofErr w:type="gramStart"/>
      <w:r w:rsidRPr="00762475">
        <w:rPr>
          <w:sz w:val="28"/>
          <w:szCs w:val="28"/>
        </w:rPr>
        <w:t>социальной</w:t>
      </w:r>
      <w:proofErr w:type="gramEnd"/>
    </w:p>
    <w:p w:rsidR="00762475" w:rsidRPr="00762475" w:rsidRDefault="00762475" w:rsidP="00762475">
      <w:pPr>
        <w:jc w:val="both"/>
        <w:rPr>
          <w:sz w:val="28"/>
          <w:szCs w:val="28"/>
        </w:rPr>
      </w:pPr>
      <w:proofErr w:type="gramStart"/>
      <w:r w:rsidRPr="00762475">
        <w:rPr>
          <w:sz w:val="28"/>
          <w:szCs w:val="28"/>
        </w:rPr>
        <w:t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</w:t>
      </w:r>
      <w:proofErr w:type="gramEnd"/>
      <w:r w:rsidRPr="00762475">
        <w:rPr>
          <w:sz w:val="28"/>
          <w:szCs w:val="28"/>
        </w:rPr>
        <w:t xml:space="preserve"> сбросов радиоактивных отходов в реку «</w:t>
      </w:r>
      <w:proofErr w:type="spellStart"/>
      <w:r w:rsidRPr="00762475">
        <w:rPr>
          <w:sz w:val="28"/>
          <w:szCs w:val="28"/>
        </w:rPr>
        <w:t>Теча</w:t>
      </w:r>
      <w:proofErr w:type="spellEnd"/>
      <w:r w:rsidRPr="00762475">
        <w:rPr>
          <w:sz w:val="28"/>
          <w:szCs w:val="28"/>
        </w:rPr>
        <w:t>» и в соответствии с Федеральным законом от 10 января 2002 года №2-ФЗ «О социальных гарантиях гражданам, подвергшихся радиационному воздействию вследствие ядерных испытаний на Семипалатинском полигоне»;</w:t>
      </w:r>
    </w:p>
    <w:p w:rsidR="00762475" w:rsidRPr="00762475" w:rsidRDefault="00762475" w:rsidP="00762475">
      <w:pPr>
        <w:ind w:firstLine="567"/>
        <w:jc w:val="both"/>
        <w:rPr>
          <w:sz w:val="28"/>
          <w:szCs w:val="28"/>
        </w:rPr>
      </w:pPr>
      <w:r w:rsidRPr="00762475">
        <w:rPr>
          <w:sz w:val="28"/>
          <w:szCs w:val="28"/>
        </w:rPr>
        <w:t xml:space="preserve">6) физических  лиц,  принимавших   в   составе  подразделений  </w:t>
      </w:r>
      <w:proofErr w:type="gramStart"/>
      <w:r w:rsidRPr="00762475">
        <w:rPr>
          <w:sz w:val="28"/>
          <w:szCs w:val="28"/>
        </w:rPr>
        <w:t>особого</w:t>
      </w:r>
      <w:proofErr w:type="gramEnd"/>
    </w:p>
    <w:p w:rsidR="00762475" w:rsidRPr="00762475" w:rsidRDefault="00762475" w:rsidP="00762475">
      <w:pPr>
        <w:jc w:val="both"/>
        <w:rPr>
          <w:sz w:val="28"/>
          <w:szCs w:val="28"/>
        </w:rPr>
      </w:pPr>
      <w:r w:rsidRPr="00762475">
        <w:rPr>
          <w:sz w:val="28"/>
          <w:szCs w:val="28"/>
        </w:rPr>
        <w:t>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62475" w:rsidRPr="00762475" w:rsidRDefault="00762475" w:rsidP="00762475">
      <w:pPr>
        <w:ind w:firstLine="567"/>
        <w:jc w:val="both"/>
        <w:rPr>
          <w:sz w:val="28"/>
          <w:szCs w:val="28"/>
        </w:rPr>
      </w:pPr>
      <w:r w:rsidRPr="00762475">
        <w:rPr>
          <w:sz w:val="28"/>
          <w:szCs w:val="28"/>
        </w:rPr>
        <w:t>7) физических лиц, получивших  или  перенесших лучевую болезнь или</w:t>
      </w:r>
    </w:p>
    <w:p w:rsidR="00762475" w:rsidRPr="00762475" w:rsidRDefault="00762475" w:rsidP="00762475">
      <w:pPr>
        <w:jc w:val="both"/>
        <w:rPr>
          <w:sz w:val="28"/>
          <w:szCs w:val="28"/>
        </w:rPr>
      </w:pPr>
      <w:r w:rsidRPr="00762475">
        <w:rPr>
          <w:sz w:val="28"/>
          <w:szCs w:val="28"/>
        </w:rPr>
        <w:t xml:space="preserve">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 </w:t>
      </w:r>
    </w:p>
    <w:p w:rsidR="00762475" w:rsidRPr="00762475" w:rsidRDefault="00762475" w:rsidP="00762475">
      <w:pPr>
        <w:ind w:firstLine="708"/>
        <w:jc w:val="both"/>
        <w:rPr>
          <w:sz w:val="28"/>
          <w:szCs w:val="28"/>
        </w:rPr>
      </w:pPr>
      <w:r w:rsidRPr="00762475">
        <w:rPr>
          <w:rFonts w:eastAsia="Calibri"/>
          <w:sz w:val="28"/>
          <w:szCs w:val="28"/>
          <w:lang w:eastAsia="en-US"/>
        </w:rPr>
        <w:lastRenderedPageBreak/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762475" w:rsidRPr="00762475" w:rsidRDefault="00762475" w:rsidP="00762475">
      <w:pPr>
        <w:ind w:firstLine="708"/>
        <w:jc w:val="both"/>
        <w:rPr>
          <w:sz w:val="28"/>
          <w:szCs w:val="28"/>
        </w:rPr>
      </w:pPr>
      <w:r w:rsidRPr="00762475">
        <w:rPr>
          <w:rFonts w:eastAsia="Calibri"/>
          <w:sz w:val="28"/>
          <w:szCs w:val="28"/>
          <w:lang w:eastAsia="en-US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762475" w:rsidRPr="00762475" w:rsidRDefault="00762475" w:rsidP="007624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475">
        <w:rPr>
          <w:rFonts w:eastAsia="Calibri"/>
          <w:sz w:val="28"/>
          <w:szCs w:val="28"/>
          <w:lang w:eastAsia="en-US"/>
        </w:rPr>
        <w:t>10) физических лиц, имеющих трех и б</w:t>
      </w:r>
      <w:r>
        <w:rPr>
          <w:rFonts w:eastAsia="Calibri"/>
          <w:sz w:val="28"/>
          <w:szCs w:val="28"/>
          <w:lang w:eastAsia="en-US"/>
        </w:rPr>
        <w:t>олее несовершеннолетних детей.</w:t>
      </w:r>
    </w:p>
    <w:p w:rsidR="00154310" w:rsidRDefault="00277372" w:rsidP="007624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39D" w:rsidRPr="005C039D" w:rsidRDefault="00762475" w:rsidP="005C0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039D" w:rsidRPr="005C039D">
        <w:rPr>
          <w:sz w:val="28"/>
          <w:szCs w:val="28"/>
        </w:rPr>
        <w:t>. Налоговым периодом признается календарный год.</w:t>
      </w:r>
    </w:p>
    <w:p w:rsidR="005C039D" w:rsidRPr="00763412" w:rsidRDefault="005C039D" w:rsidP="007634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141E6" w:rsidRDefault="00762475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1484">
        <w:rPr>
          <w:sz w:val="28"/>
          <w:szCs w:val="28"/>
        </w:rPr>
        <w:t>.</w:t>
      </w:r>
      <w:r w:rsidR="00161484">
        <w:rPr>
          <w:b/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Установить </w:t>
      </w:r>
      <w:r w:rsidR="0032160B"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следующие </w:t>
      </w:r>
      <w:r w:rsidR="00161484">
        <w:rPr>
          <w:sz w:val="28"/>
          <w:szCs w:val="28"/>
        </w:rPr>
        <w:t>налоговые</w:t>
      </w:r>
      <w:r w:rsidR="0032160B">
        <w:rPr>
          <w:sz w:val="28"/>
          <w:szCs w:val="28"/>
        </w:rPr>
        <w:t xml:space="preserve"> </w:t>
      </w:r>
      <w:r w:rsidR="00161484">
        <w:rPr>
          <w:sz w:val="28"/>
          <w:szCs w:val="28"/>
        </w:rPr>
        <w:t xml:space="preserve"> ставки</w:t>
      </w:r>
      <w:r w:rsidR="00DE5C7B">
        <w:rPr>
          <w:sz w:val="28"/>
          <w:szCs w:val="28"/>
        </w:rPr>
        <w:t xml:space="preserve">: </w:t>
      </w:r>
    </w:p>
    <w:p w:rsidR="00703D72" w:rsidRDefault="00161484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60B">
        <w:rPr>
          <w:sz w:val="28"/>
          <w:szCs w:val="28"/>
        </w:rPr>
        <w:t xml:space="preserve"> </w:t>
      </w:r>
      <w:r w:rsidR="00DE5C7B">
        <w:rPr>
          <w:sz w:val="28"/>
          <w:szCs w:val="28"/>
        </w:rPr>
        <w:t xml:space="preserve">  </w:t>
      </w:r>
      <w:r w:rsidR="005C039D">
        <w:rPr>
          <w:sz w:val="28"/>
          <w:szCs w:val="28"/>
        </w:rPr>
        <w:t xml:space="preserve"> </w:t>
      </w:r>
    </w:p>
    <w:p w:rsidR="00161484" w:rsidRDefault="00FC1F64" w:rsidP="00703D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0,3</w:t>
      </w:r>
      <w:r w:rsidR="00161484">
        <w:rPr>
          <w:sz w:val="28"/>
          <w:szCs w:val="28"/>
        </w:rPr>
        <w:t xml:space="preserve"> процента в отношении земельных участков:</w:t>
      </w:r>
    </w:p>
    <w:p w:rsidR="00161484" w:rsidRPr="00034C8B" w:rsidRDefault="00161484" w:rsidP="00034C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 </w:t>
      </w:r>
      <w:r w:rsidR="00034C8B" w:rsidRPr="00034C8B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10" w:history="1">
        <w:r w:rsidR="00034C8B" w:rsidRPr="00034C8B">
          <w:rPr>
            <w:rFonts w:eastAsiaTheme="minorHAnsi"/>
            <w:color w:val="000000" w:themeColor="text1"/>
            <w:sz w:val="28"/>
            <w:szCs w:val="28"/>
            <w:lang w:eastAsia="en-US"/>
          </w:rPr>
          <w:t>жилищным фондом</w:t>
        </w:r>
      </w:hyperlink>
      <w:r w:rsidR="00034C8B" w:rsidRPr="00034C8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1" w:history="1">
        <w:r w:rsidR="00034C8B" w:rsidRPr="00034C8B">
          <w:rPr>
            <w:rFonts w:eastAsiaTheme="minorHAnsi"/>
            <w:color w:val="000000" w:themeColor="text1"/>
            <w:sz w:val="28"/>
            <w:szCs w:val="28"/>
            <w:lang w:eastAsia="en-US"/>
          </w:rPr>
          <w:t>объектами инженерной инфраструктуры</w:t>
        </w:r>
      </w:hyperlink>
      <w:r w:rsidR="00034C8B" w:rsidRPr="00034C8B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034C8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034C8B" w:rsidRDefault="00161484" w:rsidP="00034C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034C8B"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2" w:history="1">
        <w:r w:rsidR="00034C8B" w:rsidRPr="00034C8B">
          <w:rPr>
            <w:rFonts w:eastAsiaTheme="minorHAnsi"/>
            <w:color w:val="000000" w:themeColor="text1"/>
            <w:sz w:val="28"/>
            <w:szCs w:val="28"/>
            <w:lang w:eastAsia="en-US"/>
          </w:rPr>
          <w:t>личного подсобного хозяйства</w:t>
        </w:r>
      </w:hyperlink>
      <w:r w:rsidR="00034C8B" w:rsidRPr="00034C8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034C8B">
        <w:rPr>
          <w:rFonts w:eastAsiaTheme="minorHAnsi"/>
          <w:sz w:val="28"/>
          <w:szCs w:val="28"/>
          <w:lang w:eastAsia="en-US"/>
        </w:rPr>
        <w:t xml:space="preserve"> садоводства или огородничества, а также земельных участков общего назначения, предусмотренных Федеральным </w:t>
      </w:r>
      <w:hyperlink r:id="rId13" w:history="1">
        <w:r w:rsidR="00034C8B" w:rsidRPr="00034C8B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9F5B01">
        <w:rPr>
          <w:rFonts w:eastAsiaTheme="minorHAnsi"/>
          <w:sz w:val="28"/>
          <w:szCs w:val="28"/>
          <w:lang w:eastAsia="en-US"/>
        </w:rPr>
        <w:t xml:space="preserve"> от 29 июля 2017 года N 217-ФЗ «</w:t>
      </w:r>
      <w:r w:rsidR="00034C8B"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9F5B01">
        <w:rPr>
          <w:rFonts w:eastAsiaTheme="minorHAnsi"/>
          <w:sz w:val="28"/>
          <w:szCs w:val="28"/>
          <w:lang w:eastAsia="en-US"/>
        </w:rPr>
        <w:t>льные акты Российской Федерации»</w:t>
      </w:r>
      <w:r w:rsidR="00034C8B">
        <w:rPr>
          <w:rFonts w:eastAsiaTheme="minorHAnsi"/>
          <w:sz w:val="28"/>
          <w:szCs w:val="28"/>
          <w:lang w:eastAsia="en-US"/>
        </w:rPr>
        <w:t>;</w:t>
      </w:r>
    </w:p>
    <w:p w:rsidR="00161484" w:rsidRDefault="00161484" w:rsidP="00034C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61484" w:rsidRDefault="00FC1F6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61484">
        <w:rPr>
          <w:sz w:val="28"/>
          <w:szCs w:val="28"/>
        </w:rPr>
        <w:t xml:space="preserve"> процента в отношении земельных участков, отнесенных к   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  <w:r w:rsidR="008D6E16">
        <w:rPr>
          <w:sz w:val="28"/>
          <w:szCs w:val="28"/>
        </w:rPr>
        <w:t xml:space="preserve"> </w:t>
      </w:r>
    </w:p>
    <w:p w:rsidR="00161484" w:rsidRDefault="00FC1F64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1484">
        <w:rPr>
          <w:sz w:val="28"/>
          <w:szCs w:val="28"/>
        </w:rPr>
        <w:t>) 1,5 процента в отношении прочих земельных участков.</w:t>
      </w:r>
    </w:p>
    <w:p w:rsidR="00703D72" w:rsidRDefault="00703D72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4F8E" w:rsidRDefault="00762475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4F8E">
        <w:rPr>
          <w:sz w:val="28"/>
          <w:szCs w:val="28"/>
        </w:rPr>
        <w:t>. Освобождаются от налогообложения:</w:t>
      </w:r>
    </w:p>
    <w:p w:rsidR="006141E6" w:rsidRDefault="006141E6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органы государственной власти и органы местного самоуправления, бюджетные учреждения,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– в </w:t>
      </w:r>
      <w:r>
        <w:rPr>
          <w:sz w:val="28"/>
          <w:szCs w:val="28"/>
        </w:rPr>
        <w:lastRenderedPageBreak/>
        <w:t>отношении земельных участков, используемых ими для непосредственного выполнения возложенных на них функций;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учреждения образования, здравоохранения, культуры, социального обеспечения, физической культуры и спорта, финансируемые из бюджета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района, а также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офсоюза, -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F8E">
        <w:rPr>
          <w:sz w:val="28"/>
          <w:szCs w:val="28"/>
        </w:rPr>
        <w:t xml:space="preserve">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F8E">
        <w:rPr>
          <w:sz w:val="28"/>
          <w:szCs w:val="28"/>
        </w:rPr>
        <w:t>) организации – в отношении земельных участков, занятых государственными автомобильными дорогами общего пользования;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4F8E">
        <w:rPr>
          <w:sz w:val="28"/>
          <w:szCs w:val="28"/>
        </w:rPr>
        <w:t>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4F8E">
        <w:rPr>
          <w:sz w:val="28"/>
          <w:szCs w:val="28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представителей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уставный капитал которых полностью состоит из вкладов</w:t>
      </w:r>
    </w:p>
    <w:p w:rsidR="00B04F8E" w:rsidRDefault="00B04F8E" w:rsidP="00B04F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</w:t>
      </w:r>
      <w:proofErr w:type="gramEnd"/>
      <w:r>
        <w:rPr>
          <w:sz w:val="28"/>
          <w:szCs w:val="28"/>
        </w:rPr>
        <w:t xml:space="preserve">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4F8E" w:rsidRDefault="00B04F8E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  единственными    собственниками    имущества   которых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     указанные      общероссийские      общественные       организации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04F8E" w:rsidRDefault="00F137D2" w:rsidP="00703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F8E">
        <w:rPr>
          <w:sz w:val="28"/>
          <w:szCs w:val="28"/>
        </w:rPr>
        <w:t>) организации  народных  художественных  промыслов  – в отношении</w:t>
      </w:r>
    </w:p>
    <w:p w:rsidR="008D5B4F" w:rsidRDefault="00B04F8E" w:rsidP="00F137D2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</w:t>
      </w:r>
      <w:r w:rsidR="00F137D2">
        <w:rPr>
          <w:sz w:val="28"/>
          <w:szCs w:val="28"/>
        </w:rPr>
        <w:t>родных художественных промыслов.</w:t>
      </w:r>
    </w:p>
    <w:p w:rsidR="00161484" w:rsidRPr="008D5B4F" w:rsidRDefault="00762475" w:rsidP="00CB0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2557E">
        <w:rPr>
          <w:sz w:val="28"/>
          <w:szCs w:val="28"/>
        </w:rPr>
        <w:t xml:space="preserve">. </w:t>
      </w:r>
      <w:proofErr w:type="gramStart"/>
      <w:r w:rsidR="00B2557E">
        <w:rPr>
          <w:sz w:val="28"/>
          <w:szCs w:val="28"/>
        </w:rPr>
        <w:t xml:space="preserve">Налоговые  льготы,    установленные   </w:t>
      </w:r>
      <w:r w:rsidR="00B646C1">
        <w:rPr>
          <w:sz w:val="28"/>
          <w:szCs w:val="28"/>
        </w:rPr>
        <w:t xml:space="preserve">частями  5   и   </w:t>
      </w:r>
      <w:r w:rsidR="005C039D">
        <w:rPr>
          <w:sz w:val="28"/>
          <w:szCs w:val="28"/>
        </w:rPr>
        <w:t>8</w:t>
      </w:r>
      <w:r w:rsidR="00B2557E">
        <w:rPr>
          <w:sz w:val="28"/>
          <w:szCs w:val="28"/>
        </w:rPr>
        <w:t xml:space="preserve">  настоящего Решения не распространяются</w:t>
      </w:r>
      <w:proofErr w:type="gramEnd"/>
      <w:r w:rsidR="00B2557E">
        <w:rPr>
          <w:sz w:val="28"/>
          <w:szCs w:val="28"/>
        </w:rPr>
        <w:t xml:space="preserve"> на земельные участки (части, доли земельных участков), сдаваемые в аренду.</w:t>
      </w:r>
    </w:p>
    <w:p w:rsidR="00161484" w:rsidRDefault="00762475" w:rsidP="00703D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>
        <w:rPr>
          <w:rFonts w:eastAsiaTheme="minorHAnsi"/>
          <w:sz w:val="28"/>
          <w:szCs w:val="28"/>
          <w:lang w:eastAsia="en-US"/>
        </w:rPr>
        <w:t>10</w:t>
      </w:r>
      <w:r w:rsidR="00703D72">
        <w:rPr>
          <w:rFonts w:eastAsiaTheme="minorHAnsi"/>
          <w:sz w:val="28"/>
          <w:szCs w:val="28"/>
          <w:lang w:eastAsia="en-US"/>
        </w:rPr>
        <w:t xml:space="preserve">. </w:t>
      </w:r>
      <w:r w:rsidR="00383BD3">
        <w:rPr>
          <w:rFonts w:eastAsiaTheme="minorHAnsi"/>
          <w:sz w:val="28"/>
          <w:szCs w:val="28"/>
          <w:lang w:eastAsia="en-US"/>
        </w:rPr>
        <w:t>Налогоплательщики</w:t>
      </w:r>
      <w:r w:rsidR="00F137D2">
        <w:rPr>
          <w:rFonts w:eastAsiaTheme="minorHAnsi"/>
          <w:sz w:val="28"/>
          <w:szCs w:val="28"/>
          <w:lang w:eastAsia="en-US"/>
        </w:rPr>
        <w:t>-организации</w:t>
      </w:r>
      <w:r w:rsidR="00161484">
        <w:rPr>
          <w:rFonts w:eastAsiaTheme="minorHAnsi"/>
          <w:sz w:val="28"/>
          <w:szCs w:val="28"/>
          <w:lang w:eastAsia="en-US"/>
        </w:rPr>
        <w:t xml:space="preserve"> исчисляют сумму налога  самостоятельно.</w:t>
      </w:r>
    </w:p>
    <w:p w:rsidR="00161484" w:rsidRDefault="00161484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 налога, подлежащая упла</w:t>
      </w:r>
      <w:r w:rsidR="00F137D2">
        <w:rPr>
          <w:rFonts w:eastAsiaTheme="minorHAnsi"/>
          <w:sz w:val="28"/>
          <w:szCs w:val="28"/>
          <w:lang w:eastAsia="en-US"/>
        </w:rPr>
        <w:t xml:space="preserve">те </w:t>
      </w:r>
      <w:proofErr w:type="gramStart"/>
      <w:r w:rsidR="00F137D2">
        <w:rPr>
          <w:rFonts w:eastAsiaTheme="minorHAnsi"/>
          <w:sz w:val="28"/>
          <w:szCs w:val="28"/>
          <w:lang w:eastAsia="en-US"/>
        </w:rPr>
        <w:t>налогоплательщиками-физическими</w:t>
      </w:r>
      <w:proofErr w:type="gramEnd"/>
      <w:r w:rsidR="00F137D2">
        <w:rPr>
          <w:rFonts w:eastAsiaTheme="minorHAnsi"/>
          <w:sz w:val="28"/>
          <w:szCs w:val="28"/>
          <w:lang w:eastAsia="en-US"/>
        </w:rPr>
        <w:t xml:space="preserve"> </w:t>
      </w:r>
      <w:r w:rsidR="00590995">
        <w:rPr>
          <w:rFonts w:eastAsiaTheme="minorHAnsi"/>
          <w:sz w:val="28"/>
          <w:szCs w:val="28"/>
          <w:lang w:eastAsia="en-US"/>
        </w:rPr>
        <w:t xml:space="preserve">  </w:t>
      </w:r>
      <w:r w:rsidR="00F137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</w:t>
      </w:r>
      <w:r w:rsidR="00383BD3">
        <w:rPr>
          <w:rFonts w:eastAsiaTheme="minorHAnsi"/>
          <w:sz w:val="28"/>
          <w:szCs w:val="28"/>
          <w:lang w:eastAsia="en-US"/>
        </w:rPr>
        <w:t>ицами</w:t>
      </w:r>
      <w:r w:rsidR="00590995">
        <w:rPr>
          <w:rFonts w:eastAsiaTheme="minorHAnsi"/>
          <w:sz w:val="28"/>
          <w:szCs w:val="28"/>
          <w:lang w:eastAsia="en-US"/>
        </w:rPr>
        <w:t>,</w:t>
      </w:r>
      <w:r w:rsidR="00383B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исчисляется налоговыми органами.</w:t>
      </w:r>
    </w:p>
    <w:p w:rsidR="0057061E" w:rsidRDefault="0057061E" w:rsidP="00703D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3664" w:rsidRDefault="008D5B4F" w:rsidP="008336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1"/>
      <w:bookmarkStart w:id="3" w:name="Par26"/>
      <w:bookmarkEnd w:id="2"/>
      <w:bookmarkEnd w:id="3"/>
      <w:r>
        <w:rPr>
          <w:sz w:val="28"/>
          <w:szCs w:val="28"/>
        </w:rPr>
        <w:t>1</w:t>
      </w:r>
      <w:r w:rsidR="00762475">
        <w:rPr>
          <w:sz w:val="28"/>
          <w:szCs w:val="28"/>
        </w:rPr>
        <w:t>1</w:t>
      </w:r>
      <w:r w:rsidR="003B74A0">
        <w:rPr>
          <w:sz w:val="28"/>
          <w:szCs w:val="28"/>
        </w:rPr>
        <w:t xml:space="preserve">. </w:t>
      </w:r>
      <w:r w:rsidR="00833664">
        <w:rPr>
          <w:sz w:val="28"/>
          <w:szCs w:val="28"/>
        </w:rPr>
        <w:t>Установить следующий порядок и сроки уплаты налога:</w:t>
      </w:r>
    </w:p>
    <w:p w:rsidR="00833664" w:rsidRDefault="00833664" w:rsidP="008336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0D6860" w:rsidRDefault="00833664" w:rsidP="008336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57061E" w:rsidRDefault="0057061E" w:rsidP="00703D72">
      <w:pPr>
        <w:ind w:firstLine="567"/>
        <w:jc w:val="both"/>
        <w:rPr>
          <w:sz w:val="28"/>
          <w:szCs w:val="28"/>
        </w:rPr>
      </w:pPr>
    </w:p>
    <w:p w:rsidR="00126492" w:rsidRDefault="008D5B4F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2475">
        <w:rPr>
          <w:sz w:val="28"/>
          <w:szCs w:val="28"/>
        </w:rPr>
        <w:t>2</w:t>
      </w:r>
      <w:r w:rsidR="0065740E">
        <w:rPr>
          <w:sz w:val="28"/>
          <w:szCs w:val="28"/>
        </w:rPr>
        <w:t xml:space="preserve">. Настоящее  </w:t>
      </w:r>
      <w:r w:rsidR="00B04F8E">
        <w:rPr>
          <w:sz w:val="28"/>
          <w:szCs w:val="28"/>
        </w:rPr>
        <w:t>Решение</w:t>
      </w:r>
      <w:r w:rsidR="0065740E">
        <w:rPr>
          <w:sz w:val="28"/>
          <w:szCs w:val="28"/>
        </w:rPr>
        <w:t xml:space="preserve"> </w:t>
      </w:r>
      <w:r w:rsidR="00B04F8E">
        <w:rPr>
          <w:sz w:val="28"/>
          <w:szCs w:val="28"/>
        </w:rPr>
        <w:t xml:space="preserve"> вступает  в  силу </w:t>
      </w:r>
      <w:r w:rsidR="00440195">
        <w:rPr>
          <w:sz w:val="28"/>
          <w:szCs w:val="28"/>
        </w:rPr>
        <w:t xml:space="preserve">по истечении одного месяца со дня его официального обнародования, но не ранее </w:t>
      </w:r>
      <w:r w:rsidR="00221B61">
        <w:rPr>
          <w:sz w:val="28"/>
          <w:szCs w:val="28"/>
        </w:rPr>
        <w:t>1 января 2024</w:t>
      </w:r>
      <w:r w:rsidR="000D6860">
        <w:rPr>
          <w:sz w:val="28"/>
          <w:szCs w:val="28"/>
        </w:rPr>
        <w:t xml:space="preserve"> года</w:t>
      </w:r>
      <w:r w:rsidR="00440195">
        <w:rPr>
          <w:sz w:val="28"/>
          <w:szCs w:val="28"/>
        </w:rPr>
        <w:t>.</w:t>
      </w:r>
      <w:r w:rsidR="00817395">
        <w:rPr>
          <w:sz w:val="28"/>
          <w:szCs w:val="28"/>
        </w:rPr>
        <w:t xml:space="preserve"> </w:t>
      </w:r>
      <w:r w:rsidR="00703D72">
        <w:rPr>
          <w:sz w:val="28"/>
          <w:szCs w:val="28"/>
        </w:rPr>
        <w:t xml:space="preserve"> </w:t>
      </w:r>
    </w:p>
    <w:p w:rsidR="0057061E" w:rsidRDefault="0057061E" w:rsidP="00703D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160B" w:rsidRPr="00590995" w:rsidRDefault="00B746AD" w:rsidP="005909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80977">
        <w:rPr>
          <w:rFonts w:eastAsiaTheme="minorHAnsi"/>
          <w:sz w:val="28"/>
          <w:szCs w:val="28"/>
          <w:lang w:eastAsia="en-US"/>
        </w:rPr>
        <w:t xml:space="preserve"> </w:t>
      </w:r>
    </w:p>
    <w:p w:rsidR="0065740E" w:rsidRDefault="00383BD3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04F8E" w:rsidRDefault="00B04F8E" w:rsidP="00B04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Николаевское сельское поселение                    </w:t>
      </w:r>
      <w:r w:rsidR="00C40EC7">
        <w:rPr>
          <w:sz w:val="28"/>
          <w:szCs w:val="28"/>
        </w:rPr>
        <w:t xml:space="preserve">                            Г.В.Ткаченко</w:t>
      </w:r>
    </w:p>
    <w:p w:rsidR="00B04F8E" w:rsidRDefault="00B04F8E" w:rsidP="00B04F8E">
      <w:r>
        <w:t xml:space="preserve"> </w:t>
      </w:r>
    </w:p>
    <w:p w:rsidR="00122557" w:rsidRDefault="00B04F8E">
      <w:r>
        <w:t xml:space="preserve"> </w:t>
      </w:r>
    </w:p>
    <w:sectPr w:rsidR="00122557" w:rsidSect="00B04F8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7E" w:rsidRDefault="00B5477E" w:rsidP="00B04F8E">
      <w:r>
        <w:separator/>
      </w:r>
    </w:p>
  </w:endnote>
  <w:endnote w:type="continuationSeparator" w:id="0">
    <w:p w:rsidR="00B5477E" w:rsidRDefault="00B5477E" w:rsidP="00B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7E" w:rsidRDefault="00B5477E" w:rsidP="00B04F8E">
      <w:r>
        <w:separator/>
      </w:r>
    </w:p>
  </w:footnote>
  <w:footnote w:type="continuationSeparator" w:id="0">
    <w:p w:rsidR="00B5477E" w:rsidRDefault="00B5477E" w:rsidP="00B0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27931"/>
      <w:docPartObj>
        <w:docPartGallery w:val="Page Numbers (Top of Page)"/>
        <w:docPartUnique/>
      </w:docPartObj>
    </w:sdtPr>
    <w:sdtEndPr/>
    <w:sdtContent>
      <w:p w:rsidR="00B04F8E" w:rsidRDefault="00B04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A3">
          <w:rPr>
            <w:noProof/>
          </w:rPr>
          <w:t>5</w:t>
        </w:r>
        <w:r>
          <w:fldChar w:fldCharType="end"/>
        </w:r>
      </w:p>
    </w:sdtContent>
  </w:sdt>
  <w:p w:rsidR="00B04F8E" w:rsidRDefault="00B04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7"/>
    <w:rsid w:val="000103B3"/>
    <w:rsid w:val="00015CF6"/>
    <w:rsid w:val="00034C8B"/>
    <w:rsid w:val="00036C3D"/>
    <w:rsid w:val="00037DC1"/>
    <w:rsid w:val="00044F87"/>
    <w:rsid w:val="00064275"/>
    <w:rsid w:val="00065AB6"/>
    <w:rsid w:val="0008261C"/>
    <w:rsid w:val="00082FE2"/>
    <w:rsid w:val="00084BD3"/>
    <w:rsid w:val="000B1EE9"/>
    <w:rsid w:val="000B3694"/>
    <w:rsid w:val="000D6860"/>
    <w:rsid w:val="000F7838"/>
    <w:rsid w:val="000F7F35"/>
    <w:rsid w:val="000F7F7B"/>
    <w:rsid w:val="00104E1E"/>
    <w:rsid w:val="00106561"/>
    <w:rsid w:val="0011253D"/>
    <w:rsid w:val="00122557"/>
    <w:rsid w:val="00126492"/>
    <w:rsid w:val="00134665"/>
    <w:rsid w:val="00141F5B"/>
    <w:rsid w:val="00144774"/>
    <w:rsid w:val="0014677C"/>
    <w:rsid w:val="00154310"/>
    <w:rsid w:val="00161484"/>
    <w:rsid w:val="00167CFB"/>
    <w:rsid w:val="00180977"/>
    <w:rsid w:val="001833FF"/>
    <w:rsid w:val="00183A40"/>
    <w:rsid w:val="00183D94"/>
    <w:rsid w:val="00196B61"/>
    <w:rsid w:val="001A10BB"/>
    <w:rsid w:val="001A7F28"/>
    <w:rsid w:val="001D173A"/>
    <w:rsid w:val="00206F67"/>
    <w:rsid w:val="002104F1"/>
    <w:rsid w:val="00221B61"/>
    <w:rsid w:val="00224092"/>
    <w:rsid w:val="0024078E"/>
    <w:rsid w:val="002423CD"/>
    <w:rsid w:val="00247361"/>
    <w:rsid w:val="00277372"/>
    <w:rsid w:val="002A36D3"/>
    <w:rsid w:val="002B1633"/>
    <w:rsid w:val="002B48A5"/>
    <w:rsid w:val="002C5D5E"/>
    <w:rsid w:val="002D69AD"/>
    <w:rsid w:val="002D6C1C"/>
    <w:rsid w:val="002E35A2"/>
    <w:rsid w:val="002E6B33"/>
    <w:rsid w:val="002E7584"/>
    <w:rsid w:val="002F2C80"/>
    <w:rsid w:val="002F3622"/>
    <w:rsid w:val="00300796"/>
    <w:rsid w:val="0030237C"/>
    <w:rsid w:val="0032160B"/>
    <w:rsid w:val="00341B6C"/>
    <w:rsid w:val="00355909"/>
    <w:rsid w:val="003608C9"/>
    <w:rsid w:val="003663E7"/>
    <w:rsid w:val="00382EAA"/>
    <w:rsid w:val="00383BD3"/>
    <w:rsid w:val="003B07C4"/>
    <w:rsid w:val="003B74A0"/>
    <w:rsid w:val="003C1C6F"/>
    <w:rsid w:val="003C66A1"/>
    <w:rsid w:val="003C7DA8"/>
    <w:rsid w:val="003E47E9"/>
    <w:rsid w:val="003F23A0"/>
    <w:rsid w:val="003F2F75"/>
    <w:rsid w:val="004016FA"/>
    <w:rsid w:val="00402B17"/>
    <w:rsid w:val="00430C45"/>
    <w:rsid w:val="00440195"/>
    <w:rsid w:val="00451429"/>
    <w:rsid w:val="0046078F"/>
    <w:rsid w:val="004720A0"/>
    <w:rsid w:val="004910BE"/>
    <w:rsid w:val="004953BE"/>
    <w:rsid w:val="004D3655"/>
    <w:rsid w:val="004D376E"/>
    <w:rsid w:val="004F3DBF"/>
    <w:rsid w:val="00527BF2"/>
    <w:rsid w:val="00541EDA"/>
    <w:rsid w:val="00541FBD"/>
    <w:rsid w:val="0054647D"/>
    <w:rsid w:val="0055200F"/>
    <w:rsid w:val="00562FCC"/>
    <w:rsid w:val="00564184"/>
    <w:rsid w:val="0057061E"/>
    <w:rsid w:val="0057449C"/>
    <w:rsid w:val="0058284A"/>
    <w:rsid w:val="00585802"/>
    <w:rsid w:val="00590995"/>
    <w:rsid w:val="00593ED1"/>
    <w:rsid w:val="005B4202"/>
    <w:rsid w:val="005C039D"/>
    <w:rsid w:val="005D4A27"/>
    <w:rsid w:val="005E6B1A"/>
    <w:rsid w:val="005F579E"/>
    <w:rsid w:val="005F6CFE"/>
    <w:rsid w:val="005F7EE7"/>
    <w:rsid w:val="006141E6"/>
    <w:rsid w:val="00620143"/>
    <w:rsid w:val="0062261E"/>
    <w:rsid w:val="00630CE3"/>
    <w:rsid w:val="006323FC"/>
    <w:rsid w:val="0064500C"/>
    <w:rsid w:val="00646A22"/>
    <w:rsid w:val="0064764D"/>
    <w:rsid w:val="0065740E"/>
    <w:rsid w:val="00657A62"/>
    <w:rsid w:val="00673857"/>
    <w:rsid w:val="0067468A"/>
    <w:rsid w:val="00694553"/>
    <w:rsid w:val="0069514D"/>
    <w:rsid w:val="00695AE7"/>
    <w:rsid w:val="0069781A"/>
    <w:rsid w:val="006B0DCC"/>
    <w:rsid w:val="006E6142"/>
    <w:rsid w:val="0070165A"/>
    <w:rsid w:val="00703D72"/>
    <w:rsid w:val="00716016"/>
    <w:rsid w:val="007238DE"/>
    <w:rsid w:val="007377A8"/>
    <w:rsid w:val="00743530"/>
    <w:rsid w:val="007512B3"/>
    <w:rsid w:val="00762475"/>
    <w:rsid w:val="00763412"/>
    <w:rsid w:val="00764858"/>
    <w:rsid w:val="0078485E"/>
    <w:rsid w:val="007851CE"/>
    <w:rsid w:val="007B20CD"/>
    <w:rsid w:val="007B6879"/>
    <w:rsid w:val="007C2574"/>
    <w:rsid w:val="007C5137"/>
    <w:rsid w:val="007C60F6"/>
    <w:rsid w:val="007E182E"/>
    <w:rsid w:val="007E2E9D"/>
    <w:rsid w:val="00803674"/>
    <w:rsid w:val="008067BC"/>
    <w:rsid w:val="008102A3"/>
    <w:rsid w:val="00815D33"/>
    <w:rsid w:val="00817395"/>
    <w:rsid w:val="00833664"/>
    <w:rsid w:val="008444D8"/>
    <w:rsid w:val="00850386"/>
    <w:rsid w:val="00853710"/>
    <w:rsid w:val="0085531B"/>
    <w:rsid w:val="00855818"/>
    <w:rsid w:val="0086218A"/>
    <w:rsid w:val="0086681A"/>
    <w:rsid w:val="008908B3"/>
    <w:rsid w:val="008A510C"/>
    <w:rsid w:val="008B690C"/>
    <w:rsid w:val="008D5B4F"/>
    <w:rsid w:val="008D6E16"/>
    <w:rsid w:val="008F1F52"/>
    <w:rsid w:val="008F2829"/>
    <w:rsid w:val="00904C8B"/>
    <w:rsid w:val="009076C3"/>
    <w:rsid w:val="00911534"/>
    <w:rsid w:val="00931015"/>
    <w:rsid w:val="00946609"/>
    <w:rsid w:val="00977104"/>
    <w:rsid w:val="00980667"/>
    <w:rsid w:val="009A56EC"/>
    <w:rsid w:val="009B5AE6"/>
    <w:rsid w:val="009B7ED0"/>
    <w:rsid w:val="009C0CEA"/>
    <w:rsid w:val="009C2B89"/>
    <w:rsid w:val="009C54AA"/>
    <w:rsid w:val="009F47D3"/>
    <w:rsid w:val="009F5B01"/>
    <w:rsid w:val="009F62F1"/>
    <w:rsid w:val="00A13C44"/>
    <w:rsid w:val="00A146FB"/>
    <w:rsid w:val="00A30AF9"/>
    <w:rsid w:val="00A31CAB"/>
    <w:rsid w:val="00A41409"/>
    <w:rsid w:val="00A41AB1"/>
    <w:rsid w:val="00A42ACD"/>
    <w:rsid w:val="00A56D42"/>
    <w:rsid w:val="00A61439"/>
    <w:rsid w:val="00A62FE2"/>
    <w:rsid w:val="00A7155D"/>
    <w:rsid w:val="00A752D6"/>
    <w:rsid w:val="00A8292E"/>
    <w:rsid w:val="00A860D0"/>
    <w:rsid w:val="00AD576F"/>
    <w:rsid w:val="00AD79A5"/>
    <w:rsid w:val="00AE2306"/>
    <w:rsid w:val="00B04F8E"/>
    <w:rsid w:val="00B11F32"/>
    <w:rsid w:val="00B204C4"/>
    <w:rsid w:val="00B2557E"/>
    <w:rsid w:val="00B26B80"/>
    <w:rsid w:val="00B34CB5"/>
    <w:rsid w:val="00B37A6D"/>
    <w:rsid w:val="00B43F5A"/>
    <w:rsid w:val="00B53815"/>
    <w:rsid w:val="00B5477E"/>
    <w:rsid w:val="00B628C3"/>
    <w:rsid w:val="00B646C1"/>
    <w:rsid w:val="00B72DA1"/>
    <w:rsid w:val="00B746AD"/>
    <w:rsid w:val="00B922CD"/>
    <w:rsid w:val="00BA38BE"/>
    <w:rsid w:val="00BB4A8C"/>
    <w:rsid w:val="00BD094B"/>
    <w:rsid w:val="00BE2891"/>
    <w:rsid w:val="00BE4B61"/>
    <w:rsid w:val="00BE5A66"/>
    <w:rsid w:val="00BF20B7"/>
    <w:rsid w:val="00C16C94"/>
    <w:rsid w:val="00C24737"/>
    <w:rsid w:val="00C40EC7"/>
    <w:rsid w:val="00C45468"/>
    <w:rsid w:val="00C6318C"/>
    <w:rsid w:val="00C63FBC"/>
    <w:rsid w:val="00C64A0C"/>
    <w:rsid w:val="00C67738"/>
    <w:rsid w:val="00C718B8"/>
    <w:rsid w:val="00C759C2"/>
    <w:rsid w:val="00C76C6D"/>
    <w:rsid w:val="00CB0AD7"/>
    <w:rsid w:val="00CF0659"/>
    <w:rsid w:val="00CF26D6"/>
    <w:rsid w:val="00CF4833"/>
    <w:rsid w:val="00D00AF3"/>
    <w:rsid w:val="00D150F2"/>
    <w:rsid w:val="00D32F79"/>
    <w:rsid w:val="00D35064"/>
    <w:rsid w:val="00D41F01"/>
    <w:rsid w:val="00D576F2"/>
    <w:rsid w:val="00D5781B"/>
    <w:rsid w:val="00DD24F0"/>
    <w:rsid w:val="00DD3351"/>
    <w:rsid w:val="00DE5C7B"/>
    <w:rsid w:val="00DF3BCD"/>
    <w:rsid w:val="00E11395"/>
    <w:rsid w:val="00E164F5"/>
    <w:rsid w:val="00E201A6"/>
    <w:rsid w:val="00E255F9"/>
    <w:rsid w:val="00E25805"/>
    <w:rsid w:val="00E365B4"/>
    <w:rsid w:val="00E53932"/>
    <w:rsid w:val="00E60410"/>
    <w:rsid w:val="00E87F2C"/>
    <w:rsid w:val="00E91284"/>
    <w:rsid w:val="00EB719B"/>
    <w:rsid w:val="00EE39AA"/>
    <w:rsid w:val="00EE5EB2"/>
    <w:rsid w:val="00EF73C9"/>
    <w:rsid w:val="00F03648"/>
    <w:rsid w:val="00F0482E"/>
    <w:rsid w:val="00F06B23"/>
    <w:rsid w:val="00F137D2"/>
    <w:rsid w:val="00F2044A"/>
    <w:rsid w:val="00F261D9"/>
    <w:rsid w:val="00F27379"/>
    <w:rsid w:val="00F349D1"/>
    <w:rsid w:val="00F60549"/>
    <w:rsid w:val="00F72EE8"/>
    <w:rsid w:val="00F74C81"/>
    <w:rsid w:val="00F862CA"/>
    <w:rsid w:val="00F866F7"/>
    <w:rsid w:val="00F87CF9"/>
    <w:rsid w:val="00F94182"/>
    <w:rsid w:val="00FB0C97"/>
    <w:rsid w:val="00FB4635"/>
    <w:rsid w:val="00FC0FCC"/>
    <w:rsid w:val="00FC1F64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F8E"/>
    <w:pPr>
      <w:spacing w:before="100" w:beforeAutospacing="1" w:after="100" w:afterAutospacing="1"/>
    </w:pPr>
  </w:style>
  <w:style w:type="paragraph" w:customStyle="1" w:styleId="ConsPlusNormal">
    <w:name w:val="ConsPlusNormal"/>
    <w:rsid w:val="00B04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04F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2746D701A833F74242C26795B0196CBCFD778340F6D7E332B2E1845AF3991E159EF5F6768013FlFl8K" TargetMode="External"/><Relationship Id="rId13" Type="http://schemas.openxmlformats.org/officeDocument/2006/relationships/hyperlink" Target="consultantplus://offline/ref=850BB1FF3E344596F8A3096AD9FE363E81D5DC47D7A17985E6BAB088772EDD653DAD49C2ED95DC7280B49DEFB6AEo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2746D701A833F74242C26795B0196CBCFD778340F6D7E332B2E1845AF3991E159EF5F67680139lFlDK" TargetMode="External"/><Relationship Id="rId12" Type="http://schemas.openxmlformats.org/officeDocument/2006/relationships/hyperlink" Target="consultantplus://offline/ref=850BB1FF3E344596F8A3096AD9FE363E81DAD54BD4AF7985E6BAB088772EDD652FAD11CEEF95C27182A1CBBEF0B24D766DE79B076DC2F9FCA3o9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4AC9140B1931424A3FE9EC2E998EAC8D87BF866B63CB4899CF475C472F2934509C2BA960D62BCB52A534DFF79643E63C77B5F00560FD0Eh5k3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4AC9140B1931424A3FE9EC2E998EAC8C89B8826E66CB4899CF475C472F2934509C2BA960D62ACB5AA534DFF79643E63C77B5F00560FD0Eh5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2746D701A833F74242C26795B0196CBCFD778340F6D7E332B2E1845AF3991E159EF5F67680B3DlFl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2023-11-16T12:44:00Z</cp:lastPrinted>
  <dcterms:created xsi:type="dcterms:W3CDTF">2014-10-15T10:39:00Z</dcterms:created>
  <dcterms:modified xsi:type="dcterms:W3CDTF">2023-11-16T12:47:00Z</dcterms:modified>
</cp:coreProperties>
</file>