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30  сентября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14  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395C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27 декабря </w:t>
      </w:r>
    </w:p>
    <w:p w:rsidR="00003FE9" w:rsidRDefault="00C07CFB" w:rsidP="00D43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Pr="00E25E60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6BCC" w:rsidRDefault="00526BCC" w:rsidP="00C0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14D">
        <w:rPr>
          <w:sz w:val="28"/>
          <w:szCs w:val="28"/>
        </w:rPr>
        <w:t xml:space="preserve"> Внести  </w:t>
      </w:r>
      <w:r w:rsidR="00756D19">
        <w:rPr>
          <w:sz w:val="28"/>
          <w:szCs w:val="28"/>
        </w:rPr>
        <w:t>в  Р</w:t>
      </w:r>
      <w:r>
        <w:rPr>
          <w:sz w:val="28"/>
          <w:szCs w:val="28"/>
        </w:rPr>
        <w:t>ешение  Собрания  представителей Никол</w:t>
      </w:r>
      <w:r w:rsidR="006F5167">
        <w:rPr>
          <w:sz w:val="28"/>
          <w:szCs w:val="28"/>
        </w:rPr>
        <w:t xml:space="preserve">аевского  сельского поселения от </w:t>
      </w:r>
      <w:r>
        <w:rPr>
          <w:sz w:val="28"/>
          <w:szCs w:val="28"/>
        </w:rPr>
        <w:t>2</w:t>
      </w:r>
      <w:r w:rsidR="00EA5A76">
        <w:rPr>
          <w:sz w:val="28"/>
          <w:szCs w:val="28"/>
        </w:rPr>
        <w:t>7</w:t>
      </w:r>
      <w:r w:rsidR="005C32A3">
        <w:rPr>
          <w:sz w:val="28"/>
          <w:szCs w:val="28"/>
        </w:rPr>
        <w:t xml:space="preserve"> </w:t>
      </w:r>
      <w:r w:rsidR="00756D1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8C0470">
        <w:rPr>
          <w:sz w:val="28"/>
          <w:szCs w:val="28"/>
        </w:rPr>
        <w:t>3</w:t>
      </w:r>
      <w:r w:rsidR="006F5167">
        <w:rPr>
          <w:sz w:val="28"/>
          <w:szCs w:val="28"/>
        </w:rPr>
        <w:t>г.</w:t>
      </w:r>
      <w:r>
        <w:rPr>
          <w:sz w:val="28"/>
          <w:szCs w:val="28"/>
        </w:rPr>
        <w:t xml:space="preserve">   №</w:t>
      </w:r>
      <w:r w:rsidR="008C0470">
        <w:rPr>
          <w:sz w:val="28"/>
          <w:szCs w:val="28"/>
        </w:rPr>
        <w:t>30</w:t>
      </w:r>
      <w:r w:rsidR="00F1514D">
        <w:rPr>
          <w:sz w:val="28"/>
          <w:szCs w:val="28"/>
        </w:rPr>
        <w:t xml:space="preserve">  «Об утверждени</w:t>
      </w:r>
      <w:r w:rsidR="006F5167">
        <w:rPr>
          <w:sz w:val="28"/>
          <w:szCs w:val="28"/>
        </w:rPr>
        <w:t xml:space="preserve">и бюджета </w:t>
      </w:r>
      <w:r>
        <w:rPr>
          <w:sz w:val="28"/>
          <w:szCs w:val="28"/>
        </w:rPr>
        <w:t>Николаевск</w:t>
      </w:r>
      <w:r w:rsidR="00F1514D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Дигорского района на 201</w:t>
      </w:r>
      <w:r w:rsidR="008C0470">
        <w:rPr>
          <w:sz w:val="28"/>
          <w:szCs w:val="28"/>
        </w:rPr>
        <w:t>4</w:t>
      </w:r>
      <w:r w:rsidR="006F516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4840E3">
        <w:rPr>
          <w:sz w:val="28"/>
          <w:szCs w:val="28"/>
        </w:rPr>
        <w:t xml:space="preserve"> </w:t>
      </w:r>
      <w:r w:rsidR="00982BFC">
        <w:rPr>
          <w:sz w:val="28"/>
          <w:szCs w:val="28"/>
        </w:rPr>
        <w:t>следующ</w:t>
      </w:r>
      <w:r w:rsidR="00634B65">
        <w:rPr>
          <w:sz w:val="28"/>
          <w:szCs w:val="28"/>
        </w:rPr>
        <w:t>и</w:t>
      </w:r>
      <w:r w:rsidR="00982BFC">
        <w:rPr>
          <w:sz w:val="28"/>
          <w:szCs w:val="28"/>
        </w:rPr>
        <w:t xml:space="preserve">е </w:t>
      </w:r>
      <w:r w:rsidR="00756D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</w:p>
    <w:p w:rsidR="0008053C" w:rsidRDefault="0008053C" w:rsidP="00C00733">
      <w:pPr>
        <w:ind w:firstLine="708"/>
        <w:jc w:val="both"/>
        <w:rPr>
          <w:sz w:val="28"/>
          <w:szCs w:val="28"/>
        </w:rPr>
      </w:pPr>
    </w:p>
    <w:p w:rsidR="0008053C" w:rsidRPr="00A60975" w:rsidRDefault="0008053C" w:rsidP="0008053C">
      <w:pPr>
        <w:spacing w:line="276" w:lineRule="auto"/>
        <w:jc w:val="both"/>
        <w:rPr>
          <w:sz w:val="28"/>
          <w:szCs w:val="28"/>
        </w:rPr>
      </w:pPr>
      <w:r w:rsidRPr="00A60975">
        <w:rPr>
          <w:sz w:val="28"/>
          <w:szCs w:val="28"/>
        </w:rPr>
        <w:t>1.1 Статью 1 изложить: «Утвердить ос</w:t>
      </w:r>
      <w:r w:rsidR="006F5167">
        <w:rPr>
          <w:sz w:val="28"/>
          <w:szCs w:val="28"/>
        </w:rPr>
        <w:t xml:space="preserve">новные характеристики  бюджета Николаевского </w:t>
      </w:r>
      <w:r w:rsidRPr="00A60975">
        <w:rPr>
          <w:sz w:val="28"/>
          <w:szCs w:val="28"/>
        </w:rPr>
        <w:t>сельского поселения Дигорского района на 2014 год:</w:t>
      </w:r>
    </w:p>
    <w:p w:rsidR="006F5167" w:rsidRDefault="0008053C" w:rsidP="0008053C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A60975">
        <w:rPr>
          <w:sz w:val="28"/>
          <w:szCs w:val="28"/>
        </w:rPr>
        <w:t xml:space="preserve">а) прогнозируемый общий объем доходов бюджета  в сумме  </w:t>
      </w:r>
      <w:r w:rsidR="004840E3">
        <w:rPr>
          <w:sz w:val="28"/>
          <w:szCs w:val="28"/>
        </w:rPr>
        <w:t>5906,6</w:t>
      </w:r>
    </w:p>
    <w:p w:rsidR="0008053C" w:rsidRPr="00A60975" w:rsidRDefault="0008053C" w:rsidP="006F5167">
      <w:pPr>
        <w:suppressAutoHyphens/>
        <w:spacing w:line="276" w:lineRule="auto"/>
        <w:jc w:val="both"/>
        <w:rPr>
          <w:sz w:val="28"/>
          <w:szCs w:val="28"/>
        </w:rPr>
      </w:pPr>
      <w:r w:rsidRPr="00A60975">
        <w:rPr>
          <w:sz w:val="28"/>
          <w:szCs w:val="28"/>
        </w:rPr>
        <w:t xml:space="preserve">тыс. руб.  с учетом средств, получаемых из республиканского бюджета по разделу «Безвозмездные поступления» в сумме </w:t>
      </w:r>
      <w:r w:rsidR="005C32A3">
        <w:rPr>
          <w:sz w:val="28"/>
          <w:szCs w:val="28"/>
        </w:rPr>
        <w:t>5503,0</w:t>
      </w:r>
      <w:r w:rsidRPr="00A60975">
        <w:rPr>
          <w:sz w:val="28"/>
          <w:szCs w:val="28"/>
        </w:rPr>
        <w:t xml:space="preserve">  тыс. руб.</w:t>
      </w:r>
      <w:r w:rsidR="006F5167">
        <w:rPr>
          <w:sz w:val="28"/>
          <w:szCs w:val="28"/>
        </w:rPr>
        <w:t>;</w:t>
      </w:r>
    </w:p>
    <w:p w:rsidR="0008053C" w:rsidRDefault="0008053C" w:rsidP="0008053C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A60975">
        <w:rPr>
          <w:sz w:val="28"/>
          <w:szCs w:val="28"/>
        </w:rPr>
        <w:t xml:space="preserve">б) общий объем расходов бюджета в сумме  </w:t>
      </w:r>
      <w:r w:rsidR="004840E3">
        <w:rPr>
          <w:sz w:val="28"/>
          <w:szCs w:val="28"/>
        </w:rPr>
        <w:t>5906,6</w:t>
      </w:r>
      <w:r w:rsidRPr="00A60975">
        <w:rPr>
          <w:sz w:val="28"/>
          <w:szCs w:val="28"/>
        </w:rPr>
        <w:t xml:space="preserve"> тыс. руб.</w:t>
      </w:r>
    </w:p>
    <w:p w:rsidR="00E25E60" w:rsidRPr="00A60975" w:rsidRDefault="00E25E60" w:rsidP="0008053C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003FE9" w:rsidRDefault="0008053C" w:rsidP="006F5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 </w:t>
      </w:r>
      <w:r w:rsidR="00756D19">
        <w:rPr>
          <w:rFonts w:ascii="Times New Roman CYR" w:hAnsi="Times New Roman CYR" w:cs="Times New Roman CYR"/>
          <w:sz w:val="28"/>
          <w:szCs w:val="28"/>
        </w:rPr>
        <w:t>Приложения №№</w:t>
      </w:r>
      <w:r>
        <w:rPr>
          <w:rFonts w:ascii="Times New Roman CYR" w:hAnsi="Times New Roman CYR" w:cs="Times New Roman CYR"/>
          <w:sz w:val="28"/>
          <w:szCs w:val="28"/>
        </w:rPr>
        <w:t xml:space="preserve"> 2, </w:t>
      </w:r>
      <w:r w:rsidR="008C0470">
        <w:rPr>
          <w:rFonts w:ascii="Times New Roman CYR" w:hAnsi="Times New Roman CYR" w:cs="Times New Roman CYR"/>
          <w:sz w:val="28"/>
          <w:szCs w:val="28"/>
        </w:rPr>
        <w:t>4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C0470">
        <w:rPr>
          <w:rFonts w:ascii="Times New Roman CYR" w:hAnsi="Times New Roman CYR" w:cs="Times New Roman CYR"/>
          <w:sz w:val="28"/>
          <w:szCs w:val="28"/>
        </w:rPr>
        <w:t>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изложить в </w:t>
      </w:r>
      <w:r w:rsidR="00C00733">
        <w:rPr>
          <w:rFonts w:ascii="Times New Roman CYR" w:hAnsi="Times New Roman CYR" w:cs="Times New Roman CYR"/>
          <w:sz w:val="28"/>
          <w:szCs w:val="28"/>
        </w:rPr>
        <w:t xml:space="preserve">следующей </w:t>
      </w:r>
      <w:r w:rsidR="00756D19">
        <w:rPr>
          <w:rFonts w:ascii="Times New Roman CYR" w:hAnsi="Times New Roman CYR" w:cs="Times New Roman CYR"/>
          <w:sz w:val="28"/>
          <w:szCs w:val="28"/>
        </w:rPr>
        <w:t>редакции:</w:t>
      </w:r>
    </w:p>
    <w:tbl>
      <w:tblPr>
        <w:tblW w:w="9980" w:type="dxa"/>
        <w:tblInd w:w="93" w:type="dxa"/>
        <w:tblLook w:val="04A0"/>
      </w:tblPr>
      <w:tblGrid>
        <w:gridCol w:w="2940"/>
        <w:gridCol w:w="5620"/>
        <w:gridCol w:w="1420"/>
      </w:tblGrid>
      <w:tr w:rsidR="0008053C" w:rsidRPr="0008053C" w:rsidTr="0008053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E60" w:rsidRPr="00E25E60" w:rsidRDefault="00E25E60" w:rsidP="0008053C">
            <w:pPr>
              <w:rPr>
                <w:szCs w:val="24"/>
              </w:rPr>
            </w:pPr>
          </w:p>
          <w:p w:rsidR="0008053C" w:rsidRPr="00E25E60" w:rsidRDefault="00FB29D9" w:rsidP="0008053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r w:rsidR="0008053C" w:rsidRPr="00E25E60">
              <w:rPr>
                <w:szCs w:val="24"/>
              </w:rPr>
              <w:t>Приложение</w:t>
            </w:r>
            <w:r w:rsidR="00455335">
              <w:rPr>
                <w:szCs w:val="24"/>
              </w:rPr>
              <w:t xml:space="preserve">  </w:t>
            </w:r>
            <w:r w:rsidR="0008053C" w:rsidRPr="00E25E60">
              <w:rPr>
                <w:szCs w:val="24"/>
              </w:rPr>
              <w:t>№ 2</w:t>
            </w:r>
          </w:p>
        </w:tc>
      </w:tr>
      <w:tr w:rsidR="0008053C" w:rsidRPr="0008053C" w:rsidTr="0008053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E60" w:rsidRDefault="00E25E60" w:rsidP="0008053C">
            <w:pPr>
              <w:rPr>
                <w:szCs w:val="24"/>
              </w:rPr>
            </w:pPr>
            <w:r w:rsidRPr="00E25E60">
              <w:rPr>
                <w:szCs w:val="24"/>
              </w:rPr>
              <w:t>к  Р</w:t>
            </w:r>
            <w:r w:rsidR="0008053C" w:rsidRPr="00E25E60">
              <w:rPr>
                <w:szCs w:val="24"/>
              </w:rPr>
              <w:t>ешению Собрания представителей</w:t>
            </w:r>
            <w:r w:rsidRPr="00E25E60">
              <w:rPr>
                <w:szCs w:val="24"/>
              </w:rPr>
              <w:t xml:space="preserve">  Николаевского  сельского поселения  от  27  декабря  2013 г.  №30  «Об  утверждении     бюджета     Николаевского     сельского </w:t>
            </w:r>
          </w:p>
          <w:p w:rsidR="00E25E60" w:rsidRPr="00E25E60" w:rsidRDefault="00E25E60" w:rsidP="0008053C">
            <w:pPr>
              <w:rPr>
                <w:szCs w:val="24"/>
              </w:rPr>
            </w:pPr>
            <w:r w:rsidRPr="00E25E60">
              <w:rPr>
                <w:szCs w:val="24"/>
              </w:rPr>
              <w:t xml:space="preserve">поселения </w:t>
            </w:r>
            <w:r w:rsidR="00FB29D9">
              <w:rPr>
                <w:szCs w:val="24"/>
              </w:rPr>
              <w:t xml:space="preserve"> </w:t>
            </w:r>
            <w:r w:rsidRPr="00E25E60">
              <w:rPr>
                <w:szCs w:val="24"/>
              </w:rPr>
              <w:t>Дигорского</w:t>
            </w:r>
            <w:r w:rsidR="00FB29D9">
              <w:rPr>
                <w:szCs w:val="24"/>
              </w:rPr>
              <w:t xml:space="preserve"> </w:t>
            </w:r>
            <w:r w:rsidRPr="00E25E60">
              <w:rPr>
                <w:szCs w:val="24"/>
              </w:rPr>
              <w:t xml:space="preserve"> района на 2014 год»</w:t>
            </w:r>
          </w:p>
          <w:p w:rsidR="006F5167" w:rsidRPr="00E25E60" w:rsidRDefault="006F5167" w:rsidP="0008053C">
            <w:pPr>
              <w:rPr>
                <w:szCs w:val="24"/>
              </w:rPr>
            </w:pPr>
          </w:p>
        </w:tc>
      </w:tr>
      <w:tr w:rsidR="0008053C" w:rsidRPr="0008053C" w:rsidTr="00E25E60">
        <w:trPr>
          <w:trHeight w:val="6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</w:tr>
      <w:tr w:rsidR="0008053C" w:rsidRPr="0008053C" w:rsidTr="00E25E60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E60" w:rsidRPr="0008053C" w:rsidRDefault="00E25E60" w:rsidP="0008053C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</w:tr>
      <w:tr w:rsidR="0008053C" w:rsidRPr="0008053C" w:rsidTr="00FA32B2">
        <w:trPr>
          <w:trHeight w:val="6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</w:p>
        </w:tc>
      </w:tr>
      <w:tr w:rsidR="0008053C" w:rsidRPr="0008053C" w:rsidTr="00FA32B2">
        <w:trPr>
          <w:trHeight w:val="68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455335">
            <w:pPr>
              <w:jc w:val="center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08053C" w:rsidRPr="0008053C" w:rsidTr="0008053C">
        <w:trPr>
          <w:trHeight w:val="315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3C" w:rsidRPr="0008053C" w:rsidRDefault="0008053C" w:rsidP="0008053C">
            <w:pPr>
              <w:jc w:val="center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 xml:space="preserve">  бюджета Николаевского сельского поселения Дигорского района на 2014 год</w:t>
            </w:r>
          </w:p>
        </w:tc>
      </w:tr>
      <w:tr w:rsidR="0008053C" w:rsidRPr="0008053C" w:rsidTr="0008053C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 w:val="20"/>
              </w:rPr>
            </w:pPr>
            <w:r w:rsidRPr="0008053C">
              <w:rPr>
                <w:b/>
                <w:bCs/>
                <w:sz w:val="20"/>
              </w:rPr>
              <w:t>(тыс. рублей)</w:t>
            </w:r>
          </w:p>
        </w:tc>
      </w:tr>
      <w:tr w:rsidR="0008053C" w:rsidRPr="0008053C" w:rsidTr="0008053C">
        <w:trPr>
          <w:trHeight w:val="87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53C" w:rsidRPr="0008053C" w:rsidRDefault="0008053C" w:rsidP="00080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C" w:rsidRPr="0008053C" w:rsidRDefault="0008053C" w:rsidP="00080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53C" w:rsidRPr="0008053C" w:rsidRDefault="0008053C" w:rsidP="0008053C">
            <w:pPr>
              <w:jc w:val="center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8053C" w:rsidRPr="0008053C" w:rsidTr="0008053C">
        <w:trPr>
          <w:trHeight w:val="69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4840E3" w:rsidP="0008053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5906,6</w:t>
            </w:r>
          </w:p>
        </w:tc>
      </w:tr>
      <w:tr w:rsidR="0008053C" w:rsidRPr="0008053C" w:rsidTr="0008053C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A60975" w:rsidP="0008053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403,6</w:t>
            </w:r>
          </w:p>
        </w:tc>
      </w:tr>
      <w:tr w:rsidR="0008053C" w:rsidRPr="0008053C" w:rsidTr="0008053C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ind w:firstLineChars="100" w:firstLine="241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160,0</w:t>
            </w:r>
          </w:p>
        </w:tc>
      </w:tr>
      <w:tr w:rsidR="0008053C" w:rsidRPr="0008053C" w:rsidTr="0008053C">
        <w:trPr>
          <w:trHeight w:val="189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160,0</w:t>
            </w:r>
          </w:p>
        </w:tc>
      </w:tr>
      <w:tr w:rsidR="0008053C" w:rsidRPr="0008053C" w:rsidTr="0008053C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40,0</w:t>
            </w:r>
          </w:p>
        </w:tc>
      </w:tr>
      <w:tr w:rsidR="0008053C" w:rsidRPr="0008053C" w:rsidTr="0008053C">
        <w:trPr>
          <w:trHeight w:val="6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10,0</w:t>
            </w:r>
          </w:p>
        </w:tc>
      </w:tr>
      <w:tr w:rsidR="0008053C" w:rsidRPr="0008053C" w:rsidTr="0008053C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000 1 05 01011 01 0000 110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10,0</w:t>
            </w:r>
          </w:p>
        </w:tc>
      </w:tr>
      <w:tr w:rsidR="0008053C" w:rsidRPr="0008053C" w:rsidTr="0008053C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30,0</w:t>
            </w:r>
          </w:p>
        </w:tc>
      </w:tr>
      <w:tr w:rsidR="0008053C" w:rsidRPr="0008053C" w:rsidTr="0008053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A60975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128,6</w:t>
            </w:r>
          </w:p>
        </w:tc>
      </w:tr>
      <w:tr w:rsidR="0008053C" w:rsidRPr="0008053C" w:rsidTr="0008053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35,0</w:t>
            </w:r>
          </w:p>
        </w:tc>
      </w:tr>
      <w:tr w:rsidR="0008053C" w:rsidRPr="0008053C" w:rsidTr="0008053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A60975" w:rsidP="00080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08053C" w:rsidRPr="0008053C" w:rsidTr="0008053C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70,0</w:t>
            </w:r>
          </w:p>
        </w:tc>
      </w:tr>
      <w:tr w:rsidR="0008053C" w:rsidRPr="0008053C" w:rsidTr="007373BA">
        <w:trPr>
          <w:trHeight w:val="18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 xml:space="preserve">000 1 11 05013 10 0000 120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70,0</w:t>
            </w:r>
          </w:p>
        </w:tc>
      </w:tr>
      <w:tr w:rsidR="0008053C" w:rsidRPr="0008053C" w:rsidTr="007373BA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5,0</w:t>
            </w:r>
          </w:p>
        </w:tc>
      </w:tr>
      <w:tr w:rsidR="0008053C" w:rsidRPr="0008053C" w:rsidTr="007373BA">
        <w:trPr>
          <w:trHeight w:val="12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000 1 14 06013 10 0000 420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5,0</w:t>
            </w:r>
          </w:p>
        </w:tc>
      </w:tr>
      <w:tr w:rsidR="0008053C" w:rsidRPr="0008053C" w:rsidTr="0008053C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5C32A3" w:rsidP="0008053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5503,0</w:t>
            </w:r>
          </w:p>
        </w:tc>
      </w:tr>
      <w:tr w:rsidR="0008053C" w:rsidRPr="0008053C" w:rsidTr="0008053C">
        <w:trPr>
          <w:trHeight w:val="7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000 2 02 00000 00 0000 151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5C32A3" w:rsidP="0008053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5503,0</w:t>
            </w:r>
          </w:p>
        </w:tc>
      </w:tr>
      <w:tr w:rsidR="0008053C" w:rsidRPr="0008053C" w:rsidTr="0008053C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lastRenderedPageBreak/>
              <w:t>000 2 02 01000 00 0000 151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2 896,2</w:t>
            </w:r>
          </w:p>
        </w:tc>
      </w:tr>
      <w:tr w:rsidR="0008053C" w:rsidRPr="0008053C" w:rsidTr="0008053C">
        <w:trPr>
          <w:trHeight w:val="9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000 2 02 01001 05 0000 151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Дотация бюджетам муниципальных  районов на выравнивание уровня бюджетной обеспеченности из районного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2 546,2</w:t>
            </w:r>
          </w:p>
        </w:tc>
      </w:tr>
      <w:tr w:rsidR="0008053C" w:rsidRPr="0008053C" w:rsidTr="0008053C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000 2 02 01003 05 0000 151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Дотации бюджетам муниципальных районов на поддержку мер по обеспечению сбалансирован-ности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C" w:rsidRPr="0008053C" w:rsidRDefault="0008053C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350,0</w:t>
            </w:r>
          </w:p>
        </w:tc>
      </w:tr>
      <w:tr w:rsidR="004F33B8" w:rsidRPr="0008053C" w:rsidTr="0008053C">
        <w:trPr>
          <w:trHeight w:val="9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AA14F7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000 2 02 0</w:t>
            </w:r>
            <w:r w:rsidR="00AA14F7">
              <w:rPr>
                <w:b/>
                <w:bCs/>
                <w:sz w:val="22"/>
                <w:szCs w:val="22"/>
              </w:rPr>
              <w:t>2</w:t>
            </w:r>
            <w:r w:rsidRPr="0008053C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4F33B8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Суб</w:t>
            </w:r>
            <w:r>
              <w:rPr>
                <w:b/>
                <w:bCs/>
                <w:szCs w:val="24"/>
              </w:rPr>
              <w:t>сид</w:t>
            </w:r>
            <w:r w:rsidRPr="0008053C">
              <w:rPr>
                <w:b/>
                <w:bCs/>
                <w:szCs w:val="24"/>
              </w:rPr>
              <w:t>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A22E2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924,0</w:t>
            </w:r>
          </w:p>
        </w:tc>
      </w:tr>
      <w:tr w:rsidR="004F33B8" w:rsidRPr="0008053C" w:rsidTr="004F33B8">
        <w:trPr>
          <w:trHeight w:val="25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AA14F7" w:rsidP="00AA1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F33B8" w:rsidRPr="0008053C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02216 10</w:t>
            </w:r>
            <w:r w:rsidR="004F33B8" w:rsidRPr="0008053C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4F33B8" w:rsidRDefault="004F33B8" w:rsidP="00A22E2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A22E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924,0</w:t>
            </w:r>
          </w:p>
        </w:tc>
      </w:tr>
      <w:tr w:rsidR="004F33B8" w:rsidRPr="0008053C" w:rsidTr="0008053C">
        <w:trPr>
          <w:trHeight w:val="9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jc w:val="right"/>
              <w:rPr>
                <w:b/>
                <w:bCs/>
                <w:sz w:val="22"/>
                <w:szCs w:val="22"/>
              </w:rPr>
            </w:pPr>
            <w:r w:rsidRPr="0008053C">
              <w:rPr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rPr>
                <w:b/>
                <w:bCs/>
                <w:szCs w:val="24"/>
              </w:rPr>
            </w:pPr>
            <w:r w:rsidRPr="0008053C">
              <w:rPr>
                <w:b/>
                <w:b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840E3" w:rsidP="005C32A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C32A3">
              <w:rPr>
                <w:b/>
                <w:bCs/>
                <w:szCs w:val="24"/>
              </w:rPr>
              <w:t>682</w:t>
            </w:r>
            <w:r>
              <w:rPr>
                <w:b/>
                <w:bCs/>
                <w:szCs w:val="24"/>
              </w:rPr>
              <w:t>,</w:t>
            </w:r>
            <w:r w:rsidR="005C32A3">
              <w:rPr>
                <w:b/>
                <w:bCs/>
                <w:szCs w:val="24"/>
              </w:rPr>
              <w:t>8</w:t>
            </w:r>
          </w:p>
        </w:tc>
      </w:tr>
      <w:tr w:rsidR="004F33B8" w:rsidRPr="0008053C" w:rsidTr="0008053C">
        <w:trPr>
          <w:trHeight w:val="12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000 2 02 03015 05 0000 151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Субвенция бюджетам муниципальных образований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jc w:val="right"/>
              <w:rPr>
                <w:szCs w:val="24"/>
              </w:rPr>
            </w:pPr>
            <w:r w:rsidRPr="0008053C">
              <w:rPr>
                <w:szCs w:val="24"/>
              </w:rPr>
              <w:t>49,4</w:t>
            </w:r>
          </w:p>
        </w:tc>
      </w:tr>
      <w:tr w:rsidR="004F33B8" w:rsidRPr="0008053C" w:rsidTr="0008053C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jc w:val="right"/>
              <w:rPr>
                <w:sz w:val="22"/>
                <w:szCs w:val="22"/>
              </w:rPr>
            </w:pPr>
            <w:r w:rsidRPr="0008053C">
              <w:rPr>
                <w:sz w:val="22"/>
                <w:szCs w:val="22"/>
              </w:rPr>
              <w:t>000 2 02 03024 05 0002 151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F33B8" w:rsidP="0008053C">
            <w:pPr>
              <w:rPr>
                <w:szCs w:val="24"/>
              </w:rPr>
            </w:pPr>
            <w:r w:rsidRPr="0008053C">
              <w:rPr>
                <w:szCs w:val="24"/>
              </w:rPr>
              <w:t>Субвенции бюджетам муниципальных районов на поддержку учреждений культуры и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B8" w:rsidRPr="0008053C" w:rsidRDefault="004840E3" w:rsidP="0008053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1633,4</w:t>
            </w:r>
          </w:p>
        </w:tc>
      </w:tr>
    </w:tbl>
    <w:p w:rsidR="008C0470" w:rsidRDefault="008C0470" w:rsidP="00003F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3BA" w:rsidRDefault="007373BA" w:rsidP="00003F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642"/>
        <w:gridCol w:w="992"/>
      </w:tblGrid>
      <w:tr w:rsidR="00A61E3F" w:rsidRPr="008C0470" w:rsidTr="00A61E3F">
        <w:trPr>
          <w:trHeight w:val="4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Default="00650AEE" w:rsidP="00A61E3F">
            <w:pPr>
              <w:rPr>
                <w:color w:val="000000"/>
                <w:szCs w:val="24"/>
              </w:rPr>
            </w:pPr>
          </w:p>
          <w:p w:rsidR="00650AEE" w:rsidRDefault="00650AEE" w:rsidP="00A61E3F">
            <w:pPr>
              <w:rPr>
                <w:color w:val="000000"/>
                <w:szCs w:val="24"/>
              </w:rPr>
            </w:pPr>
          </w:p>
          <w:p w:rsidR="00A61E3F" w:rsidRPr="006A35B8" w:rsidRDefault="00455335" w:rsidP="00A61E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                                                                                                  </w:t>
            </w:r>
            <w:r w:rsidR="00A61E3F" w:rsidRPr="006A35B8">
              <w:rPr>
                <w:rFonts w:asciiTheme="minorHAnsi" w:hAnsiTheme="minorHAnsi" w:cstheme="minorHAnsi"/>
                <w:color w:val="000000"/>
                <w:szCs w:val="24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5335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к    Решению    Собрания</w:t>
            </w:r>
            <w:r w:rsidR="00455335">
              <w:rPr>
                <w:sz w:val="24"/>
                <w:szCs w:val="24"/>
              </w:rPr>
              <w:t xml:space="preserve">   </w:t>
            </w:r>
            <w:r w:rsidR="00A61E3F" w:rsidRPr="00A61E3F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5533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сельского   </w:t>
            </w:r>
            <w:r w:rsidR="00A61E3F" w:rsidRPr="00A61E3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 от   27   декабря   2013 г.   №30 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у</w:t>
            </w:r>
            <w:r w:rsidR="00A61E3F" w:rsidRPr="00A61E3F">
              <w:rPr>
                <w:sz w:val="24"/>
                <w:szCs w:val="24"/>
              </w:rPr>
              <w:t>тверждении</w:t>
            </w:r>
            <w:r w:rsidR="006A35B8">
              <w:rPr>
                <w:sz w:val="24"/>
                <w:szCs w:val="24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Дигорского района на 2014 год»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A61E3F">
        <w:trPr>
          <w:trHeight w:val="67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Ведомственная структура расходов  бюджета</w:t>
            </w: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Николаевского сельского поселения  Дигорского  района</w:t>
            </w: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на 2014 год</w:t>
            </w: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(тыс. рублей)</w:t>
            </w:r>
          </w:p>
        </w:tc>
      </w:tr>
      <w:tr w:rsidR="00A61E3F" w:rsidRPr="008C0470" w:rsidTr="00A61E3F">
        <w:trPr>
          <w:trHeight w:val="58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tabs>
                <w:tab w:val="left" w:pos="4287"/>
              </w:tabs>
              <w:ind w:left="-392" w:right="1108"/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Сумма</w:t>
            </w:r>
          </w:p>
        </w:tc>
      </w:tr>
      <w:tr w:rsidR="00A61E3F" w:rsidRPr="008C0470" w:rsidTr="00A61E3F">
        <w:trPr>
          <w:trHeight w:val="7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5906,6</w:t>
            </w:r>
          </w:p>
        </w:tc>
      </w:tr>
      <w:tr w:rsidR="00A61E3F" w:rsidRPr="008C0470" w:rsidTr="00A61E3F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Pr="008C0470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A61E3F" w:rsidRPr="008C0470" w:rsidTr="00A61E3F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  <w:r>
              <w:rPr>
                <w:b/>
                <w:bCs/>
                <w:i/>
                <w:iCs/>
                <w:sz w:val="22"/>
                <w:szCs w:val="22"/>
              </w:rPr>
              <w:t>46</w:t>
            </w:r>
            <w:r w:rsidRPr="008C0470">
              <w:rPr>
                <w:b/>
                <w:bCs/>
                <w:i/>
                <w:iCs/>
                <w:sz w:val="22"/>
                <w:szCs w:val="22"/>
              </w:rPr>
              <w:t>3,2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60 0 0000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366,1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color w:val="000000"/>
                <w:sz w:val="22"/>
                <w:szCs w:val="22"/>
              </w:rPr>
            </w:pPr>
            <w:r w:rsidRPr="008C0470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366,1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366,1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366,1</w:t>
            </w:r>
          </w:p>
        </w:tc>
      </w:tr>
      <w:tr w:rsidR="00A61E3F" w:rsidRPr="008C0470" w:rsidTr="00A61E3F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66 0 0000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1 0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8C0470">
              <w:rPr>
                <w:i/>
                <w:iCs/>
                <w:sz w:val="22"/>
                <w:szCs w:val="22"/>
              </w:rPr>
              <w:t>7,1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9</w:t>
            </w:r>
            <w:r w:rsidRPr="008C0470">
              <w:rPr>
                <w:sz w:val="22"/>
                <w:szCs w:val="22"/>
              </w:rPr>
              <w:t>7,1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755,4</w:t>
            </w:r>
          </w:p>
        </w:tc>
      </w:tr>
      <w:tr w:rsidR="00A61E3F" w:rsidRPr="008C0470" w:rsidTr="00A61E3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755,4</w:t>
            </w:r>
          </w:p>
        </w:tc>
      </w:tr>
      <w:tr w:rsidR="00A61E3F" w:rsidRPr="008C0470" w:rsidTr="00A61E3F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</w:t>
            </w:r>
          </w:p>
        </w:tc>
      </w:tr>
      <w:tr w:rsidR="00A61E3F" w:rsidRPr="008C0470" w:rsidTr="00A61E3F">
        <w:trPr>
          <w:trHeight w:val="8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Pr="008C04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Противодействие экстремистским проявлениям в ст.Николаевская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99 9 0000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99 8 0000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B331FF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0;margin-top:29.25pt;width:7.5pt;height:41.25pt;z-index:25165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7wUasBAADCAwAA&#10;HwAAAGNsaXBib2FyZC9kcmF3aW5ncy9kcmF3aW5nMS54bWykU8FO5DAMva/EP0S5Q1ugLFPRQSwL&#10;XIBFWvYDTJppIxKnSkKn/D1OWobRoN3D0kvt2H5+fk7Ozkej2SCdVxZrXhzknEkUtlHY1vzP4/X+&#10;KWc+ADagLcqav0rPz5d7386gah30nRKMENBXUPMuhL7KMi86acAf2F4ixVbWGQjkujZrHKwJ2ejs&#10;MM9PMgMK+fID6icEYC9O/QeUtuJZNpeAA3iC1KLaPpk5avF1ZKhwuHH97/7BRebifnhwTDU1J+UQ&#10;DEnEszkwp5Gb7VS1HwDjypmYb1crNiaUV9rD0aI8Lg7LCUqOgQmKfT8h1TgTlFAWx0dlPnfqfv29&#10;VnRX/6omYhMBMrZI+T5SwuHzlEW+2Az6GIn9sCMrNiPHAhZGOqQh0mp9f0ur8QztZQfYygvn7LqT&#10;0PiYMWlDIk6dkk7vTX3Eelrf2YZEhZdgE95X9dpMDFXvfLiR1rBo1NxJEVILGG59mJi9pyQ57LXS&#10;Oi1XI1vXfFHShnYiRgXpmFam5qd5/CZp4sBX2KTiAEpPNnHRmG5HnHU26Ldze1Ngfm3xiWz7yzcA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AO7wU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</w:p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B331FF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Text Box 1" o:spid="_x0000_s1068" type="#_x0000_t75" style="position:absolute;margin-left:0;margin-top:0;width:7.5pt;height:22.5pt;z-index:251656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9T1F6sBAADCAwAA&#10;HwAAAGNsaXBib2FyZC9kcmF3aW5ncy9kcmF3aW5nMS54bWykU01v2zAMvQ/YfxB0X+0ESJYYdYKt&#10;S3rptgJtfwArK7YwiTIk1XH//SjZ+UCG9dD6YlIkHx8fpet1bzTrpPPKYsknVzlnEoWtFNYlf3rc&#10;fllw5gNgBdqiLPmr9Hy9+vzpGoraQdsowQgBfQElb0JoiyzzopEG/JVtJVJsZ52BQK6rs8rBnpCN&#10;zqZ5Ps8MKOSrE9QPCMBenHoHlLbij6xuADvwBKlFcX4yctTi48hQYHfr2of23kXm4ld375iqSk7K&#10;IRiSiGdjYEwjN7uoqk8A/c6ZmG93O9YnlFfaw3y5nM7zfICSfWCCYl/npBpnghKmZE9nY6fm9/9r&#10;RbN5q5qIDQTIOCPl20gJu3+nnOSL5WHQx0jsu+3Z5DhyLGChp0MaIq3Wt3e0Gs/Q3jSAtfzmnN03&#10;EiofMwZtSMShU9Lp0NRHrOf9T1uRqPASbML7qF7HiaFonQ+30hoWjZI7KUJqAd2dDwOzQ0qSw26V&#10;1mm5Gtm+5MsZreAiYlSQjmllSr7I4zdIEwfeYJWKAyg92MRFY7odcdbRoN/F7U2B8bXFJ3Lur/4C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e9T1F6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Borders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A61E3F" w:rsidRPr="008C0470" w:rsidTr="009D191E">
              <w:trPr>
                <w:trHeight w:val="552"/>
                <w:tblCellSpacing w:w="0" w:type="dxa"/>
              </w:trPr>
              <w:tc>
                <w:tcPr>
                  <w:tcW w:w="6020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61E3F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 w:rsidRPr="008C0470">
                    <w:rPr>
                      <w:b/>
                      <w:bCs/>
                      <w:sz w:val="22"/>
                      <w:szCs w:val="22"/>
                    </w:rPr>
                    <w:t xml:space="preserve">НАЦИОНАЛЬНАЯ БЕЗОПАСНОСТЬ И ПРАВООХРАНИТЕЛЬНАЯ  </w:t>
                  </w:r>
                </w:p>
                <w:p w:rsidR="00A61E3F" w:rsidRPr="008C0470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ДЕЯТЕЛЬНОСТЬ</w:t>
                  </w:r>
                </w:p>
              </w:tc>
            </w:tr>
          </w:tbl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8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Реализация  государственных функций, в организации и осуществлении мероприятий по защите населения и террито</w:t>
            </w:r>
            <w:r>
              <w:rPr>
                <w:sz w:val="22"/>
                <w:szCs w:val="22"/>
              </w:rPr>
              <w:t>р</w:t>
            </w:r>
            <w:r w:rsidRPr="008C0470">
              <w:rPr>
                <w:sz w:val="22"/>
                <w:szCs w:val="22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9900000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sz w:val="22"/>
                <w:szCs w:val="22"/>
              </w:rPr>
            </w:pPr>
            <w:r w:rsidRPr="007868C1">
              <w:rPr>
                <w:i/>
                <w:sz w:val="22"/>
                <w:szCs w:val="22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Субсидии,  за исключением субсидий на софинансирование  объектов капитального строительства</w:t>
            </w:r>
            <w:r w:rsidR="00FB29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государственной соб-ственности и муниципальной собствен-ности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 xml:space="preserve">  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7868C1">
              <w:rPr>
                <w:i/>
                <w:iCs/>
                <w:sz w:val="22"/>
                <w:szCs w:val="22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</w:t>
            </w:r>
            <w:r w:rsidR="007317AB">
              <w:rPr>
                <w:bCs/>
                <w:i/>
                <w:iCs/>
                <w:sz w:val="22"/>
                <w:szCs w:val="22"/>
              </w:rPr>
              <w:t>57</w:t>
            </w:r>
            <w:r w:rsidRPr="00C1561F">
              <w:rPr>
                <w:bCs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80B93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380B93"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 w:rsidRPr="00380B93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1 233,0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1 233,0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благоустройства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i/>
                <w:iCs/>
                <w:sz w:val="22"/>
                <w:szCs w:val="22"/>
              </w:rPr>
              <w:t>19</w:t>
            </w:r>
            <w:r w:rsidRPr="008C0470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проведению работ по благоустройству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613,</w:t>
            </w:r>
            <w:r w:rsidRPr="008C0470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613,</w:t>
            </w:r>
            <w:r w:rsidRPr="008C0470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580</w:t>
            </w:r>
            <w:r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580</w:t>
            </w:r>
            <w:r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2184,4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2184,4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88 1 0000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2184,4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культуры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1999,4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FB29D9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1633,4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6E5A7B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36</w:t>
            </w:r>
            <w:r w:rsidR="006E5A7B">
              <w:rPr>
                <w:sz w:val="20"/>
              </w:rPr>
              <w:t>6</w:t>
            </w:r>
            <w:r w:rsidRPr="008C0470">
              <w:rPr>
                <w:sz w:val="20"/>
              </w:rPr>
              <w:t>,0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F24AA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A14F7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36</w:t>
            </w:r>
            <w:r w:rsidR="00AA14F7">
              <w:rPr>
                <w:sz w:val="22"/>
                <w:szCs w:val="22"/>
              </w:rPr>
              <w:t>1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A14F7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36</w:t>
            </w:r>
            <w:r w:rsidR="00AA14F7">
              <w:rPr>
                <w:sz w:val="22"/>
                <w:szCs w:val="22"/>
              </w:rPr>
              <w:t>1</w:t>
            </w:r>
            <w:r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185,0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Подпрограмма  "Пожарная безопасность"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185,0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185,0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185,0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185,0</w:t>
            </w:r>
          </w:p>
        </w:tc>
      </w:tr>
    </w:tbl>
    <w:p w:rsidR="0069476B" w:rsidRPr="0069476B" w:rsidRDefault="0069476B" w:rsidP="006947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9781" w:type="dxa"/>
        <w:tblLayout w:type="fixed"/>
        <w:tblLook w:val="04A0"/>
      </w:tblPr>
      <w:tblGrid>
        <w:gridCol w:w="5103"/>
        <w:gridCol w:w="851"/>
        <w:gridCol w:w="810"/>
        <w:gridCol w:w="1140"/>
        <w:gridCol w:w="726"/>
        <w:gridCol w:w="166"/>
        <w:gridCol w:w="985"/>
      </w:tblGrid>
      <w:tr w:rsidR="009D191E" w:rsidRPr="003C0D27" w:rsidTr="009D191E">
        <w:trPr>
          <w:trHeight w:val="4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9D191E" w:rsidRPr="002E0BA6" w:rsidRDefault="00455335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9D191E" w:rsidRPr="002E0BA6">
              <w:rPr>
                <w:rFonts w:ascii="Times New Roman" w:hAnsi="Times New Roman"/>
              </w:rPr>
              <w:t>Приложение №5</w:t>
            </w:r>
          </w:p>
        </w:tc>
      </w:tr>
      <w:tr w:rsidR="009D191E" w:rsidRPr="003C0D27" w:rsidTr="009D191E">
        <w:trPr>
          <w:trHeight w:val="43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lastRenderedPageBreak/>
              <w:t xml:space="preserve">                                             к Решению Собрания представителей Николаевского сельского поселения</w:t>
            </w:r>
          </w:p>
        </w:tc>
      </w:tr>
      <w:tr w:rsidR="009D191E" w:rsidRPr="003C0D27" w:rsidTr="009D191E">
        <w:trPr>
          <w:trHeight w:val="2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                                            от  27  декабря  2013 г.   №30  «Об  утверждении  бюджета  Николаевского</w:t>
            </w:r>
          </w:p>
        </w:tc>
      </w:tr>
      <w:tr w:rsidR="009D191E" w:rsidRPr="003C0D27" w:rsidTr="009D191E">
        <w:trPr>
          <w:trHeight w:val="6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D191E" w:rsidRPr="003C0D27" w:rsidTr="009D191E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2014 год</w:t>
            </w:r>
          </w:p>
        </w:tc>
      </w:tr>
      <w:tr w:rsidR="009D191E" w:rsidRPr="003C0D27" w:rsidTr="009D19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9D191E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3C0D27">
              <w:rPr>
                <w:b/>
                <w:bCs/>
                <w:sz w:val="20"/>
              </w:rPr>
              <w:t>(тыс. рублей)</w:t>
            </w:r>
          </w:p>
        </w:tc>
      </w:tr>
      <w:tr w:rsidR="009D191E" w:rsidRPr="002E0BA6" w:rsidTr="009D191E">
        <w:trPr>
          <w:trHeight w:val="58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Сумма</w:t>
            </w:r>
          </w:p>
        </w:tc>
      </w:tr>
      <w:tr w:rsidR="009D191E" w:rsidRPr="002E0BA6" w:rsidTr="009D191E">
        <w:trPr>
          <w:trHeight w:val="78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5906,6</w:t>
            </w: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</w:t>
            </w:r>
            <w:r w:rsidR="00FB29D9" w:rsidRPr="002E0BA6">
              <w:rPr>
                <w:b/>
                <w:bCs/>
                <w:sz w:val="20"/>
              </w:rPr>
              <w:t xml:space="preserve"> </w:t>
            </w:r>
            <w:r w:rsidRPr="002E0BA6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1 465,2</w:t>
            </w:r>
          </w:p>
        </w:tc>
      </w:tr>
      <w:tr w:rsidR="009D191E" w:rsidRPr="002E0BA6" w:rsidTr="009D191E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1 463,2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60 0 0000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366,1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366,1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366,1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366,1</w:t>
            </w:r>
          </w:p>
        </w:tc>
      </w:tr>
      <w:tr w:rsidR="009D191E" w:rsidRPr="002E0BA6" w:rsidTr="009D191E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1 097,1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1 097,1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755,4</w:t>
            </w:r>
          </w:p>
        </w:tc>
      </w:tr>
      <w:tr w:rsidR="009D191E" w:rsidRPr="002E0BA6" w:rsidTr="009D191E">
        <w:trPr>
          <w:trHeight w:val="7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755,4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340,2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340,2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Противодействие экстремистским проявлениям в ст.Николаевская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99 9 0000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99 8 0000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49,4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2,0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Реализация  государственных функций, в организации и осуществлении мероприятий по защите населения и террито</w:t>
            </w:r>
            <w:r w:rsidR="00FB29D9" w:rsidRPr="002E0BA6">
              <w:rPr>
                <w:sz w:val="20"/>
              </w:rPr>
              <w:t>р</w:t>
            </w:r>
            <w:r w:rsidRPr="002E0BA6">
              <w:rPr>
                <w:sz w:val="20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sz w:val="20"/>
              </w:rPr>
              <w:t>Субсидии,  за исключением субсидий на софинан-сирование  объектов капитального строительства</w:t>
            </w:r>
            <w:r w:rsidR="00FB29D9" w:rsidRPr="002E0BA6">
              <w:rPr>
                <w:i/>
                <w:sz w:val="20"/>
              </w:rPr>
              <w:t xml:space="preserve"> </w:t>
            </w:r>
            <w:r w:rsidRPr="002E0BA6">
              <w:rPr>
                <w:i/>
                <w:iCs/>
                <w:sz w:val="20"/>
              </w:rPr>
              <w:t>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854F2D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</w:t>
            </w:r>
            <w:r w:rsidR="007317AB" w:rsidRPr="002E0BA6">
              <w:rPr>
                <w:bCs/>
                <w:i/>
                <w:iCs/>
                <w:sz w:val="20"/>
              </w:rPr>
              <w:t>57</w:t>
            </w:r>
            <w:r w:rsidRPr="002E0BA6">
              <w:rPr>
                <w:bCs/>
                <w:i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B331FF" w:rsidP="009D1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_x0000_s1071" type="#_x0000_t75" style="position:absolute;margin-left:0;margin-top:0;width:7.5pt;height:10.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rU5asBAADCAwAA&#10;HwAAAGNsaXBib2FyZC9kcmF3aW5ncy9kcmF3aW5nMS54bWykU01v2zAMvQ/YfxB0X/0xNM2MKsXW&#10;tb10W4G1P4CTFVuYRBmS6rj/fpTstEGG9bD6YlIkHx8fpfOLyRo2Kh+0Q8Grk5IzhdK1GjvBH+6v&#10;P6w5CxGwBeNQCf6kAr/YvH93Dk3nYei1ZISAoQHB+xiHpiiC7JWFcOIGhRTbOm8hkuu7ovWwI2Rr&#10;irosV4UFjXzzAvUVIrBHr/8Dyjj5W7WXgCMEgjSyOTxZOBr5dmRocLzxw8/hzifm8vt455luBSfl&#10;ECxJxIslsKSRWxxVdS8A09bblO+2WzZllCfB62pd1mf16Qylpsgkxc5WpBpnkhKq+uN6H5b9j3/X&#10;yv7qtWoiNhMg44BUGBIlHP+esipX1X7Q+0Tsi5tY9TxyKmBxokPimFcbhltaTWDoLnvATn323u16&#10;BW1IGbM2JOLcKeu0bxoS1q/dN9eSqPAYXcZ7q17PE0Mz+BBvlLMsGYJ7JWNuAeNtiDOzfUqWw11r&#10;Y/JyDbKd4J9OaQVHEauj8sxoK/i6TN8sTRr4CttcHEGb2SYuBvPtSLMuBv2Obm8OLK8tPZFDf/MH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ClrU5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10" o:title=""/>
                  <o:lock v:ext="edit" aspectratio="f"/>
                </v:shape>
              </w:pict>
            </w:r>
          </w:p>
          <w:tbl>
            <w:tblPr>
              <w:tblW w:w="4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2"/>
            </w:tblGrid>
            <w:tr w:rsidR="009D191E" w:rsidRPr="002E0BA6" w:rsidTr="009D191E">
              <w:trPr>
                <w:trHeight w:val="420"/>
                <w:tblCellSpacing w:w="0" w:type="dxa"/>
              </w:trPr>
              <w:tc>
                <w:tcPr>
                  <w:tcW w:w="4282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D191E" w:rsidRPr="002E0BA6" w:rsidRDefault="009D191E" w:rsidP="009D191E">
                  <w:pPr>
                    <w:framePr w:hSpace="180" w:wrap="around" w:vAnchor="text" w:hAnchor="margin" w:y="32"/>
                    <w:tabs>
                      <w:tab w:val="left" w:pos="3389"/>
                    </w:tabs>
                    <w:ind w:left="14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ЖИЛИЩНО-КОММУНАЛЬНОЕ ХОЗЯЙСТВО</w:t>
                  </w:r>
                </w:p>
              </w:tc>
            </w:tr>
          </w:tbl>
          <w:p w:rsidR="009D191E" w:rsidRPr="002E0BA6" w:rsidRDefault="009D191E" w:rsidP="009D191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1 233,0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1 233,0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1193,0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613,0</w:t>
            </w:r>
          </w:p>
        </w:tc>
      </w:tr>
      <w:tr w:rsidR="009D191E" w:rsidRPr="002E0BA6" w:rsidTr="009D191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613,0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613,0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613,0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lastRenderedPageBreak/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580,0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2184,4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2184,4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88 1 0000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2184,4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 xml:space="preserve">расходы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1999,4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24AA0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1633,4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366,0</w:t>
            </w:r>
          </w:p>
        </w:tc>
      </w:tr>
      <w:tr w:rsidR="009D191E" w:rsidRPr="002E0BA6" w:rsidTr="00854F2D">
        <w:trPr>
          <w:trHeight w:val="1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24AA0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</w:t>
            </w:r>
            <w:r w:rsidR="00F24AA0" w:rsidRPr="002E0BA6">
              <w:rPr>
                <w:sz w:val="20"/>
              </w:rPr>
              <w:t> 633,4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24AA0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</w:t>
            </w:r>
            <w:r w:rsidR="00F24AA0" w:rsidRPr="002E0BA6">
              <w:rPr>
                <w:sz w:val="20"/>
              </w:rPr>
              <w:t> 633,4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6E5A7B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36</w:t>
            </w:r>
            <w:r w:rsidR="006E5A7B" w:rsidRPr="002E0BA6">
              <w:rPr>
                <w:sz w:val="20"/>
              </w:rPr>
              <w:t>1</w:t>
            </w:r>
            <w:r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6E5A7B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36</w:t>
            </w:r>
            <w:r w:rsidR="006E5A7B" w:rsidRPr="002E0BA6">
              <w:rPr>
                <w:sz w:val="20"/>
              </w:rPr>
              <w:t>1</w:t>
            </w:r>
            <w:r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185,0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185,0</w:t>
            </w:r>
          </w:p>
        </w:tc>
      </w:tr>
      <w:tr w:rsidR="009D191E" w:rsidRPr="002E0BA6" w:rsidTr="009D191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185,0</w:t>
            </w:r>
          </w:p>
        </w:tc>
      </w:tr>
      <w:tr w:rsidR="009D191E" w:rsidRPr="002E0BA6" w:rsidTr="00B1090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185,0</w:t>
            </w:r>
          </w:p>
        </w:tc>
      </w:tr>
      <w:tr w:rsidR="009D191E" w:rsidRPr="002E0BA6" w:rsidTr="00B10902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185,0</w:t>
            </w:r>
          </w:p>
        </w:tc>
      </w:tr>
    </w:tbl>
    <w:p w:rsidR="00650AEE" w:rsidRPr="002E0BA6" w:rsidRDefault="00650AEE" w:rsidP="00B109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650AEE" w:rsidRDefault="00650AEE" w:rsidP="00650A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6194" w:rsidRPr="002E0BA6" w:rsidRDefault="00636194" w:rsidP="00650AEE">
      <w:pPr>
        <w:widowControl w:val="0"/>
        <w:autoSpaceDE w:val="0"/>
        <w:autoSpaceDN w:val="0"/>
        <w:adjustRightInd w:val="0"/>
        <w:ind w:firstLine="708"/>
        <w:rPr>
          <w:b/>
          <w:szCs w:val="24"/>
        </w:rPr>
      </w:pPr>
      <w:r w:rsidRPr="002E0BA6">
        <w:rPr>
          <w:rFonts w:ascii="Times New Roman CYR" w:hAnsi="Times New Roman CYR" w:cs="Times New Roman CYR"/>
          <w:szCs w:val="24"/>
        </w:rPr>
        <w:t xml:space="preserve">2. Настоящее Решение вступает в силу с момента </w:t>
      </w:r>
      <w:r w:rsidR="00A76D61" w:rsidRPr="002E0BA6">
        <w:rPr>
          <w:rFonts w:ascii="Times New Roman CYR" w:hAnsi="Times New Roman CYR" w:cs="Times New Roman CYR"/>
          <w:szCs w:val="24"/>
        </w:rPr>
        <w:t xml:space="preserve">его </w:t>
      </w:r>
      <w:r w:rsidRPr="002E0BA6">
        <w:rPr>
          <w:rFonts w:ascii="Times New Roman CYR" w:hAnsi="Times New Roman CYR" w:cs="Times New Roman CYR"/>
          <w:szCs w:val="24"/>
        </w:rPr>
        <w:t>принятия.</w:t>
      </w:r>
      <w:r w:rsidRPr="002E0BA6">
        <w:rPr>
          <w:rFonts w:ascii="Times New Roman CYR" w:hAnsi="Times New Roman CYR" w:cs="Times New Roman CYR"/>
          <w:szCs w:val="24"/>
        </w:rPr>
        <w:tab/>
      </w:r>
    </w:p>
    <w:p w:rsidR="00636194" w:rsidRPr="002E0BA6" w:rsidRDefault="00636194" w:rsidP="00636194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636194" w:rsidRPr="002E0BA6" w:rsidRDefault="00636194" w:rsidP="006361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2E0BA6">
        <w:rPr>
          <w:rFonts w:ascii="Times New Roman CYR" w:hAnsi="Times New Roman CYR" w:cs="Times New Roman CYR"/>
          <w:bCs/>
          <w:szCs w:val="24"/>
        </w:rPr>
        <w:t>Глава муниципального образования</w:t>
      </w:r>
    </w:p>
    <w:p w:rsidR="001A36DC" w:rsidRPr="002E0BA6" w:rsidRDefault="00636194" w:rsidP="00636194">
      <w:pPr>
        <w:rPr>
          <w:szCs w:val="24"/>
        </w:rPr>
      </w:pPr>
      <w:r w:rsidRPr="002E0BA6">
        <w:rPr>
          <w:rFonts w:ascii="Times New Roman CYR" w:hAnsi="Times New Roman CYR" w:cs="Times New Roman CYR"/>
          <w:bCs/>
          <w:szCs w:val="24"/>
        </w:rPr>
        <w:t xml:space="preserve">Николаевское сельское поселение                        </w:t>
      </w:r>
      <w:r w:rsidR="00854F2D">
        <w:rPr>
          <w:rFonts w:ascii="Times New Roman CYR" w:hAnsi="Times New Roman CYR" w:cs="Times New Roman CYR"/>
          <w:bCs/>
          <w:szCs w:val="24"/>
        </w:rPr>
        <w:t xml:space="preserve">                                         </w:t>
      </w:r>
      <w:r w:rsidRPr="002E0BA6">
        <w:rPr>
          <w:rFonts w:ascii="Times New Roman CYR" w:hAnsi="Times New Roman CYR" w:cs="Times New Roman CYR"/>
          <w:bCs/>
          <w:szCs w:val="24"/>
        </w:rPr>
        <w:t xml:space="preserve">    Г.В.Ткаченко</w:t>
      </w:r>
    </w:p>
    <w:p w:rsidR="001A36DC" w:rsidRPr="002E0BA6" w:rsidRDefault="001A36DC" w:rsidP="00750981">
      <w:pPr>
        <w:jc w:val="center"/>
        <w:rPr>
          <w:szCs w:val="24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C66AD0" w:rsidRDefault="00C66AD0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A76D61" w:rsidRDefault="00A76D61" w:rsidP="00A76D61">
      <w:pPr>
        <w:rPr>
          <w:sz w:val="20"/>
        </w:rPr>
      </w:pPr>
    </w:p>
    <w:p w:rsidR="00F24AA0" w:rsidRDefault="00F24AA0" w:rsidP="00A76D61">
      <w:pPr>
        <w:rPr>
          <w:sz w:val="20"/>
        </w:rPr>
      </w:pPr>
    </w:p>
    <w:p w:rsidR="00F24AA0" w:rsidRDefault="00F24AA0" w:rsidP="00A76D61">
      <w:pPr>
        <w:rPr>
          <w:sz w:val="20"/>
        </w:rPr>
      </w:pPr>
    </w:p>
    <w:p w:rsidR="00F24AA0" w:rsidRDefault="00F24AA0" w:rsidP="00A76D61">
      <w:pPr>
        <w:rPr>
          <w:sz w:val="20"/>
        </w:rPr>
      </w:pPr>
    </w:p>
    <w:p w:rsidR="00F24AA0" w:rsidRDefault="00F24AA0" w:rsidP="00A76D61">
      <w:pPr>
        <w:rPr>
          <w:sz w:val="20"/>
        </w:rPr>
      </w:pPr>
    </w:p>
    <w:p w:rsidR="00A76D61" w:rsidRDefault="00A76D61" w:rsidP="00A76D61">
      <w:pPr>
        <w:ind w:left="2124" w:firstLine="708"/>
        <w:rPr>
          <w:sz w:val="20"/>
        </w:rPr>
      </w:pPr>
    </w:p>
    <w:p w:rsidR="00854F2D" w:rsidRDefault="00854F2D" w:rsidP="00854F2D">
      <w:pPr>
        <w:rPr>
          <w:szCs w:val="24"/>
        </w:rPr>
      </w:pPr>
      <w:r>
        <w:rPr>
          <w:szCs w:val="24"/>
        </w:rPr>
        <w:lastRenderedPageBreak/>
        <w:t xml:space="preserve">                         </w:t>
      </w:r>
    </w:p>
    <w:p w:rsidR="001E0D78" w:rsidRPr="002E0BA6" w:rsidRDefault="00854F2D" w:rsidP="00854F2D">
      <w:pPr>
        <w:rPr>
          <w:szCs w:val="24"/>
        </w:rPr>
      </w:pPr>
      <w:r>
        <w:rPr>
          <w:szCs w:val="24"/>
        </w:rPr>
        <w:t xml:space="preserve">                                                  ПОЯСНИТЕЛЬНАЯ </w:t>
      </w:r>
      <w:r w:rsidR="001E0D78" w:rsidRPr="002E0BA6">
        <w:rPr>
          <w:szCs w:val="24"/>
        </w:rPr>
        <w:t>ЗАПИСКА</w:t>
      </w:r>
    </w:p>
    <w:p w:rsidR="00636194" w:rsidRPr="0042735A" w:rsidRDefault="00636194" w:rsidP="0035042F">
      <w:pPr>
        <w:jc w:val="center"/>
        <w:rPr>
          <w:b/>
          <w:szCs w:val="24"/>
        </w:rPr>
      </w:pPr>
    </w:p>
    <w:p w:rsidR="001E0D78" w:rsidRPr="002E0BA6" w:rsidRDefault="00F1514D" w:rsidP="00C07025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 xml:space="preserve">к  </w:t>
      </w:r>
      <w:r w:rsidR="00A76D61" w:rsidRPr="002E0BA6">
        <w:rPr>
          <w:sz w:val="22"/>
          <w:szCs w:val="22"/>
        </w:rPr>
        <w:t>Р</w:t>
      </w:r>
      <w:r w:rsidR="001E0D78" w:rsidRPr="002E0BA6">
        <w:rPr>
          <w:sz w:val="22"/>
          <w:szCs w:val="22"/>
        </w:rPr>
        <w:t>ешени</w:t>
      </w:r>
      <w:r w:rsidRPr="002E0BA6">
        <w:rPr>
          <w:sz w:val="22"/>
          <w:szCs w:val="22"/>
        </w:rPr>
        <w:t xml:space="preserve">ю  Собрания  представителей  </w:t>
      </w:r>
      <w:r w:rsidR="001E0D78" w:rsidRPr="002E0BA6">
        <w:rPr>
          <w:sz w:val="22"/>
          <w:szCs w:val="22"/>
        </w:rPr>
        <w:t>Николаевского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сельского  поселения </w:t>
      </w:r>
      <w:r w:rsidR="00C848C3" w:rsidRPr="002E0BA6">
        <w:rPr>
          <w:sz w:val="22"/>
          <w:szCs w:val="22"/>
        </w:rPr>
        <w:t>от</w:t>
      </w:r>
      <w:r w:rsidR="00455335" w:rsidRPr="002E0BA6">
        <w:rPr>
          <w:sz w:val="22"/>
          <w:szCs w:val="22"/>
        </w:rPr>
        <w:t xml:space="preserve"> </w:t>
      </w:r>
      <w:r w:rsidR="00854F2D">
        <w:rPr>
          <w:sz w:val="22"/>
          <w:szCs w:val="22"/>
        </w:rPr>
        <w:t xml:space="preserve"> 30 сентября </w:t>
      </w:r>
      <w:r w:rsidR="00C848C3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A76D61" w:rsidRPr="002E0BA6">
        <w:rPr>
          <w:sz w:val="22"/>
          <w:szCs w:val="22"/>
        </w:rPr>
        <w:t xml:space="preserve"> г.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№</w:t>
      </w:r>
      <w:r w:rsidR="00854F2D">
        <w:rPr>
          <w:sz w:val="22"/>
          <w:szCs w:val="22"/>
        </w:rPr>
        <w:t>14</w:t>
      </w:r>
      <w:r w:rsidR="00455335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«О внесении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изменений 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дополнений в</w:t>
      </w:r>
      <w:r w:rsidR="00455335" w:rsidRPr="002E0BA6">
        <w:rPr>
          <w:sz w:val="22"/>
          <w:szCs w:val="22"/>
        </w:rPr>
        <w:t xml:space="preserve"> </w:t>
      </w:r>
      <w:r w:rsidR="00A76D61" w:rsidRPr="002E0BA6">
        <w:rPr>
          <w:sz w:val="22"/>
          <w:szCs w:val="22"/>
        </w:rPr>
        <w:t>Р</w:t>
      </w:r>
      <w:r w:rsidR="002C2390" w:rsidRPr="002E0BA6">
        <w:rPr>
          <w:sz w:val="22"/>
          <w:szCs w:val="22"/>
        </w:rPr>
        <w:t>ешение Собрания  предста</w:t>
      </w:r>
      <w:r w:rsidR="00C07025" w:rsidRPr="002E0BA6">
        <w:rPr>
          <w:sz w:val="22"/>
          <w:szCs w:val="22"/>
        </w:rPr>
        <w:t xml:space="preserve">вителей Николаевского сельского </w:t>
      </w:r>
      <w:r w:rsidRPr="002E0BA6">
        <w:rPr>
          <w:sz w:val="22"/>
          <w:szCs w:val="22"/>
        </w:rPr>
        <w:t xml:space="preserve">поселения </w:t>
      </w:r>
      <w:r w:rsidR="00A76D61" w:rsidRPr="002E0BA6">
        <w:rPr>
          <w:sz w:val="22"/>
          <w:szCs w:val="22"/>
        </w:rPr>
        <w:t>от 27 декабря 201</w:t>
      </w:r>
      <w:r w:rsidR="00E7058B" w:rsidRPr="002E0BA6">
        <w:rPr>
          <w:sz w:val="22"/>
          <w:szCs w:val="22"/>
        </w:rPr>
        <w:t>3</w:t>
      </w:r>
      <w:r w:rsidR="00650AEE" w:rsidRPr="002E0BA6">
        <w:rPr>
          <w:sz w:val="22"/>
          <w:szCs w:val="22"/>
        </w:rPr>
        <w:t xml:space="preserve"> г.</w:t>
      </w:r>
      <w:r w:rsidR="00C07025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30</w:t>
      </w:r>
      <w:r w:rsidR="00C07025" w:rsidRPr="002E0BA6">
        <w:rPr>
          <w:sz w:val="22"/>
          <w:szCs w:val="22"/>
        </w:rPr>
        <w:t xml:space="preserve"> «Об утверждении </w:t>
      </w:r>
      <w:r w:rsidR="00C848C3" w:rsidRPr="002E0BA6">
        <w:rPr>
          <w:sz w:val="22"/>
          <w:szCs w:val="22"/>
        </w:rPr>
        <w:t>бюджет</w:t>
      </w:r>
      <w:r w:rsidR="00C07025" w:rsidRPr="002E0BA6">
        <w:rPr>
          <w:sz w:val="22"/>
          <w:szCs w:val="22"/>
        </w:rPr>
        <w:t>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>Николаевского сельского поселения Дигорского</w:t>
      </w:r>
      <w:r w:rsidR="00F24AA0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района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на </w:t>
      </w:r>
      <w:r w:rsidR="001E0D78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год</w:t>
      </w:r>
      <w:r w:rsidR="001E0D78" w:rsidRPr="002E0BA6">
        <w:rPr>
          <w:sz w:val="22"/>
          <w:szCs w:val="22"/>
        </w:rPr>
        <w:t>»</w:t>
      </w:r>
    </w:p>
    <w:p w:rsidR="001E0D78" w:rsidRPr="002E0BA6" w:rsidRDefault="001E0D78" w:rsidP="001E0D78">
      <w:pPr>
        <w:tabs>
          <w:tab w:val="left" w:pos="993"/>
          <w:tab w:val="left" w:pos="3675"/>
          <w:tab w:val="center" w:pos="4677"/>
        </w:tabs>
        <w:rPr>
          <w:b/>
          <w:sz w:val="22"/>
          <w:szCs w:val="22"/>
        </w:rPr>
      </w:pPr>
      <w:r w:rsidRPr="002E0BA6">
        <w:rPr>
          <w:b/>
          <w:sz w:val="22"/>
          <w:szCs w:val="22"/>
        </w:rPr>
        <w:tab/>
      </w:r>
      <w:r w:rsidRPr="002E0BA6">
        <w:rPr>
          <w:b/>
          <w:sz w:val="22"/>
          <w:szCs w:val="22"/>
        </w:rPr>
        <w:tab/>
      </w:r>
    </w:p>
    <w:p w:rsidR="002E0BA6" w:rsidRDefault="001E0D78" w:rsidP="002E0BA6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>Внесение измен</w:t>
      </w:r>
      <w:r w:rsidR="00650E99" w:rsidRPr="002E0BA6">
        <w:rPr>
          <w:sz w:val="22"/>
          <w:szCs w:val="22"/>
        </w:rPr>
        <w:t>ений</w:t>
      </w:r>
      <w:r w:rsidR="00F1514D" w:rsidRPr="002E0BA6">
        <w:rPr>
          <w:sz w:val="22"/>
          <w:szCs w:val="22"/>
        </w:rPr>
        <w:t xml:space="preserve"> и дополнений </w:t>
      </w:r>
      <w:r w:rsidR="00650E99" w:rsidRPr="002E0BA6">
        <w:rPr>
          <w:sz w:val="22"/>
          <w:szCs w:val="22"/>
        </w:rPr>
        <w:t>в р</w:t>
      </w:r>
      <w:r w:rsidR="00F1514D" w:rsidRPr="002E0BA6">
        <w:rPr>
          <w:sz w:val="22"/>
          <w:szCs w:val="22"/>
        </w:rPr>
        <w:t xml:space="preserve">ешение Собрания </w:t>
      </w:r>
      <w:r w:rsidRPr="002E0BA6">
        <w:rPr>
          <w:sz w:val="22"/>
          <w:szCs w:val="22"/>
        </w:rPr>
        <w:t xml:space="preserve">представителей  Николаевского сельского  поселения от </w:t>
      </w:r>
      <w:r w:rsidR="008D363B" w:rsidRPr="002E0BA6">
        <w:rPr>
          <w:sz w:val="22"/>
          <w:szCs w:val="22"/>
        </w:rPr>
        <w:t>27</w:t>
      </w:r>
      <w:r w:rsidR="00F1514D" w:rsidRPr="002E0BA6">
        <w:rPr>
          <w:sz w:val="22"/>
          <w:szCs w:val="22"/>
        </w:rPr>
        <w:t xml:space="preserve"> декабря </w:t>
      </w:r>
      <w:r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3</w:t>
      </w:r>
      <w:r w:rsidR="00650AEE" w:rsidRPr="002E0BA6">
        <w:rPr>
          <w:sz w:val="22"/>
          <w:szCs w:val="22"/>
        </w:rPr>
        <w:t>г.</w:t>
      </w:r>
      <w:r w:rsidR="00C848C3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30</w:t>
      </w:r>
      <w:r w:rsidR="00C848C3" w:rsidRPr="002E0BA6">
        <w:rPr>
          <w:sz w:val="22"/>
          <w:szCs w:val="22"/>
        </w:rPr>
        <w:t>«Об утвержде</w:t>
      </w:r>
      <w:r w:rsidRPr="002E0BA6">
        <w:rPr>
          <w:sz w:val="22"/>
          <w:szCs w:val="22"/>
        </w:rPr>
        <w:t>нии бюджета Ник</w:t>
      </w:r>
      <w:r w:rsidR="00F1514D" w:rsidRPr="002E0BA6">
        <w:rPr>
          <w:sz w:val="22"/>
          <w:szCs w:val="22"/>
        </w:rPr>
        <w:t xml:space="preserve">олаевского сельского поселения </w:t>
      </w:r>
      <w:r w:rsidRPr="002E0BA6">
        <w:rPr>
          <w:sz w:val="22"/>
          <w:szCs w:val="22"/>
        </w:rPr>
        <w:t>Дигорского района на 201</w:t>
      </w:r>
      <w:r w:rsidR="00E7058B" w:rsidRPr="002E0BA6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год</w:t>
      </w:r>
      <w:r w:rsidRPr="002E0BA6">
        <w:rPr>
          <w:sz w:val="22"/>
          <w:szCs w:val="22"/>
        </w:rPr>
        <w:t>»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обусловлено </w:t>
      </w:r>
      <w:r w:rsidR="0025699A" w:rsidRPr="002E0BA6">
        <w:rPr>
          <w:sz w:val="22"/>
          <w:szCs w:val="22"/>
        </w:rPr>
        <w:t>увеличением  по доходам и расходным обязательствам разделов бюджета</w:t>
      </w:r>
      <w:r w:rsidR="00F24AA0" w:rsidRPr="002E0BA6">
        <w:rPr>
          <w:sz w:val="22"/>
          <w:szCs w:val="22"/>
        </w:rPr>
        <w:t xml:space="preserve">. </w:t>
      </w:r>
    </w:p>
    <w:p w:rsidR="0025699A" w:rsidRPr="002E0BA6" w:rsidRDefault="0025699A" w:rsidP="002E0BA6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ab/>
        <w:t>/тыс. руб./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5699A" w:rsidRPr="002E0BA6" w:rsidTr="00A22E2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Утвержденный</w:t>
            </w:r>
          </w:p>
          <w:p w:rsidR="0025699A" w:rsidRPr="002E0BA6" w:rsidRDefault="0025699A" w:rsidP="0025699A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бюджет на 2014г.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Решение №5</w:t>
            </w:r>
          </w:p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от 28.3.2013г.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Изменения</w:t>
            </w:r>
          </w:p>
        </w:tc>
      </w:tr>
      <w:tr w:rsidR="0025699A" w:rsidRPr="002E0BA6" w:rsidTr="00A22E2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F24AA0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5556,5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F24AA0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5906,6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F24AA0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 w:rsidR="00F24AA0" w:rsidRPr="002E0BA6">
              <w:rPr>
                <w:sz w:val="22"/>
                <w:szCs w:val="22"/>
              </w:rPr>
              <w:t>350,1</w:t>
            </w:r>
          </w:p>
        </w:tc>
      </w:tr>
      <w:tr w:rsidR="0025699A" w:rsidRPr="002E0BA6" w:rsidTr="00A22E2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F24AA0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5556,5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F24AA0" w:rsidP="00A22E29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5906,6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9A" w:rsidRPr="002E0BA6" w:rsidRDefault="0025699A" w:rsidP="00F24AA0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 w:rsidR="00F24AA0" w:rsidRPr="002E0BA6">
              <w:rPr>
                <w:sz w:val="22"/>
                <w:szCs w:val="22"/>
              </w:rPr>
              <w:t>350,1</w:t>
            </w:r>
          </w:p>
        </w:tc>
      </w:tr>
    </w:tbl>
    <w:p w:rsidR="0025699A" w:rsidRPr="002E0BA6" w:rsidRDefault="0025699A" w:rsidP="0025699A">
      <w:pPr>
        <w:jc w:val="both"/>
        <w:rPr>
          <w:sz w:val="22"/>
          <w:szCs w:val="22"/>
        </w:rPr>
      </w:pPr>
    </w:p>
    <w:p w:rsidR="0025699A" w:rsidRPr="002E0BA6" w:rsidRDefault="0025699A" w:rsidP="0025699A">
      <w:pPr>
        <w:jc w:val="both"/>
        <w:rPr>
          <w:sz w:val="20"/>
        </w:rPr>
      </w:pPr>
      <w:r w:rsidRPr="002E0BA6">
        <w:rPr>
          <w:sz w:val="22"/>
          <w:szCs w:val="22"/>
        </w:rPr>
        <w:tab/>
      </w:r>
      <w:r w:rsidRPr="002E0BA6">
        <w:rPr>
          <w:sz w:val="20"/>
        </w:rPr>
        <w:t>1.Изменение доходов бюджета Николае</w:t>
      </w:r>
      <w:r w:rsidR="00650AEE" w:rsidRPr="002E0BA6">
        <w:rPr>
          <w:sz w:val="20"/>
        </w:rPr>
        <w:t>вского сельского поселения на 2014 год  (Приложение №2  к Р</w:t>
      </w:r>
      <w:r w:rsidRPr="002E0BA6">
        <w:rPr>
          <w:sz w:val="20"/>
        </w:rPr>
        <w:t>ешению  Собрания  представителей Николаевского сельского посел</w:t>
      </w:r>
      <w:r w:rsidR="00650AEE" w:rsidRPr="002E0BA6">
        <w:rPr>
          <w:sz w:val="20"/>
        </w:rPr>
        <w:t>ения  от</w:t>
      </w:r>
      <w:r w:rsidR="00854F2D">
        <w:rPr>
          <w:sz w:val="20"/>
        </w:rPr>
        <w:t xml:space="preserve"> 30.09.</w:t>
      </w:r>
      <w:r w:rsidRPr="002E0BA6">
        <w:rPr>
          <w:sz w:val="20"/>
        </w:rPr>
        <w:t xml:space="preserve">2014 г. </w:t>
      </w:r>
      <w:r w:rsidR="00854F2D">
        <w:rPr>
          <w:sz w:val="20"/>
        </w:rPr>
        <w:t>14</w:t>
      </w:r>
      <w:r w:rsidR="00455335"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="00375B63" w:rsidRPr="002E0BA6">
        <w:rPr>
          <w:sz w:val="20"/>
        </w:rPr>
        <w:t>О внесении</w:t>
      </w:r>
      <w:r w:rsidR="00455335" w:rsidRPr="002E0BA6">
        <w:rPr>
          <w:sz w:val="20"/>
        </w:rPr>
        <w:t xml:space="preserve"> </w:t>
      </w:r>
      <w:r w:rsidR="00375B63" w:rsidRPr="002E0BA6">
        <w:rPr>
          <w:sz w:val="20"/>
        </w:rPr>
        <w:t>изменений и дополнений в Решение Собрания  представителей Николаевского сельского п</w:t>
      </w:r>
      <w:r w:rsidR="00650AEE" w:rsidRPr="002E0BA6">
        <w:rPr>
          <w:sz w:val="20"/>
        </w:rPr>
        <w:t xml:space="preserve">оселения от 27 декабря 2013 г. </w:t>
      </w:r>
      <w:r w:rsidR="00375B63" w:rsidRPr="002E0BA6">
        <w:rPr>
          <w:sz w:val="20"/>
        </w:rPr>
        <w:t xml:space="preserve"> №30</w:t>
      </w:r>
      <w:r w:rsidR="00650AEE" w:rsidRPr="002E0BA6">
        <w:rPr>
          <w:sz w:val="20"/>
        </w:rPr>
        <w:t xml:space="preserve"> «Об утверждении бюджета Николаевского </w:t>
      </w:r>
      <w:r w:rsidR="00375B63" w:rsidRPr="002E0BA6">
        <w:rPr>
          <w:sz w:val="20"/>
        </w:rPr>
        <w:t>сельского п</w:t>
      </w:r>
      <w:r w:rsidR="00650AEE" w:rsidRPr="002E0BA6">
        <w:rPr>
          <w:sz w:val="20"/>
        </w:rPr>
        <w:t>оселения Дигорского</w:t>
      </w:r>
      <w:r w:rsidR="00455335" w:rsidRPr="002E0BA6">
        <w:rPr>
          <w:sz w:val="20"/>
        </w:rPr>
        <w:t xml:space="preserve"> </w:t>
      </w:r>
      <w:r w:rsidR="00375B63" w:rsidRPr="002E0BA6">
        <w:rPr>
          <w:sz w:val="20"/>
        </w:rPr>
        <w:t>района на  201</w:t>
      </w:r>
      <w:r w:rsidR="00650AEE" w:rsidRPr="002E0BA6">
        <w:rPr>
          <w:sz w:val="20"/>
        </w:rPr>
        <w:t>4 год</w:t>
      </w:r>
      <w:r w:rsidR="00375B63" w:rsidRPr="002E0BA6">
        <w:rPr>
          <w:sz w:val="20"/>
        </w:rPr>
        <w:t>»</w:t>
      </w:r>
      <w:r w:rsidRPr="002E0BA6">
        <w:rPr>
          <w:b/>
          <w:sz w:val="20"/>
        </w:rPr>
        <w:t>)</w:t>
      </w:r>
    </w:p>
    <w:p w:rsidR="0025699A" w:rsidRPr="002E0BA6" w:rsidRDefault="0025699A" w:rsidP="0025699A">
      <w:pPr>
        <w:tabs>
          <w:tab w:val="left" w:pos="3150"/>
        </w:tabs>
        <w:jc w:val="both"/>
        <w:rPr>
          <w:sz w:val="20"/>
        </w:rPr>
      </w:pPr>
    </w:p>
    <w:p w:rsidR="0025699A" w:rsidRPr="002E0BA6" w:rsidRDefault="0025699A" w:rsidP="0025699A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увеличения доходов бюджета на 2014 год в сумме</w:t>
      </w:r>
      <w:r w:rsidR="00455335" w:rsidRPr="002E0BA6">
        <w:rPr>
          <w:sz w:val="20"/>
        </w:rPr>
        <w:t xml:space="preserve"> </w:t>
      </w:r>
      <w:r w:rsidRPr="002E0BA6">
        <w:rPr>
          <w:b/>
          <w:sz w:val="20"/>
        </w:rPr>
        <w:t>+</w:t>
      </w:r>
      <w:r w:rsidR="00F24AA0" w:rsidRPr="002E0BA6">
        <w:rPr>
          <w:b/>
          <w:sz w:val="20"/>
        </w:rPr>
        <w:t>350,1</w:t>
      </w:r>
      <w:r w:rsidRPr="002E0BA6">
        <w:rPr>
          <w:b/>
          <w:sz w:val="20"/>
        </w:rPr>
        <w:t xml:space="preserve"> тыс. рублей</w:t>
      </w:r>
      <w:r w:rsidRPr="002E0BA6">
        <w:rPr>
          <w:sz w:val="20"/>
        </w:rPr>
        <w:t xml:space="preserve">   произведено на основе:</w:t>
      </w:r>
    </w:p>
    <w:p w:rsidR="00F24AA0" w:rsidRPr="002E0BA6" w:rsidRDefault="0025699A" w:rsidP="00F24AA0">
      <w:pPr>
        <w:jc w:val="both"/>
        <w:rPr>
          <w:b/>
          <w:sz w:val="20"/>
        </w:rPr>
      </w:pPr>
      <w:r w:rsidRPr="002E0BA6">
        <w:rPr>
          <w:sz w:val="20"/>
        </w:rPr>
        <w:t xml:space="preserve">      - </w:t>
      </w:r>
      <w:r w:rsidR="00F24AA0" w:rsidRPr="002E0BA6">
        <w:rPr>
          <w:sz w:val="20"/>
        </w:rPr>
        <w:t xml:space="preserve">Субвенции бюджетам муниципальных районов на поддержку учреждений культуры и искусства  </w:t>
      </w:r>
      <w:r w:rsidR="002E0BA6" w:rsidRPr="002E0BA6">
        <w:rPr>
          <w:b/>
          <w:sz w:val="20"/>
        </w:rPr>
        <w:t>+350,1</w:t>
      </w:r>
      <w:r w:rsidR="00F24AA0" w:rsidRPr="002E0BA6">
        <w:rPr>
          <w:b/>
          <w:sz w:val="20"/>
        </w:rPr>
        <w:t xml:space="preserve"> тыс. рублей;</w:t>
      </w:r>
    </w:p>
    <w:p w:rsidR="002E0BA6" w:rsidRPr="002E0BA6" w:rsidRDefault="002E0BA6" w:rsidP="00F24AA0">
      <w:pPr>
        <w:jc w:val="both"/>
        <w:rPr>
          <w:sz w:val="20"/>
        </w:rPr>
      </w:pPr>
    </w:p>
    <w:p w:rsidR="00F24AA0" w:rsidRPr="002E0BA6" w:rsidRDefault="00F24AA0" w:rsidP="00F24AA0">
      <w:pPr>
        <w:jc w:val="both"/>
        <w:rPr>
          <w:sz w:val="20"/>
        </w:rPr>
      </w:pPr>
      <w:r w:rsidRPr="002E0BA6">
        <w:rPr>
          <w:sz w:val="20"/>
        </w:rPr>
        <w:t xml:space="preserve">2. Изменение расходов бюджета Николаевского сельского поселения на 2014 год (Приложения №4 и №5 к решению Собрания  представителей Николаевского сельского поселения  от </w:t>
      </w:r>
      <w:r w:rsidR="00854F2D">
        <w:rPr>
          <w:sz w:val="20"/>
        </w:rPr>
        <w:t>30.09.</w:t>
      </w:r>
      <w:r w:rsidRPr="002E0BA6">
        <w:rPr>
          <w:sz w:val="20"/>
        </w:rPr>
        <w:t>2014 г. №</w:t>
      </w:r>
      <w:r w:rsidR="00854F2D">
        <w:rPr>
          <w:sz w:val="20"/>
        </w:rPr>
        <w:t>14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>О внесении изменений и дополнений в Решение Собрания  представителей Николаевского сельского поселения от 27 декабря 2013 г.  №30 «Об утверждении бюджета</w:t>
      </w:r>
      <w:bookmarkStart w:id="0" w:name="_GoBack"/>
      <w:bookmarkEnd w:id="0"/>
      <w:r w:rsidRPr="002E0BA6">
        <w:rPr>
          <w:sz w:val="20"/>
        </w:rPr>
        <w:t xml:space="preserve"> Николаевского сельского поселения на  2014 год»</w:t>
      </w:r>
      <w:r w:rsidRPr="002E0BA6">
        <w:rPr>
          <w:b/>
          <w:sz w:val="20"/>
        </w:rPr>
        <w:t>)</w:t>
      </w:r>
    </w:p>
    <w:p w:rsidR="00F24AA0" w:rsidRPr="002E0BA6" w:rsidRDefault="00F24AA0" w:rsidP="00F24AA0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</w:t>
      </w:r>
      <w:r w:rsidR="002E0BA6" w:rsidRPr="002E0BA6">
        <w:rPr>
          <w:sz w:val="20"/>
        </w:rPr>
        <w:t>велич</w:t>
      </w:r>
      <w:r w:rsidRPr="002E0BA6">
        <w:rPr>
          <w:sz w:val="20"/>
        </w:rPr>
        <w:t xml:space="preserve">ения расходов бюджета на 2014 год в сумме </w:t>
      </w:r>
      <w:r w:rsidR="002E0BA6" w:rsidRPr="002E0BA6">
        <w:rPr>
          <w:b/>
          <w:sz w:val="20"/>
        </w:rPr>
        <w:t>+350,1</w:t>
      </w:r>
      <w:r w:rsidRPr="002E0BA6">
        <w:rPr>
          <w:b/>
          <w:sz w:val="20"/>
        </w:rPr>
        <w:t xml:space="preserve"> тыс. рублей</w:t>
      </w:r>
      <w:r w:rsidRPr="002E0BA6">
        <w:rPr>
          <w:sz w:val="20"/>
        </w:rPr>
        <w:t xml:space="preserve">   произведено на основе:</w:t>
      </w:r>
    </w:p>
    <w:p w:rsidR="00F24AA0" w:rsidRPr="002E0BA6" w:rsidRDefault="00F24AA0" w:rsidP="00F24AA0">
      <w:pPr>
        <w:jc w:val="both"/>
        <w:rPr>
          <w:b/>
          <w:sz w:val="20"/>
        </w:rPr>
      </w:pPr>
      <w:r w:rsidRPr="002E0BA6">
        <w:rPr>
          <w:sz w:val="20"/>
        </w:rPr>
        <w:tab/>
        <w:t>- Расходы на осуществление полномочий Республики Северная Осетия-Алания по организации и поддержке учреждений культуры</w:t>
      </w:r>
      <w:r w:rsidRPr="002E0BA6">
        <w:rPr>
          <w:b/>
          <w:sz w:val="20"/>
        </w:rPr>
        <w:t xml:space="preserve"> </w:t>
      </w:r>
      <w:r w:rsidR="002E0BA6" w:rsidRPr="002E0BA6">
        <w:rPr>
          <w:b/>
          <w:sz w:val="20"/>
        </w:rPr>
        <w:t>+350,1</w:t>
      </w:r>
      <w:r w:rsidRPr="002E0BA6">
        <w:rPr>
          <w:b/>
          <w:sz w:val="20"/>
        </w:rPr>
        <w:t xml:space="preserve"> тыс. руб.;</w:t>
      </w:r>
    </w:p>
    <w:p w:rsidR="00854F2D" w:rsidRDefault="00854F2D" w:rsidP="00F24AA0">
      <w:pPr>
        <w:tabs>
          <w:tab w:val="left" w:pos="6795"/>
        </w:tabs>
        <w:jc w:val="both"/>
        <w:rPr>
          <w:sz w:val="20"/>
        </w:rPr>
      </w:pPr>
    </w:p>
    <w:p w:rsidR="00F24AA0" w:rsidRPr="002E0BA6" w:rsidRDefault="00F24AA0" w:rsidP="00F24AA0">
      <w:pPr>
        <w:tabs>
          <w:tab w:val="left" w:pos="6795"/>
        </w:tabs>
        <w:jc w:val="both"/>
        <w:rPr>
          <w:sz w:val="20"/>
        </w:rPr>
      </w:pPr>
      <w:r w:rsidRPr="002E0BA6">
        <w:rPr>
          <w:sz w:val="20"/>
        </w:rPr>
        <w:t>В связи с чем, произведены следующие изменения в  расходы бюджета на 2014 год (в Приложениях №4 и №5):</w:t>
      </w:r>
    </w:p>
    <w:p w:rsidR="00F24AA0" w:rsidRPr="002E0BA6" w:rsidRDefault="00F24AA0" w:rsidP="00F24AA0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F24AA0" w:rsidP="005C32A3">
            <w:pPr>
              <w:tabs>
                <w:tab w:val="left" w:pos="6795"/>
              </w:tabs>
              <w:jc w:val="both"/>
              <w:rPr>
                <w:b/>
                <w:sz w:val="20"/>
              </w:rPr>
            </w:pPr>
            <w:r w:rsidRPr="002E0BA6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F24AA0" w:rsidP="005C32A3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Сумма (+/-)</w:t>
            </w:r>
          </w:p>
          <w:p w:rsidR="00F24AA0" w:rsidRPr="002E0BA6" w:rsidRDefault="00F24AA0" w:rsidP="005C32A3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тыс. рублей</w:t>
            </w:r>
          </w:p>
        </w:tc>
      </w:tr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+350,1</w:t>
            </w:r>
          </w:p>
        </w:tc>
      </w:tr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+350,1</w:t>
            </w:r>
          </w:p>
        </w:tc>
      </w:tr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+350,1</w:t>
            </w:r>
          </w:p>
        </w:tc>
      </w:tr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Не программные расходы в сфере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+350,1</w:t>
            </w:r>
          </w:p>
        </w:tc>
      </w:tr>
      <w:tr w:rsidR="00F24AA0" w:rsidRPr="002E0BA6" w:rsidTr="005C32A3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+350,1</w:t>
            </w:r>
          </w:p>
        </w:tc>
      </w:tr>
      <w:tr w:rsidR="00F24AA0" w:rsidRPr="002E0BA6" w:rsidTr="005C32A3">
        <w:trPr>
          <w:trHeight w:val="69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4AA0" w:rsidRPr="002E0BA6" w:rsidRDefault="00F24AA0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A0" w:rsidRPr="002E0BA6" w:rsidRDefault="002E0BA6" w:rsidP="005C32A3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+350,1</w:t>
            </w:r>
          </w:p>
        </w:tc>
      </w:tr>
    </w:tbl>
    <w:p w:rsidR="002E0BA6" w:rsidRPr="002E0BA6" w:rsidRDefault="00650AEE" w:rsidP="002E0BA6">
      <w:pPr>
        <w:jc w:val="both"/>
        <w:rPr>
          <w:sz w:val="20"/>
        </w:rPr>
      </w:pPr>
      <w:r w:rsidRPr="002E0BA6">
        <w:rPr>
          <w:sz w:val="20"/>
        </w:rPr>
        <w:t xml:space="preserve">     </w:t>
      </w:r>
    </w:p>
    <w:p w:rsidR="00650AEE" w:rsidRDefault="00650AEE" w:rsidP="001E0D78">
      <w:pPr>
        <w:tabs>
          <w:tab w:val="left" w:pos="930"/>
        </w:tabs>
        <w:rPr>
          <w:szCs w:val="24"/>
        </w:rPr>
      </w:pPr>
    </w:p>
    <w:p w:rsidR="00650E99" w:rsidRPr="00854F2D" w:rsidRDefault="001E0D78" w:rsidP="001E0D78">
      <w:pPr>
        <w:tabs>
          <w:tab w:val="left" w:pos="930"/>
        </w:tabs>
        <w:rPr>
          <w:sz w:val="20"/>
        </w:rPr>
      </w:pPr>
      <w:r w:rsidRPr="00854F2D">
        <w:rPr>
          <w:sz w:val="20"/>
        </w:rPr>
        <w:t xml:space="preserve">Глава </w:t>
      </w:r>
      <w:r w:rsidR="005B126D" w:rsidRPr="00854F2D">
        <w:rPr>
          <w:sz w:val="20"/>
        </w:rPr>
        <w:t>муниципального образования</w:t>
      </w:r>
    </w:p>
    <w:p w:rsidR="001E0D78" w:rsidRPr="00854F2D" w:rsidRDefault="001E0D78" w:rsidP="001E0D78">
      <w:pPr>
        <w:tabs>
          <w:tab w:val="left" w:pos="930"/>
        </w:tabs>
        <w:rPr>
          <w:sz w:val="20"/>
        </w:rPr>
      </w:pPr>
      <w:r w:rsidRPr="00854F2D">
        <w:rPr>
          <w:sz w:val="20"/>
        </w:rPr>
        <w:t>Николаевско</w:t>
      </w:r>
      <w:r w:rsidR="005B126D" w:rsidRPr="00854F2D">
        <w:rPr>
          <w:sz w:val="20"/>
        </w:rPr>
        <w:t>е</w:t>
      </w:r>
      <w:r w:rsidRPr="00854F2D">
        <w:rPr>
          <w:sz w:val="20"/>
        </w:rPr>
        <w:t xml:space="preserve"> сельско</w:t>
      </w:r>
      <w:r w:rsidR="005B126D" w:rsidRPr="00854F2D">
        <w:rPr>
          <w:sz w:val="20"/>
        </w:rPr>
        <w:t>е</w:t>
      </w:r>
      <w:r w:rsidRPr="00854F2D">
        <w:rPr>
          <w:sz w:val="20"/>
        </w:rPr>
        <w:t xml:space="preserve"> поселени</w:t>
      </w:r>
      <w:r w:rsidR="005B126D" w:rsidRPr="00854F2D">
        <w:rPr>
          <w:sz w:val="20"/>
        </w:rPr>
        <w:t>е</w:t>
      </w:r>
      <w:r w:rsidR="00455335" w:rsidRPr="00854F2D">
        <w:rPr>
          <w:sz w:val="20"/>
        </w:rPr>
        <w:t xml:space="preserve">                                 </w:t>
      </w:r>
      <w:r w:rsidR="00854F2D" w:rsidRPr="00854F2D">
        <w:rPr>
          <w:sz w:val="20"/>
        </w:rPr>
        <w:t xml:space="preserve">        </w:t>
      </w:r>
      <w:r w:rsidR="00455335" w:rsidRPr="00854F2D">
        <w:rPr>
          <w:sz w:val="20"/>
        </w:rPr>
        <w:t xml:space="preserve">    </w:t>
      </w:r>
      <w:r w:rsidR="00854F2D">
        <w:rPr>
          <w:sz w:val="20"/>
        </w:rPr>
        <w:t xml:space="preserve">                                </w:t>
      </w:r>
      <w:r w:rsidR="00455335" w:rsidRPr="00854F2D">
        <w:rPr>
          <w:sz w:val="20"/>
        </w:rPr>
        <w:t xml:space="preserve"> </w:t>
      </w:r>
      <w:r w:rsidRPr="00854F2D">
        <w:rPr>
          <w:sz w:val="20"/>
        </w:rPr>
        <w:t>Г.В.Ткаченко</w:t>
      </w:r>
    </w:p>
    <w:p w:rsidR="00650AEE" w:rsidRDefault="00650AEE" w:rsidP="00265448">
      <w:pPr>
        <w:tabs>
          <w:tab w:val="left" w:pos="1500"/>
          <w:tab w:val="left" w:pos="7088"/>
        </w:tabs>
        <w:rPr>
          <w:sz w:val="28"/>
          <w:szCs w:val="28"/>
        </w:rPr>
      </w:pPr>
    </w:p>
    <w:p w:rsidR="00537A61" w:rsidRPr="00854F2D" w:rsidRDefault="001E0D78" w:rsidP="00265448">
      <w:pPr>
        <w:tabs>
          <w:tab w:val="left" w:pos="1500"/>
          <w:tab w:val="left" w:pos="7088"/>
        </w:tabs>
        <w:rPr>
          <w:sz w:val="20"/>
        </w:rPr>
      </w:pPr>
      <w:r w:rsidRPr="00854F2D">
        <w:rPr>
          <w:sz w:val="20"/>
        </w:rPr>
        <w:t xml:space="preserve">Бухгалтер   </w:t>
      </w:r>
      <w:r w:rsidR="00455335" w:rsidRPr="00854F2D">
        <w:rPr>
          <w:sz w:val="20"/>
        </w:rPr>
        <w:t xml:space="preserve">                                                                          </w:t>
      </w:r>
      <w:r w:rsidR="00854F2D">
        <w:rPr>
          <w:sz w:val="20"/>
        </w:rPr>
        <w:t xml:space="preserve">       </w:t>
      </w:r>
      <w:r w:rsidRPr="00854F2D">
        <w:rPr>
          <w:sz w:val="20"/>
        </w:rPr>
        <w:t xml:space="preserve"> </w:t>
      </w:r>
      <w:r w:rsidR="00455335" w:rsidRPr="00854F2D">
        <w:rPr>
          <w:sz w:val="20"/>
        </w:rPr>
        <w:t xml:space="preserve"> </w:t>
      </w:r>
      <w:r w:rsidR="00854F2D">
        <w:rPr>
          <w:sz w:val="20"/>
        </w:rPr>
        <w:t xml:space="preserve">                                </w:t>
      </w:r>
      <w:r w:rsidRPr="00854F2D">
        <w:rPr>
          <w:sz w:val="20"/>
        </w:rPr>
        <w:t xml:space="preserve"> В.В.Маркелова</w:t>
      </w:r>
    </w:p>
    <w:sectPr w:rsidR="00537A61" w:rsidRPr="00854F2D" w:rsidSect="005C32A3">
      <w:headerReference w:type="even" r:id="rId11"/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4F" w:rsidRDefault="00D33E4F">
      <w:r>
        <w:separator/>
      </w:r>
    </w:p>
  </w:endnote>
  <w:endnote w:type="continuationSeparator" w:id="1">
    <w:p w:rsidR="00D33E4F" w:rsidRDefault="00D3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4F" w:rsidRDefault="00D33E4F">
      <w:r>
        <w:separator/>
      </w:r>
    </w:p>
  </w:footnote>
  <w:footnote w:type="continuationSeparator" w:id="1">
    <w:p w:rsidR="00D33E4F" w:rsidRDefault="00D3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A3" w:rsidRDefault="005C32A3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32A3" w:rsidRDefault="005C32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A3" w:rsidRDefault="005C32A3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F2D">
      <w:rPr>
        <w:rStyle w:val="a4"/>
        <w:noProof/>
      </w:rPr>
      <w:t>14</w:t>
    </w:r>
    <w:r>
      <w:rPr>
        <w:rStyle w:val="a4"/>
      </w:rPr>
      <w:fldChar w:fldCharType="end"/>
    </w:r>
  </w:p>
  <w:p w:rsidR="005C32A3" w:rsidRDefault="005C32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C7A"/>
    <w:rsid w:val="00003FE9"/>
    <w:rsid w:val="00024CFE"/>
    <w:rsid w:val="00043B2A"/>
    <w:rsid w:val="000466AB"/>
    <w:rsid w:val="00055C80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610D3"/>
    <w:rsid w:val="001677BB"/>
    <w:rsid w:val="00172D04"/>
    <w:rsid w:val="001778EA"/>
    <w:rsid w:val="00180CA0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3152F"/>
    <w:rsid w:val="00231BCA"/>
    <w:rsid w:val="00241380"/>
    <w:rsid w:val="0025699A"/>
    <w:rsid w:val="0026421E"/>
    <w:rsid w:val="00265448"/>
    <w:rsid w:val="0027612C"/>
    <w:rsid w:val="00282841"/>
    <w:rsid w:val="00284047"/>
    <w:rsid w:val="00292E7F"/>
    <w:rsid w:val="002B7BB5"/>
    <w:rsid w:val="002C11C4"/>
    <w:rsid w:val="002C1862"/>
    <w:rsid w:val="002C2390"/>
    <w:rsid w:val="002C544F"/>
    <w:rsid w:val="002D65C1"/>
    <w:rsid w:val="002E099F"/>
    <w:rsid w:val="002E0BA6"/>
    <w:rsid w:val="002E7498"/>
    <w:rsid w:val="0031200A"/>
    <w:rsid w:val="003129B6"/>
    <w:rsid w:val="00322AB2"/>
    <w:rsid w:val="00326800"/>
    <w:rsid w:val="00344CC4"/>
    <w:rsid w:val="0035042F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51CD"/>
    <w:rsid w:val="003D6BE3"/>
    <w:rsid w:val="003E30E3"/>
    <w:rsid w:val="003E4E36"/>
    <w:rsid w:val="003F2CD4"/>
    <w:rsid w:val="00401F0F"/>
    <w:rsid w:val="004071FE"/>
    <w:rsid w:val="00414A71"/>
    <w:rsid w:val="00426554"/>
    <w:rsid w:val="00426947"/>
    <w:rsid w:val="0042735A"/>
    <w:rsid w:val="00434159"/>
    <w:rsid w:val="004444AC"/>
    <w:rsid w:val="00455335"/>
    <w:rsid w:val="00474A97"/>
    <w:rsid w:val="004840E3"/>
    <w:rsid w:val="00492DC1"/>
    <w:rsid w:val="00497FDE"/>
    <w:rsid w:val="004C74FC"/>
    <w:rsid w:val="004D39BC"/>
    <w:rsid w:val="004E156C"/>
    <w:rsid w:val="004F33B8"/>
    <w:rsid w:val="00517662"/>
    <w:rsid w:val="00525EED"/>
    <w:rsid w:val="00526BCC"/>
    <w:rsid w:val="0053324A"/>
    <w:rsid w:val="00536347"/>
    <w:rsid w:val="00537A61"/>
    <w:rsid w:val="0055332F"/>
    <w:rsid w:val="005639B0"/>
    <w:rsid w:val="005747EA"/>
    <w:rsid w:val="005813E6"/>
    <w:rsid w:val="005A7488"/>
    <w:rsid w:val="005B126D"/>
    <w:rsid w:val="005B4ABA"/>
    <w:rsid w:val="005C203F"/>
    <w:rsid w:val="005C32A3"/>
    <w:rsid w:val="00603E70"/>
    <w:rsid w:val="00606D5E"/>
    <w:rsid w:val="00617F5E"/>
    <w:rsid w:val="00625553"/>
    <w:rsid w:val="00626667"/>
    <w:rsid w:val="00634B65"/>
    <w:rsid w:val="00636194"/>
    <w:rsid w:val="00650AEE"/>
    <w:rsid w:val="00650E99"/>
    <w:rsid w:val="00653EE3"/>
    <w:rsid w:val="00657943"/>
    <w:rsid w:val="00660C07"/>
    <w:rsid w:val="00675DC0"/>
    <w:rsid w:val="006936B3"/>
    <w:rsid w:val="0069476B"/>
    <w:rsid w:val="006A35B8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17AB"/>
    <w:rsid w:val="007343C0"/>
    <w:rsid w:val="007373BA"/>
    <w:rsid w:val="00742864"/>
    <w:rsid w:val="00750981"/>
    <w:rsid w:val="00756D19"/>
    <w:rsid w:val="007624C9"/>
    <w:rsid w:val="00764398"/>
    <w:rsid w:val="0078206B"/>
    <w:rsid w:val="00783EAB"/>
    <w:rsid w:val="0078659C"/>
    <w:rsid w:val="007868C1"/>
    <w:rsid w:val="007A6C14"/>
    <w:rsid w:val="007A71C8"/>
    <w:rsid w:val="007C795B"/>
    <w:rsid w:val="007D244F"/>
    <w:rsid w:val="007D3C7F"/>
    <w:rsid w:val="007E5CB1"/>
    <w:rsid w:val="0080507E"/>
    <w:rsid w:val="008440E7"/>
    <w:rsid w:val="00854F2D"/>
    <w:rsid w:val="00861894"/>
    <w:rsid w:val="00872C48"/>
    <w:rsid w:val="008738E6"/>
    <w:rsid w:val="008760A9"/>
    <w:rsid w:val="00882F05"/>
    <w:rsid w:val="00890263"/>
    <w:rsid w:val="008A0E3B"/>
    <w:rsid w:val="008A10A7"/>
    <w:rsid w:val="008A40EC"/>
    <w:rsid w:val="008A7B17"/>
    <w:rsid w:val="008B4314"/>
    <w:rsid w:val="008C0470"/>
    <w:rsid w:val="008D363B"/>
    <w:rsid w:val="008D599E"/>
    <w:rsid w:val="008D6A41"/>
    <w:rsid w:val="008F5CFD"/>
    <w:rsid w:val="00900980"/>
    <w:rsid w:val="0092736B"/>
    <w:rsid w:val="00931C0A"/>
    <w:rsid w:val="0094194A"/>
    <w:rsid w:val="0095309B"/>
    <w:rsid w:val="00961C34"/>
    <w:rsid w:val="0096280A"/>
    <w:rsid w:val="00967168"/>
    <w:rsid w:val="009751DC"/>
    <w:rsid w:val="00982BFC"/>
    <w:rsid w:val="009A4B2A"/>
    <w:rsid w:val="009D191E"/>
    <w:rsid w:val="009D7EDB"/>
    <w:rsid w:val="00A045B4"/>
    <w:rsid w:val="00A06A8C"/>
    <w:rsid w:val="00A168D0"/>
    <w:rsid w:val="00A2299A"/>
    <w:rsid w:val="00A22E29"/>
    <w:rsid w:val="00A27C58"/>
    <w:rsid w:val="00A301C2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4340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775FA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7025"/>
    <w:rsid w:val="00C07CFB"/>
    <w:rsid w:val="00C1561F"/>
    <w:rsid w:val="00C30A19"/>
    <w:rsid w:val="00C547A0"/>
    <w:rsid w:val="00C66AD0"/>
    <w:rsid w:val="00C81FFF"/>
    <w:rsid w:val="00C848C3"/>
    <w:rsid w:val="00C85AC1"/>
    <w:rsid w:val="00CB6B6F"/>
    <w:rsid w:val="00CD61C0"/>
    <w:rsid w:val="00CE6B80"/>
    <w:rsid w:val="00D023EC"/>
    <w:rsid w:val="00D04749"/>
    <w:rsid w:val="00D10B0F"/>
    <w:rsid w:val="00D24648"/>
    <w:rsid w:val="00D316F3"/>
    <w:rsid w:val="00D33E4F"/>
    <w:rsid w:val="00D4395C"/>
    <w:rsid w:val="00D80196"/>
    <w:rsid w:val="00D974AC"/>
    <w:rsid w:val="00DB1259"/>
    <w:rsid w:val="00DF1173"/>
    <w:rsid w:val="00DF49E7"/>
    <w:rsid w:val="00E1536D"/>
    <w:rsid w:val="00E24372"/>
    <w:rsid w:val="00E25E60"/>
    <w:rsid w:val="00E457E9"/>
    <w:rsid w:val="00E52CAD"/>
    <w:rsid w:val="00E57513"/>
    <w:rsid w:val="00E61E92"/>
    <w:rsid w:val="00E7058B"/>
    <w:rsid w:val="00E717B8"/>
    <w:rsid w:val="00E74644"/>
    <w:rsid w:val="00E7524D"/>
    <w:rsid w:val="00E868E4"/>
    <w:rsid w:val="00E91D67"/>
    <w:rsid w:val="00E957D2"/>
    <w:rsid w:val="00EA5A76"/>
    <w:rsid w:val="00EB15DA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61D22"/>
    <w:rsid w:val="00F65650"/>
    <w:rsid w:val="00F66D11"/>
    <w:rsid w:val="00F80D6F"/>
    <w:rsid w:val="00F95B96"/>
    <w:rsid w:val="00FA32B2"/>
    <w:rsid w:val="00FB29D9"/>
    <w:rsid w:val="00FC50A0"/>
    <w:rsid w:val="00FE4CF4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2D6-D92C-48AB-B7DB-513DCC4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5</cp:revision>
  <cp:lastPrinted>2014-04-03T13:45:00Z</cp:lastPrinted>
  <dcterms:created xsi:type="dcterms:W3CDTF">2014-10-02T12:49:00Z</dcterms:created>
  <dcterms:modified xsi:type="dcterms:W3CDTF">2014-10-28T12:11:00Z</dcterms:modified>
</cp:coreProperties>
</file>