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0B" w:rsidRDefault="009D320B" w:rsidP="009D320B">
      <w:pPr>
        <w:pStyle w:val="a3"/>
        <w:tabs>
          <w:tab w:val="left" w:pos="1843"/>
        </w:tabs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РЕСПУБЛИКА СЕВЕРНАЯ ОСЕТИЯ-АЛАНИЯ</w:t>
      </w:r>
    </w:p>
    <w:p w:rsidR="009D320B" w:rsidRDefault="009D320B" w:rsidP="009D320B">
      <w:pPr>
        <w:jc w:val="center"/>
        <w:rPr>
          <w:i/>
          <w:sz w:val="28"/>
          <w:szCs w:val="28"/>
        </w:rPr>
      </w:pPr>
    </w:p>
    <w:p w:rsidR="009D320B" w:rsidRDefault="009D320B" w:rsidP="009D320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НИКОЛАЕВСКОЕ СЕЛЬСКОЕ ПОСЕЛЕНИЕ ДИГОРСКОГО РАЙОНА</w:t>
      </w:r>
    </w:p>
    <w:p w:rsidR="009D320B" w:rsidRDefault="009D320B" w:rsidP="009D320B">
      <w:pPr>
        <w:jc w:val="center"/>
        <w:rPr>
          <w:i/>
          <w:sz w:val="28"/>
          <w:szCs w:val="28"/>
        </w:rPr>
      </w:pPr>
    </w:p>
    <w:p w:rsidR="009D320B" w:rsidRDefault="009D320B" w:rsidP="009D320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АДМИНИСТРАЦИЯ МЕСТНОГО САМОУПРАВЛЕНИЯ </w:t>
      </w:r>
    </w:p>
    <w:p w:rsidR="009D320B" w:rsidRDefault="009D320B" w:rsidP="009D320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НИКОЛАЕВСКОГО СЕЛЬСКОГО ПОСЕЛЕНИЯ</w:t>
      </w:r>
    </w:p>
    <w:p w:rsidR="009D320B" w:rsidRDefault="009D320B" w:rsidP="009D320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9D320B" w:rsidRDefault="009D320B" w:rsidP="009D320B">
      <w:pPr>
        <w:rPr>
          <w:rFonts w:ascii="Calibri" w:hAnsi="Calibri"/>
        </w:rPr>
      </w:pPr>
      <w:r>
        <w:rPr>
          <w:i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9D320B" w:rsidRDefault="009D320B" w:rsidP="009D320B">
      <w:pPr>
        <w:rPr>
          <w:i/>
          <w:sz w:val="28"/>
          <w:szCs w:val="28"/>
        </w:rPr>
      </w:pPr>
    </w:p>
    <w:p w:rsidR="009D320B" w:rsidRDefault="00EE38FD" w:rsidP="009D320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 24</w:t>
      </w:r>
      <w:r w:rsidR="009D320B">
        <w:rPr>
          <w:i/>
          <w:sz w:val="28"/>
          <w:szCs w:val="28"/>
        </w:rPr>
        <w:t xml:space="preserve"> декабря 2014  г.</w:t>
      </w:r>
      <w:r w:rsidR="009D320B">
        <w:rPr>
          <w:i/>
          <w:sz w:val="28"/>
          <w:szCs w:val="28"/>
        </w:rPr>
        <w:tab/>
      </w:r>
      <w:r w:rsidR="009D320B">
        <w:rPr>
          <w:i/>
          <w:sz w:val="28"/>
          <w:szCs w:val="28"/>
        </w:rPr>
        <w:tab/>
        <w:t xml:space="preserve">          №37</w:t>
      </w:r>
      <w:r w:rsidR="009D320B">
        <w:rPr>
          <w:i/>
          <w:sz w:val="28"/>
          <w:szCs w:val="28"/>
        </w:rPr>
        <w:tab/>
      </w:r>
      <w:r w:rsidR="009D320B">
        <w:rPr>
          <w:i/>
          <w:sz w:val="28"/>
          <w:szCs w:val="28"/>
        </w:rPr>
        <w:tab/>
      </w:r>
      <w:r w:rsidR="009D320B">
        <w:rPr>
          <w:i/>
          <w:sz w:val="28"/>
          <w:szCs w:val="28"/>
        </w:rPr>
        <w:tab/>
        <w:t xml:space="preserve">             </w:t>
      </w:r>
      <w:proofErr w:type="spellStart"/>
      <w:r w:rsidR="009D320B">
        <w:rPr>
          <w:i/>
          <w:sz w:val="28"/>
          <w:szCs w:val="28"/>
        </w:rPr>
        <w:t>ст</w:t>
      </w:r>
      <w:proofErr w:type="gramStart"/>
      <w:r w:rsidR="009D320B">
        <w:rPr>
          <w:i/>
          <w:sz w:val="28"/>
          <w:szCs w:val="28"/>
        </w:rPr>
        <w:t>.Н</w:t>
      </w:r>
      <w:proofErr w:type="gramEnd"/>
      <w:r w:rsidR="009D320B">
        <w:rPr>
          <w:i/>
          <w:sz w:val="28"/>
          <w:szCs w:val="28"/>
        </w:rPr>
        <w:t>иколаевская</w:t>
      </w:r>
      <w:proofErr w:type="spellEnd"/>
    </w:p>
    <w:p w:rsidR="009D320B" w:rsidRDefault="009D320B" w:rsidP="009D320B">
      <w:pPr>
        <w:jc w:val="both"/>
        <w:rPr>
          <w:i/>
          <w:sz w:val="28"/>
          <w:szCs w:val="28"/>
        </w:rPr>
      </w:pPr>
    </w:p>
    <w:p w:rsidR="009D320B" w:rsidRDefault="009D320B" w:rsidP="009D320B">
      <w:pPr>
        <w:jc w:val="both"/>
        <w:rPr>
          <w:b/>
          <w:bCs/>
          <w:i/>
          <w:color w:val="333333"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b/>
          <w:bCs/>
          <w:i/>
          <w:color w:val="333333"/>
          <w:sz w:val="28"/>
          <w:szCs w:val="28"/>
        </w:rPr>
        <w:t xml:space="preserve"> </w:t>
      </w:r>
      <w:bookmarkStart w:id="0" w:name="_GoBack"/>
      <w:r w:rsidRPr="00F662C9">
        <w:rPr>
          <w:b/>
          <w:bCs/>
          <w:i/>
          <w:sz w:val="28"/>
          <w:szCs w:val="28"/>
        </w:rPr>
        <w:t>О внесении изменения в Постановление Администрации местного самоуправления</w:t>
      </w:r>
      <w:r w:rsidR="00925C2C" w:rsidRPr="00F662C9">
        <w:rPr>
          <w:b/>
          <w:bCs/>
          <w:i/>
          <w:sz w:val="28"/>
          <w:szCs w:val="28"/>
        </w:rPr>
        <w:t xml:space="preserve"> Николаевского сельского поселения</w:t>
      </w:r>
      <w:r w:rsidRPr="00F662C9">
        <w:rPr>
          <w:b/>
          <w:bCs/>
          <w:i/>
          <w:sz w:val="28"/>
          <w:szCs w:val="28"/>
        </w:rPr>
        <w:t xml:space="preserve"> от 20 марта 2014 г. №7 «</w:t>
      </w:r>
      <w:r w:rsidRPr="00F662C9">
        <w:rPr>
          <w:b/>
          <w:i/>
          <w:sz w:val="28"/>
          <w:szCs w:val="28"/>
        </w:rPr>
        <w:t>Об утверждении Порядка оценки бюджетной и социальной эффективности предоставляемых (планируемых к предоставлению) налоговых льгот по местным налогам»</w:t>
      </w:r>
      <w:bookmarkEnd w:id="0"/>
    </w:p>
    <w:p w:rsidR="009D320B" w:rsidRDefault="009D320B" w:rsidP="009D320B">
      <w:pPr>
        <w:widowControl w:val="0"/>
        <w:autoSpaceDE w:val="0"/>
        <w:autoSpaceDN w:val="0"/>
        <w:adjustRightInd w:val="0"/>
        <w:rPr>
          <w:b/>
          <w:bCs/>
          <w:color w:val="333333"/>
          <w:sz w:val="28"/>
          <w:szCs w:val="28"/>
        </w:rPr>
      </w:pPr>
    </w:p>
    <w:p w:rsidR="009D320B" w:rsidRDefault="009D320B" w:rsidP="009D320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D320B" w:rsidRDefault="009D320B" w:rsidP="009D32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с    Федеральным  законом   от   6  октября  2003  года </w:t>
      </w:r>
    </w:p>
    <w:p w:rsidR="009D320B" w:rsidRDefault="009D320B" w:rsidP="009D320B">
      <w:pPr>
        <w:jc w:val="both"/>
        <w:rPr>
          <w:rFonts w:eastAsia="Calibri"/>
          <w:b/>
          <w:i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Администрация местного самоуправления Николаевского сельского поселения </w:t>
      </w:r>
    </w:p>
    <w:p w:rsidR="009D320B" w:rsidRDefault="009D320B" w:rsidP="009D320B">
      <w:pPr>
        <w:spacing w:line="270" w:lineRule="atLeast"/>
        <w:ind w:firstLine="708"/>
        <w:rPr>
          <w:sz w:val="28"/>
          <w:szCs w:val="28"/>
        </w:rPr>
      </w:pPr>
    </w:p>
    <w:p w:rsidR="009D320B" w:rsidRDefault="009D320B" w:rsidP="009D320B">
      <w:pPr>
        <w:spacing w:line="270" w:lineRule="atLeast"/>
        <w:ind w:left="283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П</w:t>
      </w:r>
      <w:proofErr w:type="gramEnd"/>
      <w:r>
        <w:rPr>
          <w:bCs/>
          <w:i/>
          <w:sz w:val="28"/>
          <w:szCs w:val="28"/>
        </w:rPr>
        <w:t xml:space="preserve"> О С Т А Н О В Л Я Е Т :</w:t>
      </w:r>
    </w:p>
    <w:p w:rsidR="009D320B" w:rsidRDefault="009D320B" w:rsidP="009D320B">
      <w:pPr>
        <w:spacing w:line="270" w:lineRule="atLeast"/>
        <w:ind w:left="2832"/>
        <w:rPr>
          <w:bCs/>
          <w:i/>
          <w:sz w:val="28"/>
          <w:szCs w:val="28"/>
        </w:rPr>
      </w:pPr>
    </w:p>
    <w:p w:rsidR="009D320B" w:rsidRPr="009D320B" w:rsidRDefault="009D320B" w:rsidP="009D320B">
      <w:pPr>
        <w:jc w:val="both"/>
        <w:rPr>
          <w:bCs/>
          <w:color w:val="333333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 xml:space="preserve">1. Внести в </w:t>
      </w:r>
      <w:r w:rsidRPr="009D320B">
        <w:rPr>
          <w:bCs/>
          <w:color w:val="333333"/>
          <w:sz w:val="28"/>
          <w:szCs w:val="28"/>
        </w:rPr>
        <w:t>Постановление Администрации местного самоуправления</w:t>
      </w:r>
      <w:r w:rsidR="00340F82">
        <w:rPr>
          <w:bCs/>
          <w:color w:val="333333"/>
          <w:sz w:val="28"/>
          <w:szCs w:val="28"/>
        </w:rPr>
        <w:t xml:space="preserve"> Николаевского сельского поселения</w:t>
      </w:r>
      <w:r w:rsidRPr="009D320B">
        <w:rPr>
          <w:bCs/>
          <w:color w:val="333333"/>
          <w:sz w:val="28"/>
          <w:szCs w:val="28"/>
        </w:rPr>
        <w:t xml:space="preserve"> от 20 марта 2014 г. №7 «</w:t>
      </w:r>
      <w:r w:rsidRPr="009D320B">
        <w:rPr>
          <w:sz w:val="28"/>
          <w:szCs w:val="28"/>
        </w:rPr>
        <w:t>Об утверждении Порядка оценки бюджетной и социальной эффективности предоставляемых (планируемых к предоставлению) налоговых льгот по местным налогам»</w:t>
      </w:r>
      <w:r>
        <w:rPr>
          <w:sz w:val="28"/>
          <w:szCs w:val="28"/>
        </w:rPr>
        <w:t xml:space="preserve"> следующее изменение: наименование должности руководителя, </w:t>
      </w:r>
      <w:r w:rsidR="00BE4F68">
        <w:rPr>
          <w:sz w:val="28"/>
          <w:szCs w:val="28"/>
        </w:rPr>
        <w:t>утвердившего</w:t>
      </w:r>
      <w:r>
        <w:rPr>
          <w:sz w:val="28"/>
          <w:szCs w:val="28"/>
        </w:rPr>
        <w:t xml:space="preserve"> данное постановление, изложить в следующей редакции: «Глава Администрации местного самоуправления Николаевского сельского поселения». </w:t>
      </w:r>
    </w:p>
    <w:p w:rsidR="009D320B" w:rsidRPr="009D320B" w:rsidRDefault="009D320B" w:rsidP="009D320B">
      <w:pPr>
        <w:spacing w:after="200" w:line="270" w:lineRule="atLeast"/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обнародования.    </w:t>
      </w:r>
    </w:p>
    <w:p w:rsidR="009D320B" w:rsidRDefault="009D320B" w:rsidP="009D320B">
      <w:pPr>
        <w:spacing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                                        </w:t>
      </w:r>
    </w:p>
    <w:p w:rsidR="009D320B" w:rsidRDefault="009D320B" w:rsidP="009D320B">
      <w:pPr>
        <w:spacing w:line="270" w:lineRule="atLeast"/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20B" w:rsidRDefault="009D320B" w:rsidP="009D320B">
      <w:pPr>
        <w:spacing w:line="270" w:lineRule="atLeast"/>
        <w:ind w:firstLine="708"/>
        <w:rPr>
          <w:i/>
          <w:sz w:val="28"/>
          <w:szCs w:val="28"/>
        </w:rPr>
      </w:pPr>
    </w:p>
    <w:p w:rsidR="009D320B" w:rsidRDefault="009D320B" w:rsidP="009D320B">
      <w:pPr>
        <w:spacing w:line="270" w:lineRule="atLeast"/>
        <w:ind w:firstLine="708"/>
        <w:rPr>
          <w:i/>
          <w:sz w:val="28"/>
          <w:szCs w:val="28"/>
        </w:rPr>
      </w:pPr>
    </w:p>
    <w:p w:rsidR="009D320B" w:rsidRDefault="009D320B" w:rsidP="009D320B">
      <w:pPr>
        <w:spacing w:line="270" w:lineRule="atLeast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Глава АМС</w:t>
      </w:r>
    </w:p>
    <w:p w:rsidR="009D320B" w:rsidRDefault="009D320B" w:rsidP="009D320B">
      <w:pPr>
        <w:spacing w:line="27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Николаевского сельского поселения                                               Г.В.Ткаченко</w:t>
      </w:r>
    </w:p>
    <w:p w:rsidR="00122557" w:rsidRDefault="009D320B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09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40F82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B4709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25C2C"/>
    <w:rsid w:val="00931015"/>
    <w:rsid w:val="00977104"/>
    <w:rsid w:val="009A56EC"/>
    <w:rsid w:val="009B7ED0"/>
    <w:rsid w:val="009C0CEA"/>
    <w:rsid w:val="009C2B89"/>
    <w:rsid w:val="009D320B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4F68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38FD"/>
    <w:rsid w:val="00EE5EB2"/>
    <w:rsid w:val="00F06B23"/>
    <w:rsid w:val="00F2044A"/>
    <w:rsid w:val="00F27379"/>
    <w:rsid w:val="00F349D1"/>
    <w:rsid w:val="00F60549"/>
    <w:rsid w:val="00F662C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2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20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2014-12-24T13:14:00Z</cp:lastPrinted>
  <dcterms:created xsi:type="dcterms:W3CDTF">2014-12-23T14:37:00Z</dcterms:created>
  <dcterms:modified xsi:type="dcterms:W3CDTF">2015-01-26T06:26:00Z</dcterms:modified>
</cp:coreProperties>
</file>