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62" w:rsidRDefault="00BC75E6" w:rsidP="00BD2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  <w:r w:rsidR="00BD2662"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BD2662" w:rsidRDefault="00BD2662" w:rsidP="00BD2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BD2662" w:rsidRDefault="00BD2662" w:rsidP="00BD2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2662" w:rsidRDefault="00BD2662" w:rsidP="00BD266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МЕСТНОГО САМОУПРАВЛЕНИЯ НИКОЛАЕВСКОГО СЕЛЬСКОГО ПОСЕЛЕНИЯ</w:t>
      </w:r>
    </w:p>
    <w:p w:rsidR="00BD2662" w:rsidRDefault="00BD2662" w:rsidP="00BD266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D2662" w:rsidRDefault="00BD2662" w:rsidP="00BD2662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BD2662" w:rsidRDefault="00BD2662" w:rsidP="00BD26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D2662" w:rsidRDefault="00BD2662" w:rsidP="00BD266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от 24 октября 2013 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№20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  <w:r>
        <w:rPr>
          <w:i/>
          <w:sz w:val="28"/>
          <w:szCs w:val="28"/>
        </w:rPr>
        <w:t xml:space="preserve"> </w:t>
      </w:r>
      <w:r>
        <w:rPr>
          <w:b/>
          <w:bCs/>
          <w:i/>
          <w:spacing w:val="-2"/>
          <w:sz w:val="28"/>
          <w:szCs w:val="28"/>
        </w:rPr>
        <w:t xml:space="preserve">  </w:t>
      </w:r>
    </w:p>
    <w:p w:rsidR="00BD2662" w:rsidRDefault="00BD2662" w:rsidP="00BD2662">
      <w:pPr>
        <w:rPr>
          <w:b/>
          <w:i/>
          <w:sz w:val="28"/>
          <w:szCs w:val="28"/>
        </w:rPr>
      </w:pPr>
    </w:p>
    <w:p w:rsidR="00BD2662" w:rsidRDefault="00BD2662" w:rsidP="00BD2662">
      <w:pPr>
        <w:ind w:firstLine="708"/>
        <w:jc w:val="both"/>
        <w:rPr>
          <w:b/>
          <w:i/>
        </w:rPr>
      </w:pPr>
      <w:r>
        <w:rPr>
          <w:b/>
          <w:i/>
        </w:rPr>
        <w:t xml:space="preserve">О создании комиссии по соблюдению требований к служебному поведению муниципальных служащих Администрации местного самоуправления Николаевского сельского поселения и урегулированию конфликта интересов   </w:t>
      </w:r>
    </w:p>
    <w:p w:rsidR="00BD2662" w:rsidRDefault="00BD2662" w:rsidP="00BD2662">
      <w:pPr>
        <w:ind w:firstLine="708"/>
        <w:jc w:val="both"/>
        <w:rPr>
          <w:b/>
          <w:i/>
          <w:sz w:val="28"/>
          <w:szCs w:val="28"/>
        </w:rPr>
      </w:pPr>
    </w:p>
    <w:p w:rsidR="00BD2662" w:rsidRDefault="00BD2662" w:rsidP="00BD26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 декабря 2008 г. №273-ФЗ «О противодействии коррупции», Законом  Республики Северная Осетия-Алания  от  14  июня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 №35-РЗ «О противодействии коррупции в Республике Северная Осетия-Алания», Указом Главы Республики Северная Осетия-Алания от 6 сентября 2010 г.  №129 «О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</w:t>
      </w:r>
      <w:proofErr w:type="gramEnd"/>
      <w:r>
        <w:rPr>
          <w:sz w:val="28"/>
          <w:szCs w:val="28"/>
        </w:rPr>
        <w:t xml:space="preserve">» и Уставом Николаевского сельского поселения Администрация местного самоуправления Николаевского сельского поселения  </w:t>
      </w:r>
    </w:p>
    <w:p w:rsidR="00BD2662" w:rsidRDefault="00BD2662" w:rsidP="00BD2662">
      <w:pPr>
        <w:rPr>
          <w:sz w:val="28"/>
          <w:szCs w:val="28"/>
        </w:rPr>
      </w:pPr>
    </w:p>
    <w:p w:rsidR="00BD2662" w:rsidRDefault="00BD2662" w:rsidP="00BD2662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i/>
          <w:sz w:val="28"/>
          <w:szCs w:val="28"/>
        </w:rPr>
        <w:t>ПОСТАНОВЛЯЕТ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</w:p>
    <w:p w:rsidR="00BD2662" w:rsidRDefault="00BD2662" w:rsidP="00BD2662">
      <w:pPr>
        <w:rPr>
          <w:b/>
          <w:i/>
          <w:sz w:val="28"/>
          <w:szCs w:val="28"/>
        </w:rPr>
      </w:pPr>
    </w:p>
    <w:p w:rsidR="00BD2662" w:rsidRDefault="00BD2662" w:rsidP="00BD2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 по  соблюдению требований к служебному  поведению муниципальных служащих Администрации местного самоуправления Николаевского сельского поселения и урегулированию конфликта интересов в составе:</w:t>
      </w:r>
    </w:p>
    <w:p w:rsidR="00BD2662" w:rsidRDefault="00BD2662" w:rsidP="00BD2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председатель комиссии – Ткаченко Г.В., Глава муниципального образования Николаевское сельское поселение;</w:t>
      </w:r>
    </w:p>
    <w:p w:rsidR="00BD2662" w:rsidRDefault="00BD2662" w:rsidP="00BD2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заместитель председателя –  Орлова Л.М.,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АМС;</w:t>
      </w:r>
    </w:p>
    <w:p w:rsidR="00BD2662" w:rsidRDefault="00BD2662" w:rsidP="00BD2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3) секретарь комиссии – Савицкая А.К., ведущий специалист АМС;</w:t>
      </w:r>
    </w:p>
    <w:p w:rsidR="00BD2662" w:rsidRDefault="00BD2662" w:rsidP="00BD2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tab/>
        <w:t xml:space="preserve"> </w:t>
      </w:r>
    </w:p>
    <w:p w:rsidR="00BD2662" w:rsidRDefault="00BD2662" w:rsidP="00BD2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Лазарова</w:t>
      </w:r>
      <w:proofErr w:type="spellEnd"/>
      <w:r>
        <w:rPr>
          <w:sz w:val="28"/>
          <w:szCs w:val="28"/>
        </w:rPr>
        <w:t xml:space="preserve"> Э.Т. – доцент кафедры государственного и муниципального управления Владикавказского института управления, кандидат исторических наук;</w:t>
      </w:r>
    </w:p>
    <w:p w:rsidR="00BD2662" w:rsidRDefault="00BD2662" w:rsidP="00BD26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Маркелова В.В., ведущий специалист АМС;</w:t>
      </w:r>
    </w:p>
    <w:p w:rsidR="00BD2662" w:rsidRDefault="00BD2662" w:rsidP="00BD2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Дмитриева О.А. – от профсоюзной организации АМС Николаевского сельского поселения, член профсоюзного комитета.</w:t>
      </w:r>
    </w:p>
    <w:p w:rsidR="00BD2662" w:rsidRDefault="00BD2662" w:rsidP="00BD2662">
      <w:pPr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62" w:rsidRDefault="00BD2662" w:rsidP="00BD2662">
      <w:pPr>
        <w:rPr>
          <w:sz w:val="28"/>
          <w:szCs w:val="28"/>
        </w:rPr>
      </w:pPr>
      <w:r>
        <w:rPr>
          <w:i/>
          <w:sz w:val="28"/>
          <w:szCs w:val="28"/>
        </w:rPr>
        <w:t>Глава муниципального образования</w:t>
      </w:r>
    </w:p>
    <w:p w:rsidR="00BD2662" w:rsidRDefault="00BD2662" w:rsidP="00BD2662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Николаевского сельского поселения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       </w:t>
      </w:r>
      <w:proofErr w:type="spellStart"/>
      <w:r>
        <w:rPr>
          <w:i/>
          <w:sz w:val="28"/>
          <w:szCs w:val="28"/>
        </w:rPr>
        <w:t>Г.В.Ткаченко</w:t>
      </w:r>
      <w:proofErr w:type="spellEnd"/>
      <w:r>
        <w:t xml:space="preserve"> </w:t>
      </w:r>
    </w:p>
    <w:p w:rsidR="00122557" w:rsidRPr="00BD2662" w:rsidRDefault="00BD2662" w:rsidP="00BC75E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C75E6">
        <w:rPr>
          <w:sz w:val="28"/>
          <w:szCs w:val="28"/>
        </w:rPr>
        <w:tab/>
      </w:r>
      <w:r w:rsidR="00BC75E6">
        <w:rPr>
          <w:sz w:val="28"/>
          <w:szCs w:val="28"/>
        </w:rPr>
        <w:tab/>
      </w:r>
      <w:r w:rsidR="00BC75E6">
        <w:rPr>
          <w:sz w:val="28"/>
          <w:szCs w:val="28"/>
        </w:rPr>
        <w:tab/>
      </w:r>
      <w:r w:rsidR="00BC75E6">
        <w:rPr>
          <w:sz w:val="28"/>
          <w:szCs w:val="28"/>
        </w:rPr>
        <w:tab/>
      </w:r>
      <w:r w:rsidR="00BC75E6">
        <w:rPr>
          <w:sz w:val="28"/>
          <w:szCs w:val="28"/>
        </w:rPr>
        <w:tab/>
      </w:r>
      <w:r w:rsidR="00BC75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</w:t>
      </w:r>
      <w:r w:rsidR="00BC75E6" w:rsidRPr="00BC75E6">
        <w:rPr>
          <w:rFonts w:ascii="Times New Roman" w:hAnsi="Times New Roman" w:cs="Times New Roman"/>
        </w:rPr>
        <w:t xml:space="preserve">Приложение </w:t>
      </w:r>
    </w:p>
    <w:p w:rsidR="00BC75E6" w:rsidRPr="00BC75E6" w:rsidRDefault="00BC75E6" w:rsidP="00BC75E6">
      <w:pPr>
        <w:pStyle w:val="a3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  <w:t>к Постановлению АМС Николаевского сельского поселения</w:t>
      </w:r>
    </w:p>
    <w:p w:rsidR="00BC75E6" w:rsidRPr="00BC75E6" w:rsidRDefault="00BC75E6" w:rsidP="00BC75E6">
      <w:pPr>
        <w:pStyle w:val="a3"/>
        <w:rPr>
          <w:rFonts w:ascii="Times New Roman" w:hAnsi="Times New Roman" w:cs="Times New Roman"/>
        </w:rPr>
      </w:pP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</w:r>
      <w:r w:rsidRPr="00BC75E6">
        <w:rPr>
          <w:rFonts w:ascii="Times New Roman" w:hAnsi="Times New Roman" w:cs="Times New Roman"/>
        </w:rPr>
        <w:tab/>
        <w:t>от 24 октября 2013 г. №20</w:t>
      </w:r>
    </w:p>
    <w:p w:rsidR="00BC75E6" w:rsidRDefault="00BC75E6" w:rsidP="00BC75E6">
      <w:pPr>
        <w:pStyle w:val="a3"/>
      </w:pPr>
    </w:p>
    <w:p w:rsidR="00BD2662" w:rsidRDefault="00BD2662" w:rsidP="00BC75E6">
      <w:pPr>
        <w:pStyle w:val="a3"/>
      </w:pPr>
    </w:p>
    <w:p w:rsidR="00BC75E6" w:rsidRDefault="00BC75E6" w:rsidP="00BC75E6">
      <w:pPr>
        <w:pStyle w:val="a3"/>
      </w:pPr>
      <w:bookmarkStart w:id="0" w:name="_GoBack"/>
      <w:bookmarkEnd w:id="0"/>
    </w:p>
    <w:p w:rsidR="00BC75E6" w:rsidRDefault="00BC75E6" w:rsidP="00BC75E6">
      <w:pPr>
        <w:pStyle w:val="a3"/>
      </w:pPr>
    </w:p>
    <w:p w:rsidR="00BC75E6" w:rsidRDefault="00BC75E6" w:rsidP="00BC75E6">
      <w:pPr>
        <w:pStyle w:val="a3"/>
      </w:pPr>
    </w:p>
    <w:p w:rsidR="00BC75E6" w:rsidRDefault="00BC75E6" w:rsidP="00BC7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BC75E6" w:rsidRDefault="00BC75E6" w:rsidP="00BC7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5E6" w:rsidRDefault="00BC75E6" w:rsidP="00BC7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о комиссии по урегулированию конфликта интересов</w:t>
      </w:r>
    </w:p>
    <w:p w:rsidR="00BC75E6" w:rsidRDefault="00BC75E6" w:rsidP="00BC7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5E6" w:rsidRDefault="00BC75E6" w:rsidP="00BC7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5E6" w:rsidRDefault="006B0B27" w:rsidP="00BC75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0B27">
        <w:rPr>
          <w:rFonts w:ascii="Times New Roman" w:hAnsi="Times New Roman" w:cs="Times New Roman"/>
          <w:sz w:val="28"/>
          <w:szCs w:val="28"/>
        </w:rPr>
        <w:t>.</w:t>
      </w:r>
      <w:r w:rsidR="00BC75E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BC75E6" w:rsidRDefault="00BC75E6" w:rsidP="00BC75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5E6" w:rsidRDefault="00BC75E6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Комиссия по урегулированию конфликта интересов (далее – Комиссия) создается с целью рассмотрения вопросов, связанных с урегулированием конфликта интересов в Администрации местного самоуправления Николаевского сельского поселения.</w:t>
      </w:r>
    </w:p>
    <w:p w:rsidR="00BC75E6" w:rsidRDefault="00BC75E6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Основной задачей Комиссии является предотвращение или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Республике Северная Осетия-Алания, Администрации местного самоуправления Николаевского сельского поселения.</w:t>
      </w:r>
    </w:p>
    <w:p w:rsidR="006B0B27" w:rsidRDefault="00BC75E6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урегулированию конфликта интересов, в соответствии со статьями 11, 12, 13, 14 и 27 Федерального закона от 2 марта 2007 года №25-ФЗ «О муниципальной службе в Российской Федерации» в отношении муниципальных служащих, замещающих должности муниципальной службы в Администрации местного самоуправления Николаевского сельского поселения.</w:t>
      </w:r>
      <w:proofErr w:type="gramEnd"/>
    </w:p>
    <w:p w:rsidR="00F12186" w:rsidRDefault="00F12186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Организационно-техническое и документальное обеспечение деятельности Комиссии возлагается на секретаря Комиссии.</w:t>
      </w:r>
    </w:p>
    <w:p w:rsidR="006B0B27" w:rsidRDefault="006B0B27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75E6" w:rsidRDefault="006B0B27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121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работы Комиссии</w:t>
      </w:r>
      <w:r w:rsidR="00BC7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B27" w:rsidRDefault="006B0B27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0B27" w:rsidRDefault="006B0B27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Основанием для проведения заседания Комиссии является:</w:t>
      </w:r>
    </w:p>
    <w:p w:rsidR="006B0B27" w:rsidRDefault="006B0B27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информация о нарушении муниципальным служащим требований к служебному поведению, предусмотренных статьями 11, 12, 13 и 14 Федерального закона от 2 марта 2007 года №25-ФЗ «О муниципальной службе в Российской Федерации»;</w:t>
      </w:r>
    </w:p>
    <w:p w:rsidR="006B0B27" w:rsidRDefault="006B0B27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9F41AE" w:rsidRDefault="009F41AE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Информация, послужившая основанием для проведения заседания Комиссии, должна быть представлена в письменном виде и содержать следующие данные:</w:t>
      </w:r>
    </w:p>
    <w:p w:rsidR="009F41AE" w:rsidRDefault="009F41AE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фамилию, имя, отчество муниципального служащего и замещаемую им должность муниципальной службы;</w:t>
      </w:r>
    </w:p>
    <w:p w:rsidR="009F41AE" w:rsidRDefault="009F41AE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F41AE" w:rsidRDefault="009F41AE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данные об источнике информации.</w:t>
      </w:r>
    </w:p>
    <w:p w:rsidR="009F41AE" w:rsidRDefault="009F41AE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F41AE" w:rsidRDefault="009F41AE" w:rsidP="00BC7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При поступлении информации</w:t>
      </w:r>
      <w:r w:rsidR="00C161DA">
        <w:rPr>
          <w:rFonts w:ascii="Times New Roman" w:hAnsi="Times New Roman" w:cs="Times New Roman"/>
          <w:sz w:val="28"/>
          <w:szCs w:val="28"/>
        </w:rPr>
        <w:t>, являющейся основанием для проведения заседания Комиссии, секретарь Комиссии информирует об этом Главу муниципального образования Николаевское сельское поселение в целях принятия им мер по предотвращению конфликта интересов.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1DA" w:rsidRDefault="00C161DA" w:rsidP="00C161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Николаевское сельское поселение принимает решение о проведении проверки информации о нарушении муниципальным служащим требований к служебному поведению или наличии у него личной заинтересованности, которая приводит или может привести к конфликту интересов, а также материалов,</w:t>
      </w:r>
      <w:r w:rsidRPr="00C1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  <w:proofErr w:type="gramEnd"/>
    </w:p>
    <w:p w:rsidR="00C161DA" w:rsidRDefault="00C161DA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Проверка информации и материалов осуществляется в месячный срок со дня принятия решения о ее проведении.</w:t>
      </w:r>
    </w:p>
    <w:p w:rsidR="00AF20BB" w:rsidRDefault="00AF20BB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окончании проверки председатель Комиссии устанавливает дату, время и место заседания Комиссии.</w:t>
      </w:r>
    </w:p>
    <w:p w:rsidR="00AF20BB" w:rsidRDefault="00AF20BB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обеспечивает организационную подготовку проведения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AF20BB" w:rsidRDefault="00AF20BB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0BB" w:rsidRDefault="00AF20BB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01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Порядок проведения заседания Комиссии</w:t>
      </w:r>
    </w:p>
    <w:p w:rsidR="00AF20BB" w:rsidRDefault="00AF20BB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20BB" w:rsidRDefault="00AF20BB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Заседание Комиссии считается правомочным, если на нем присутствует не менее двух третей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числа членов Комиссии.</w:t>
      </w:r>
    </w:p>
    <w:p w:rsidR="00AF20BB" w:rsidRDefault="00E332D8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0BB">
        <w:rPr>
          <w:rFonts w:ascii="Times New Roman" w:hAnsi="Times New Roman" w:cs="Times New Roman"/>
          <w:sz w:val="28"/>
          <w:szCs w:val="28"/>
        </w:rPr>
        <w:t xml:space="preserve">. При возможном возникновении конфликта интересов у членов Комиссии в связи с рассмотрением вопросов, включенных в повестку дня заседания Комиссии, </w:t>
      </w:r>
      <w:r w:rsidR="0010110C">
        <w:rPr>
          <w:rFonts w:ascii="Times New Roman" w:hAnsi="Times New Roman" w:cs="Times New Roman"/>
          <w:sz w:val="28"/>
          <w:szCs w:val="28"/>
        </w:rPr>
        <w:t>соответствующие</w:t>
      </w:r>
      <w:r w:rsidR="00AF20BB">
        <w:rPr>
          <w:rFonts w:ascii="Times New Roman" w:hAnsi="Times New Roman" w:cs="Times New Roman"/>
          <w:sz w:val="28"/>
          <w:szCs w:val="28"/>
        </w:rPr>
        <w:t xml:space="preserve"> члены Комиссии обязаны до начала заседания заявить об этом.</w:t>
      </w:r>
      <w:r w:rsidR="0010110C">
        <w:rPr>
          <w:rFonts w:ascii="Times New Roman" w:hAnsi="Times New Roman" w:cs="Times New Roman"/>
          <w:sz w:val="28"/>
          <w:szCs w:val="28"/>
        </w:rPr>
        <w:t xml:space="preserve"> В данном случае соответствующий член Комиссии не принимает участия в рассмотрении указанных вопросов.</w:t>
      </w:r>
    </w:p>
    <w:p w:rsidR="0010110C" w:rsidRDefault="00E332D8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110C">
        <w:rPr>
          <w:rFonts w:ascii="Times New Roman" w:hAnsi="Times New Roman" w:cs="Times New Roman"/>
          <w:sz w:val="28"/>
          <w:szCs w:val="28"/>
        </w:rPr>
        <w:t>. Заседание Комиссии проводится в присутствии муниципального служащего.</w:t>
      </w:r>
    </w:p>
    <w:p w:rsidR="0010110C" w:rsidRDefault="0010110C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Комиссии переносится, если муниципальный служащий не может присутствовать в заседании по уважительной причине.</w:t>
      </w:r>
    </w:p>
    <w:p w:rsidR="0010110C" w:rsidRDefault="00E332D8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110C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</w:t>
      </w:r>
    </w:p>
    <w:p w:rsidR="0010110C" w:rsidRDefault="0010110C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пригласить на свое заседание иных лиц и заслушать их пояснения.</w:t>
      </w:r>
    </w:p>
    <w:p w:rsidR="0010110C" w:rsidRDefault="00E332D8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110C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32D8" w:rsidRDefault="00E332D8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Комиссия может принять одно из следующих решений:</w:t>
      </w:r>
    </w:p>
    <w:p w:rsidR="00E332D8" w:rsidRDefault="00E332D8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E332D8" w:rsidRDefault="00E332D8" w:rsidP="00C161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установить факт наличия заинтересованности у муниципального служащего, которая приводит или может привести к конфликту интересов, и работодателю предлагаются рекомендации, направленные на предотвращение или урегулирование данного конфликта интересов.</w:t>
      </w:r>
    </w:p>
    <w:p w:rsidR="00E332D8" w:rsidRDefault="00E332D8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Члены Комиссии при принятии решения обладают равными правами.</w:t>
      </w:r>
    </w:p>
    <w:p w:rsidR="00C161DA" w:rsidRDefault="00E332D8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Комиссии принимается простым большинством голосов присутствующих на заседании членов Комиссии.</w:t>
      </w:r>
      <w:r w:rsidR="00C16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2D8" w:rsidRDefault="00E332D8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Комиссии оформляется протоколом, который подписывают члены Комиссии, принявшие участие в ее заседании. </w:t>
      </w:r>
    </w:p>
    <w:p w:rsidR="00E332D8" w:rsidRDefault="00E332D8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имеет рекомендательный характер.</w:t>
      </w:r>
    </w:p>
    <w:p w:rsidR="00E332D8" w:rsidRDefault="00E332D8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решении Комиссии указываются:</w:t>
      </w:r>
    </w:p>
    <w:p w:rsidR="00E332D8" w:rsidRDefault="00E332D8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фамилия, имя, отчество, должность муниципального служащего, в отношении которого рассматривался вопрос о нарушении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 или о наличии личной заинтересованности, которая приводит или может привести к конфликту интересов;</w:t>
      </w:r>
    </w:p>
    <w:p w:rsidR="003C33EF" w:rsidRDefault="003C33EF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источник информации, послужившей основанием для проведения заседания Комиссии;</w:t>
      </w:r>
    </w:p>
    <w:p w:rsidR="003C33EF" w:rsidRDefault="003C33EF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поступления информации в Комиссию и дата рассмотрения на заседании Комиссии, существо информации;</w:t>
      </w:r>
    </w:p>
    <w:p w:rsidR="003C33EF" w:rsidRDefault="003C33EF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фамилии, имена, отчества членов Комиссии и других лиц, присутствовавших на заседании;</w:t>
      </w:r>
    </w:p>
    <w:p w:rsidR="003C33EF" w:rsidRDefault="003C33EF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существо решения и его обоснование;</w:t>
      </w:r>
    </w:p>
    <w:p w:rsidR="003C33EF" w:rsidRDefault="003C33EF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результаты голосования.</w:t>
      </w:r>
    </w:p>
    <w:p w:rsidR="003C33EF" w:rsidRDefault="003C33EF" w:rsidP="00E332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Член Комиссии, не согласный с ее </w:t>
      </w:r>
      <w:r w:rsidR="00454E8A">
        <w:rPr>
          <w:rFonts w:ascii="Times New Roman" w:hAnsi="Times New Roman" w:cs="Times New Roman"/>
          <w:sz w:val="28"/>
          <w:szCs w:val="28"/>
        </w:rPr>
        <w:t>решением, вправе в письменном виде изложить свое мнение, которое приобщается к протоколу заседания Комиссии.</w:t>
      </w:r>
    </w:p>
    <w:p w:rsidR="00454E8A" w:rsidRDefault="00454E8A" w:rsidP="00454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Комиссии направляется муниципальному служащему и другим заинтересованным лицам в течение трех дней со дня его принятия.</w:t>
      </w:r>
    </w:p>
    <w:p w:rsidR="00454E8A" w:rsidRDefault="00454E8A" w:rsidP="00454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предложений, изложенных в решении Комиссии, Глава Администрации местного самоуправления Николаевского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или руководитель структурного подразделения, в котором работает муниципальный служащий, в отношении которого принято решение, принимает меры по предотвращению или урегулированию конфликта интересов.</w:t>
      </w:r>
    </w:p>
    <w:p w:rsidR="00E332D8" w:rsidRDefault="00454E8A" w:rsidP="00454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Решение Комиссии может быть обжаловано муниципальным служащим в предусмотренном законодательством Российской Федерации порядке. </w:t>
      </w:r>
    </w:p>
    <w:p w:rsidR="00F12186" w:rsidRDefault="00454E8A" w:rsidP="00454E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</w:t>
      </w:r>
      <w:r w:rsidR="00F12186">
        <w:rPr>
          <w:rFonts w:ascii="Times New Roman" w:hAnsi="Times New Roman" w:cs="Times New Roman"/>
          <w:sz w:val="28"/>
          <w:szCs w:val="28"/>
        </w:rPr>
        <w:t xml:space="preserve"> случае невыполнения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муниципальный служащий привлекается к дисциплинарной ответственности в  соответствии  со</w:t>
      </w:r>
      <w:proofErr w:type="gramEnd"/>
      <w:r w:rsidR="00F12186">
        <w:rPr>
          <w:rFonts w:ascii="Times New Roman" w:hAnsi="Times New Roman" w:cs="Times New Roman"/>
          <w:sz w:val="28"/>
          <w:szCs w:val="28"/>
        </w:rPr>
        <w:t xml:space="preserve">  статьей  27  Федерального  закона  от  2  марта  2007  года </w:t>
      </w:r>
    </w:p>
    <w:p w:rsidR="00454E8A" w:rsidRDefault="00F12186" w:rsidP="00F12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 в порядке, предусмотренном Трудовым кодексом Российской Федерации.</w:t>
      </w:r>
    </w:p>
    <w:p w:rsidR="00F12186" w:rsidRPr="00BC75E6" w:rsidRDefault="00F12186" w:rsidP="00F121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12186" w:rsidRPr="00BC75E6" w:rsidSect="00F121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0D" w:rsidRDefault="0027500D" w:rsidP="00F12186">
      <w:r>
        <w:separator/>
      </w:r>
    </w:p>
  </w:endnote>
  <w:endnote w:type="continuationSeparator" w:id="0">
    <w:p w:rsidR="0027500D" w:rsidRDefault="0027500D" w:rsidP="00F1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0D" w:rsidRDefault="0027500D" w:rsidP="00F12186">
      <w:r>
        <w:separator/>
      </w:r>
    </w:p>
  </w:footnote>
  <w:footnote w:type="continuationSeparator" w:id="0">
    <w:p w:rsidR="0027500D" w:rsidRDefault="0027500D" w:rsidP="00F12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558267"/>
      <w:docPartObj>
        <w:docPartGallery w:val="Page Numbers (Top of Page)"/>
        <w:docPartUnique/>
      </w:docPartObj>
    </w:sdtPr>
    <w:sdtEndPr/>
    <w:sdtContent>
      <w:p w:rsidR="00F12186" w:rsidRDefault="00F121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662">
          <w:rPr>
            <w:noProof/>
          </w:rPr>
          <w:t>2</w:t>
        </w:r>
        <w:r>
          <w:fldChar w:fldCharType="end"/>
        </w:r>
      </w:p>
    </w:sdtContent>
  </w:sdt>
  <w:p w:rsidR="00F12186" w:rsidRDefault="00F121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78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110C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7500D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33EF"/>
    <w:rsid w:val="003C66A1"/>
    <w:rsid w:val="003C7DA8"/>
    <w:rsid w:val="003E47E9"/>
    <w:rsid w:val="00414C78"/>
    <w:rsid w:val="00451429"/>
    <w:rsid w:val="00454E8A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6B0B27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1AE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F20BB"/>
    <w:rsid w:val="00B11F32"/>
    <w:rsid w:val="00B26B80"/>
    <w:rsid w:val="00B34CB5"/>
    <w:rsid w:val="00B43F5A"/>
    <w:rsid w:val="00B53815"/>
    <w:rsid w:val="00B72DA1"/>
    <w:rsid w:val="00BA38BE"/>
    <w:rsid w:val="00BC75E6"/>
    <w:rsid w:val="00BD094B"/>
    <w:rsid w:val="00BD2662"/>
    <w:rsid w:val="00BE2891"/>
    <w:rsid w:val="00BE5A66"/>
    <w:rsid w:val="00BF20B7"/>
    <w:rsid w:val="00C161DA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32D8"/>
    <w:rsid w:val="00E365B4"/>
    <w:rsid w:val="00E53932"/>
    <w:rsid w:val="00E87F2C"/>
    <w:rsid w:val="00E91284"/>
    <w:rsid w:val="00EE5EB2"/>
    <w:rsid w:val="00F06B23"/>
    <w:rsid w:val="00F12186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5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21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12186"/>
  </w:style>
  <w:style w:type="paragraph" w:styleId="a6">
    <w:name w:val="footer"/>
    <w:basedOn w:val="a"/>
    <w:link w:val="a7"/>
    <w:uiPriority w:val="99"/>
    <w:unhideWhenUsed/>
    <w:rsid w:val="00F121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12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5E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121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12186"/>
  </w:style>
  <w:style w:type="paragraph" w:styleId="a6">
    <w:name w:val="footer"/>
    <w:basedOn w:val="a"/>
    <w:link w:val="a7"/>
    <w:uiPriority w:val="99"/>
    <w:unhideWhenUsed/>
    <w:rsid w:val="00F121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1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2014-12-16T07:50:00Z</dcterms:created>
  <dcterms:modified xsi:type="dcterms:W3CDTF">2014-12-16T13:40:00Z</dcterms:modified>
</cp:coreProperties>
</file>