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 xml:space="preserve">Форма плана закупок товаров, работ, услуг </w:t>
            </w: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br/>
              <w:t>для обеспечения нужд субъектов Российской Федерации</w:t>
            </w: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62"/>
        <w:gridCol w:w="1458"/>
        <w:gridCol w:w="1458"/>
      </w:tblGrid>
      <w:tr w:rsidR="002B6ECA" w:rsidRPr="002B6ECA" w:rsidTr="002B6ECA">
        <w:tc>
          <w:tcPr>
            <w:tcW w:w="4000" w:type="pct"/>
            <w:vMerge w:val="restar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2B6ECA" w:rsidRPr="002B6ECA" w:rsidTr="002B6ECA"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1507002529</w:t>
            </w: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150701001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90615433101</w:t>
            </w: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Николаевское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363401, Северная Осетия - Алания </w:t>
            </w: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Респ</w:t>
            </w:r>
            <w:proofErr w:type="spell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, Николаевская </w:t>
            </w: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ст-ца</w:t>
            </w:r>
            <w:proofErr w:type="spell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ул</w:t>
            </w:r>
            <w:proofErr w:type="spellEnd"/>
            <w:proofErr w:type="gram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 ПАРТИЗАНСКАЯ, 15 ,7-86733-95123, nikolaevskaya.ams@yandex.ru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измененный(1) 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B6ECA" w:rsidRPr="002B6ECA" w:rsidTr="002B6ECA">
        <w:tc>
          <w:tcPr>
            <w:tcW w:w="0" w:type="auto"/>
            <w:gridSpan w:val="3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gridSpan w:val="3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686"/>
        <w:gridCol w:w="1147"/>
        <w:gridCol w:w="1065"/>
        <w:gridCol w:w="1004"/>
        <w:gridCol w:w="953"/>
        <w:gridCol w:w="635"/>
        <w:gridCol w:w="787"/>
        <w:gridCol w:w="635"/>
        <w:gridCol w:w="635"/>
        <w:gridCol w:w="883"/>
        <w:gridCol w:w="1049"/>
        <w:gridCol w:w="1070"/>
        <w:gridCol w:w="967"/>
        <w:gridCol w:w="845"/>
      </w:tblGrid>
      <w:tr w:rsidR="002B6ECA" w:rsidRPr="002B6ECA" w:rsidTr="002B6ECA"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ECA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ECA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2B6ECA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Объем финансового обеспечения (тыс</w:t>
            </w:r>
            <w:proofErr w:type="gramStart"/>
            <w:r w:rsidRPr="002B6ECA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2B6ECA">
              <w:rPr>
                <w:rFonts w:eastAsia="Times New Roman"/>
                <w:sz w:val="18"/>
                <w:szCs w:val="18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</w:t>
            </w:r>
            <w:r w:rsidRPr="002B6ECA">
              <w:rPr>
                <w:rFonts w:eastAsia="Times New Roman"/>
                <w:sz w:val="18"/>
                <w:szCs w:val="18"/>
              </w:rPr>
              <w:lastRenderedPageBreak/>
              <w:t>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2B6ECA" w:rsidRPr="002B6ECA" w:rsidTr="002B6ECA"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</w:t>
            </w:r>
            <w:r w:rsidRPr="002B6ECA">
              <w:rPr>
                <w:rFonts w:eastAsia="Times New Roman"/>
                <w:sz w:val="18"/>
                <w:szCs w:val="18"/>
              </w:rPr>
              <w:lastRenderedPageBreak/>
              <w:t xml:space="preserve">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173150700252915070100100010003511244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proofErr w:type="spellStart"/>
            <w:r w:rsidRPr="002B6ECA">
              <w:rPr>
                <w:rFonts w:eastAsia="Times New Roman"/>
                <w:sz w:val="18"/>
                <w:szCs w:val="18"/>
              </w:rPr>
              <w:t>непрограммные</w:t>
            </w:r>
            <w:proofErr w:type="spellEnd"/>
            <w:r w:rsidRPr="002B6ECA">
              <w:rPr>
                <w:rFonts w:eastAsia="Times New Roman"/>
                <w:sz w:val="18"/>
                <w:szCs w:val="18"/>
              </w:rPr>
              <w:t xml:space="preserve">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1 525.00000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225.00000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Срок осуществления закупки с 01.01.2017 по 31.12.2017 </w:t>
            </w:r>
            <w:r w:rsidRPr="002B6ECA">
              <w:rPr>
                <w:rFonts w:eastAsia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173150700252915070100110020000000242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</w:t>
            </w:r>
            <w:r w:rsidRPr="002B6ECA">
              <w:rPr>
                <w:rFonts w:eastAsia="Times New Roman"/>
                <w:sz w:val="18"/>
                <w:szCs w:val="18"/>
              </w:rPr>
              <w:lastRenderedPageBreak/>
              <w:t>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220.00000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75.00000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85.00000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173150700252915070100110010000000244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1 452.50000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1 452.50000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183150700252915070100100010000000244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193150700252915070100100020000000244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2 000.00000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2 000.00000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gridSpan w:val="6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6 697.50000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1 737.50000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2 075.00000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2 885.00000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2B6ECA" w:rsidRPr="002B6ECA" w:rsidTr="002B6ECA">
        <w:tc>
          <w:tcPr>
            <w:tcW w:w="0" w:type="auto"/>
            <w:gridSpan w:val="6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6 697.50000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1 737.50000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2 075.00000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2 885.00000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B6ECA">
              <w:rPr>
                <w:rFonts w:eastAsia="Times New Roman"/>
                <w:sz w:val="18"/>
                <w:szCs w:val="18"/>
              </w:rPr>
              <w:t>Х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2B6ECA" w:rsidRPr="002B6ECA" w:rsidTr="002B6EC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36"/>
              <w:gridCol w:w="100"/>
              <w:gridCol w:w="57"/>
              <w:gridCol w:w="814"/>
              <w:gridCol w:w="73"/>
              <w:gridCol w:w="370"/>
              <w:gridCol w:w="73"/>
              <w:gridCol w:w="1550"/>
              <w:gridCol w:w="197"/>
              <w:gridCol w:w="225"/>
              <w:gridCol w:w="130"/>
            </w:tblGrid>
            <w:tr w:rsidR="002B6ECA" w:rsidRPr="002B6EC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ТКАЧЕНКО ГЕОРГИЙ ВИТАЛЬЕВИЧ,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ТКАЧЕНКО ГЕОРГИЙ ВИТАЛЬЕВИЧ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6ECA" w:rsidRPr="002B6EC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B6ECA" w:rsidRPr="002B6ECA" w:rsidTr="002B6ECA">
        <w:tc>
          <w:tcPr>
            <w:tcW w:w="0" w:type="auto"/>
            <w:vAlign w:val="center"/>
            <w:hideMark/>
          </w:tcPr>
          <w:p w:rsidR="002B6ECA" w:rsidRDefault="002B6ECA" w:rsidP="002B6E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B6ECA" w:rsidRPr="002B6ECA" w:rsidRDefault="002B6ECA" w:rsidP="002B6E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83"/>
        <w:gridCol w:w="2042"/>
        <w:gridCol w:w="1153"/>
      </w:tblGrid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2B6ECA" w:rsidRPr="002B6ECA" w:rsidTr="002B6EC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ECA" w:rsidRPr="002B6ECA" w:rsidTr="002B6ECA">
        <w:tc>
          <w:tcPr>
            <w:tcW w:w="0" w:type="auto"/>
            <w:gridSpan w:val="3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gridSpan w:val="3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B6EC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"/>
        <w:gridCol w:w="4618"/>
        <w:gridCol w:w="1468"/>
        <w:gridCol w:w="2001"/>
        <w:gridCol w:w="2153"/>
        <w:gridCol w:w="1796"/>
        <w:gridCol w:w="2256"/>
      </w:tblGrid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отсутствие такого акта для соответствующего объекта и (или) соответствующих объектов закупки 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173150700252915070100100010003511244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непрограммные</w:t>
            </w:r>
            <w:proofErr w:type="spell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173150700252915070100110020000000242</w:t>
            </w:r>
          </w:p>
          <w:p w:rsidR="002B6ECA" w:rsidRPr="002B6ECA" w:rsidRDefault="002B6ECA" w:rsidP="002B6E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173150700252915070100110010000000244</w:t>
            </w:r>
          </w:p>
          <w:p w:rsidR="002B6ECA" w:rsidRPr="002B6ECA" w:rsidRDefault="002B6ECA" w:rsidP="002B6E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183150700252915070100100010000000244</w:t>
            </w:r>
          </w:p>
          <w:p w:rsidR="002B6ECA" w:rsidRPr="002B6ECA" w:rsidRDefault="002B6ECA" w:rsidP="002B6E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193150700252915070100100020000000244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непрограммные</w:t>
            </w:r>
            <w:proofErr w:type="spell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Выполнение функций и полномочий </w:t>
            </w:r>
            <w:proofErr w:type="spellStart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>мунмципальных</w:t>
            </w:r>
            <w:proofErr w:type="spellEnd"/>
            <w:r w:rsidRPr="002B6ECA">
              <w:rPr>
                <w:rFonts w:ascii="Tahoma" w:eastAsia="Times New Roman" w:hAnsi="Tahoma" w:cs="Tahoma"/>
                <w:sz w:val="18"/>
                <w:szCs w:val="18"/>
              </w:rPr>
              <w:t xml:space="preserve"> органов</w:t>
            </w: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B6ECA" w:rsidRPr="002B6ECA" w:rsidRDefault="002B6ECA" w:rsidP="002B6E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2"/>
        <w:gridCol w:w="8"/>
      </w:tblGrid>
      <w:tr w:rsidR="002B6ECA" w:rsidRPr="002B6ECA" w:rsidTr="002B6EC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B6ECA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6ECA" w:rsidRPr="002B6ECA" w:rsidTr="002B6EC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22"/>
              <w:gridCol w:w="156"/>
              <w:gridCol w:w="80"/>
              <w:gridCol w:w="1137"/>
              <w:gridCol w:w="102"/>
              <w:gridCol w:w="370"/>
              <w:gridCol w:w="102"/>
              <w:gridCol w:w="2311"/>
              <w:gridCol w:w="275"/>
              <w:gridCol w:w="225"/>
              <w:gridCol w:w="182"/>
            </w:tblGrid>
            <w:tr w:rsidR="002B6ECA" w:rsidRPr="002B6EC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ТКАЧЕНКО ГЕОРГИЙ ВИТАЛЬЕВИЧ,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ТКАЧЕНКО ГЕОРГИЙ ВИТАЛЬЕВИЧ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B6ECA" w:rsidRPr="002B6ECA">
              <w:tc>
                <w:tcPr>
                  <w:tcW w:w="0" w:type="auto"/>
                  <w:gridSpan w:val="2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6ECA" w:rsidRPr="002B6EC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6E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ECA" w:rsidRPr="002B6ECA" w:rsidRDefault="002B6ECA" w:rsidP="002B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B6ECA" w:rsidRPr="002B6ECA" w:rsidRDefault="002B6ECA" w:rsidP="002B6E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B6ECA" w:rsidRPr="002B6ECA" w:rsidRDefault="002B6ECA" w:rsidP="002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CE8" w:rsidRDefault="00FC5CE8"/>
    <w:sectPr w:rsidR="00FC5CE8" w:rsidSect="002B6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34DB"/>
    <w:multiLevelType w:val="multilevel"/>
    <w:tmpl w:val="112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ECA"/>
    <w:rsid w:val="002B6ECA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B6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5994</Characters>
  <Application>Microsoft Office Word</Application>
  <DocSecurity>0</DocSecurity>
  <Lines>49</Lines>
  <Paragraphs>14</Paragraphs>
  <ScaleCrop>false</ScaleCrop>
  <Company>MultiDVD Team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2017-03-28T06:57:00Z</cp:lastPrinted>
  <dcterms:created xsi:type="dcterms:W3CDTF">2017-03-28T06:51:00Z</dcterms:created>
  <dcterms:modified xsi:type="dcterms:W3CDTF">2017-03-28T06:57:00Z</dcterms:modified>
</cp:coreProperties>
</file>