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B6" w:rsidRPr="00917572" w:rsidRDefault="000005B6" w:rsidP="000005B6">
      <w:pPr>
        <w:jc w:val="center"/>
        <w:rPr>
          <w:sz w:val="28"/>
          <w:szCs w:val="28"/>
        </w:rPr>
      </w:pPr>
      <w:r w:rsidRPr="00917572">
        <w:rPr>
          <w:sz w:val="28"/>
          <w:szCs w:val="28"/>
        </w:rPr>
        <w:t>РЕСПУБЛИКА СЕВЕРНАЯ ОСЕТИЯ-АЛАНИЯ</w:t>
      </w:r>
    </w:p>
    <w:p w:rsidR="000005B6" w:rsidRPr="00917572" w:rsidRDefault="000005B6" w:rsidP="000005B6">
      <w:pPr>
        <w:tabs>
          <w:tab w:val="left" w:pos="0"/>
        </w:tabs>
        <w:rPr>
          <w:sz w:val="28"/>
          <w:szCs w:val="28"/>
        </w:rPr>
      </w:pPr>
    </w:p>
    <w:p w:rsidR="000005B6" w:rsidRPr="00917572" w:rsidRDefault="000005B6" w:rsidP="000005B6">
      <w:pPr>
        <w:tabs>
          <w:tab w:val="left" w:pos="0"/>
        </w:tabs>
        <w:rPr>
          <w:sz w:val="28"/>
          <w:szCs w:val="28"/>
        </w:rPr>
      </w:pPr>
      <w:r w:rsidRPr="00917572">
        <w:rPr>
          <w:sz w:val="28"/>
          <w:szCs w:val="28"/>
        </w:rPr>
        <w:t xml:space="preserve">    НИКОЛАЕВСКОЕ СЕЛЬСКОЕ ПОСЕЛЕНИЕ ДИГОРСКОГО РАЙОНА</w:t>
      </w: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</w:t>
      </w:r>
      <w:r w:rsidRPr="00917572">
        <w:rPr>
          <w:sz w:val="28"/>
          <w:szCs w:val="28"/>
        </w:rPr>
        <w:tab/>
      </w:r>
    </w:p>
    <w:p w:rsidR="000005B6" w:rsidRPr="00917572" w:rsidRDefault="000005B6" w:rsidP="000005B6">
      <w:pPr>
        <w:ind w:firstLine="708"/>
        <w:rPr>
          <w:sz w:val="28"/>
          <w:szCs w:val="28"/>
        </w:rPr>
      </w:pPr>
      <w:r w:rsidRPr="00917572">
        <w:rPr>
          <w:sz w:val="28"/>
          <w:szCs w:val="28"/>
        </w:rPr>
        <w:t xml:space="preserve">       АДМИНИСТРАЦИЯ МЕСТНОГО САМОУПРАВЛЕНИЯ</w:t>
      </w:r>
    </w:p>
    <w:p w:rsidR="000005B6" w:rsidRPr="00917572" w:rsidRDefault="000005B6" w:rsidP="000005B6">
      <w:pPr>
        <w:ind w:firstLine="708"/>
        <w:rPr>
          <w:sz w:val="28"/>
          <w:szCs w:val="28"/>
        </w:rPr>
      </w:pPr>
      <w:r w:rsidRPr="00917572">
        <w:rPr>
          <w:sz w:val="28"/>
          <w:szCs w:val="28"/>
        </w:rPr>
        <w:t xml:space="preserve">             НИКОЛАЕВСКОГО СЕЛЬСКОГО ПОСЕЛЕНИЯ</w:t>
      </w:r>
    </w:p>
    <w:p w:rsidR="000005B6" w:rsidRPr="00917572" w:rsidRDefault="000005B6" w:rsidP="000005B6">
      <w:pPr>
        <w:jc w:val="center"/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                                        </w:t>
      </w:r>
      <w:proofErr w:type="gramStart"/>
      <w:r w:rsidRPr="00917572">
        <w:rPr>
          <w:sz w:val="28"/>
          <w:szCs w:val="28"/>
        </w:rPr>
        <w:t>П</w:t>
      </w:r>
      <w:proofErr w:type="gramEnd"/>
      <w:r w:rsidRPr="00917572">
        <w:rPr>
          <w:sz w:val="28"/>
          <w:szCs w:val="28"/>
        </w:rPr>
        <w:t xml:space="preserve"> О С Т А Н О В Л Е Н И Е </w:t>
      </w:r>
    </w:p>
    <w:p w:rsidR="000005B6" w:rsidRPr="00917572" w:rsidRDefault="000005B6" w:rsidP="000005B6">
      <w:pPr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от </w:t>
      </w:r>
      <w:r w:rsidR="00193671">
        <w:rPr>
          <w:sz w:val="28"/>
          <w:szCs w:val="28"/>
        </w:rPr>
        <w:t xml:space="preserve"> 16 июня 2021</w:t>
      </w:r>
      <w:r w:rsidR="00AB09F5" w:rsidRPr="00917572">
        <w:rPr>
          <w:sz w:val="28"/>
          <w:szCs w:val="28"/>
        </w:rPr>
        <w:t>г.</w:t>
      </w:r>
      <w:r w:rsidR="00AB09F5" w:rsidRPr="00917572">
        <w:rPr>
          <w:sz w:val="28"/>
          <w:szCs w:val="28"/>
        </w:rPr>
        <w:tab/>
      </w:r>
      <w:r w:rsidR="00AB09F5" w:rsidRPr="00917572">
        <w:rPr>
          <w:sz w:val="28"/>
          <w:szCs w:val="28"/>
        </w:rPr>
        <w:tab/>
        <w:t xml:space="preserve">           </w:t>
      </w:r>
      <w:r w:rsidR="00193671">
        <w:rPr>
          <w:sz w:val="28"/>
          <w:szCs w:val="28"/>
        </w:rPr>
        <w:t xml:space="preserve">   № 23</w:t>
      </w:r>
      <w:bookmarkStart w:id="0" w:name="_GoBack"/>
      <w:bookmarkEnd w:id="0"/>
      <w:r w:rsidR="002B5D9B">
        <w:rPr>
          <w:sz w:val="28"/>
          <w:szCs w:val="28"/>
        </w:rPr>
        <w:tab/>
      </w:r>
      <w:r w:rsidR="002B5D9B">
        <w:rPr>
          <w:sz w:val="28"/>
          <w:szCs w:val="28"/>
        </w:rPr>
        <w:tab/>
      </w:r>
      <w:r w:rsidRPr="00917572">
        <w:rPr>
          <w:sz w:val="28"/>
          <w:szCs w:val="28"/>
        </w:rPr>
        <w:t xml:space="preserve">             </w:t>
      </w:r>
      <w:proofErr w:type="spellStart"/>
      <w:r w:rsidRPr="00917572">
        <w:rPr>
          <w:sz w:val="28"/>
          <w:szCs w:val="28"/>
        </w:rPr>
        <w:t>ст</w:t>
      </w:r>
      <w:proofErr w:type="gramStart"/>
      <w:r w:rsidRPr="00917572">
        <w:rPr>
          <w:sz w:val="28"/>
          <w:szCs w:val="28"/>
        </w:rPr>
        <w:t>.Н</w:t>
      </w:r>
      <w:proofErr w:type="gramEnd"/>
      <w:r w:rsidRPr="00917572">
        <w:rPr>
          <w:sz w:val="28"/>
          <w:szCs w:val="28"/>
        </w:rPr>
        <w:t>иколаевская</w:t>
      </w:r>
      <w:proofErr w:type="spellEnd"/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 </w:t>
      </w:r>
    </w:p>
    <w:p w:rsidR="00917572" w:rsidRPr="002B5D9B" w:rsidRDefault="000005B6" w:rsidP="00917572">
      <w:pPr>
        <w:ind w:firstLine="540"/>
        <w:jc w:val="both"/>
        <w:rPr>
          <w:b/>
          <w:bCs/>
          <w:sz w:val="28"/>
          <w:szCs w:val="28"/>
        </w:rPr>
      </w:pPr>
      <w:r w:rsidRPr="00917572">
        <w:rPr>
          <w:b/>
          <w:sz w:val="28"/>
          <w:szCs w:val="28"/>
        </w:rPr>
        <w:t xml:space="preserve"> </w:t>
      </w:r>
      <w:r w:rsidRPr="00917572">
        <w:rPr>
          <w:b/>
          <w:sz w:val="28"/>
          <w:szCs w:val="28"/>
        </w:rPr>
        <w:tab/>
      </w:r>
      <w:r w:rsidRPr="00917572">
        <w:rPr>
          <w:b/>
          <w:bCs/>
          <w:sz w:val="28"/>
          <w:szCs w:val="28"/>
        </w:rPr>
        <w:t xml:space="preserve">О </w:t>
      </w:r>
      <w:r w:rsidR="00F12945">
        <w:rPr>
          <w:b/>
          <w:bCs/>
          <w:sz w:val="28"/>
          <w:szCs w:val="28"/>
        </w:rPr>
        <w:t>нормативных правовых актах, признанных недействующими</w:t>
      </w:r>
    </w:p>
    <w:p w:rsidR="000005B6" w:rsidRPr="000005B6" w:rsidRDefault="000005B6" w:rsidP="00A96397">
      <w:pPr>
        <w:jc w:val="both"/>
        <w:rPr>
          <w:b/>
          <w:i/>
          <w:sz w:val="28"/>
          <w:szCs w:val="28"/>
          <w:lang w:eastAsia="en-US"/>
        </w:rPr>
      </w:pPr>
      <w:r w:rsidRPr="000005B6">
        <w:rPr>
          <w:b/>
          <w:color w:val="000000"/>
          <w:sz w:val="28"/>
          <w:szCs w:val="28"/>
        </w:rPr>
        <w:t xml:space="preserve"> </w:t>
      </w:r>
    </w:p>
    <w:p w:rsidR="000005B6" w:rsidRPr="000005B6" w:rsidRDefault="000005B6" w:rsidP="00A963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0005B6" w:rsidRPr="00A96397" w:rsidRDefault="000005B6" w:rsidP="000005B6">
      <w:pPr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 w:rsidRPr="00A96397">
        <w:rPr>
          <w:sz w:val="28"/>
          <w:szCs w:val="28"/>
        </w:rPr>
        <w:t xml:space="preserve">               </w:t>
      </w:r>
      <w:proofErr w:type="gramStart"/>
      <w:r w:rsidRPr="00A96397">
        <w:rPr>
          <w:sz w:val="28"/>
          <w:szCs w:val="28"/>
        </w:rPr>
        <w:t>П</w:t>
      </w:r>
      <w:proofErr w:type="gramEnd"/>
      <w:r w:rsidRPr="00A96397">
        <w:rPr>
          <w:sz w:val="28"/>
          <w:szCs w:val="28"/>
        </w:rPr>
        <w:t xml:space="preserve"> О С Т А Н О В Л Я Е Т :</w:t>
      </w: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</w:t>
      </w:r>
    </w:p>
    <w:p w:rsidR="00F12945" w:rsidRDefault="000005B6" w:rsidP="00AB0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9F5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0005B6">
        <w:rPr>
          <w:sz w:val="28"/>
          <w:szCs w:val="28"/>
        </w:rPr>
        <w:t>. Признать утратившим</w:t>
      </w:r>
      <w:r w:rsidR="00176FAC">
        <w:rPr>
          <w:sz w:val="28"/>
          <w:szCs w:val="28"/>
        </w:rPr>
        <w:t>и</w:t>
      </w:r>
      <w:r w:rsidRPr="000005B6">
        <w:rPr>
          <w:sz w:val="28"/>
          <w:szCs w:val="28"/>
        </w:rPr>
        <w:t xml:space="preserve"> силу </w:t>
      </w:r>
      <w:r w:rsidR="00F12945">
        <w:rPr>
          <w:sz w:val="28"/>
          <w:szCs w:val="28"/>
        </w:rPr>
        <w:t>следующие Постановления</w:t>
      </w:r>
      <w:r w:rsidRPr="000005B6">
        <w:rPr>
          <w:sz w:val="28"/>
          <w:szCs w:val="28"/>
        </w:rPr>
        <w:t xml:space="preserve"> Администрации</w:t>
      </w:r>
      <w:r w:rsidR="00AB09F5">
        <w:rPr>
          <w:sz w:val="28"/>
          <w:szCs w:val="28"/>
        </w:rPr>
        <w:t xml:space="preserve"> местного самоуправления</w:t>
      </w:r>
      <w:r w:rsidRPr="000005B6">
        <w:rPr>
          <w:sz w:val="28"/>
          <w:szCs w:val="28"/>
        </w:rPr>
        <w:t xml:space="preserve"> Николаевского сельского поселения</w:t>
      </w:r>
      <w:r w:rsidR="00F12945">
        <w:rPr>
          <w:sz w:val="28"/>
          <w:szCs w:val="28"/>
        </w:rPr>
        <w:t>:</w:t>
      </w:r>
    </w:p>
    <w:p w:rsidR="009732C6" w:rsidRDefault="00F12945" w:rsidP="00AB09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Постановление АМС Николаевского сельского поселения</w:t>
      </w:r>
      <w:r w:rsidR="009732C6">
        <w:rPr>
          <w:sz w:val="28"/>
          <w:szCs w:val="28"/>
        </w:rPr>
        <w:t xml:space="preserve"> от 08.06.2006 №32 «О порядке обучения населения мерам пожарной безопасности».</w:t>
      </w:r>
    </w:p>
    <w:p w:rsidR="00AB09F5" w:rsidRDefault="009732C6" w:rsidP="00973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005B6" w:rsidRPr="000005B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АМС Николаевского сельского поселения от 08.06.2006 №35 «О создании и организации деятельности добровольной пожарной охраны, порядке ее взаимодействия с другими видами пожарной охраны».</w:t>
      </w:r>
    </w:p>
    <w:p w:rsidR="009732C6" w:rsidRDefault="009732C6" w:rsidP="00973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Постановление АМС Николаевского сельского поселения от08.06.2006 №33 «Об утверждении перечня первичных средств пожаротушения для индивидуальных жилых домов».</w:t>
      </w:r>
    </w:p>
    <w:p w:rsidR="009732C6" w:rsidRDefault="009732C6" w:rsidP="00973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9732C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АМС Николаевского сельского поселения от 16.05.2008 №4 «О создании и организации деятельности добровольной пожарной охраны, порядке ее взаимодействия с другими видами пожарной охраны».</w:t>
      </w:r>
    </w:p>
    <w:p w:rsidR="009732C6" w:rsidRDefault="009732C6" w:rsidP="009732C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1.5.</w:t>
      </w:r>
      <w:r w:rsidRPr="009732C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АМС Николаевского сельского поселения от 01.08.2008 №10 «</w:t>
      </w:r>
      <w:r w:rsidR="005A42F4">
        <w:rPr>
          <w:sz w:val="28"/>
          <w:szCs w:val="28"/>
        </w:rPr>
        <w:t xml:space="preserve">О создании </w:t>
      </w:r>
      <w:hyperlink r:id="rId8" w:history="1">
        <w:r w:rsidR="005A42F4" w:rsidRPr="005A42F4">
          <w:rPr>
            <w:color w:val="000000" w:themeColor="text1"/>
            <w:sz w:val="28"/>
            <w:szCs w:val="28"/>
          </w:rPr>
          <w:t xml:space="preserve"> условий для организации добровольной пожарной охраны, а также участия граждан в обеспечении первичных мер пожарной безопасности в иных формах на территории Муниципального образования Николаевское сельское поселение</w:t>
        </w:r>
      </w:hyperlink>
      <w:r w:rsidR="005A42F4">
        <w:rPr>
          <w:color w:val="000000" w:themeColor="text1"/>
          <w:sz w:val="28"/>
          <w:szCs w:val="28"/>
        </w:rPr>
        <w:t>»</w:t>
      </w:r>
    </w:p>
    <w:p w:rsidR="005A42F4" w:rsidRDefault="005A42F4" w:rsidP="009732C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1.6. </w:t>
      </w:r>
      <w:r>
        <w:rPr>
          <w:sz w:val="28"/>
          <w:szCs w:val="28"/>
        </w:rPr>
        <w:t xml:space="preserve">Постановление АМС Николаевского сельского поселения от 19.07.2012 №13 </w:t>
      </w:r>
      <w:r w:rsidRPr="005A42F4">
        <w:rPr>
          <w:color w:val="000000" w:themeColor="text1"/>
          <w:sz w:val="28"/>
          <w:szCs w:val="28"/>
        </w:rPr>
        <w:t>«</w:t>
      </w:r>
      <w:hyperlink r:id="rId9" w:history="1">
        <w:r w:rsidRPr="005A42F4">
          <w:rPr>
            <w:color w:val="000000" w:themeColor="text1"/>
            <w:sz w:val="28"/>
            <w:szCs w:val="28"/>
          </w:rPr>
          <w:t xml:space="preserve">Об утверждении Административного регламента администрации Николаевского сельского поселения </w:t>
        </w:r>
        <w:proofErr w:type="spellStart"/>
        <w:r w:rsidRPr="005A42F4">
          <w:rPr>
            <w:color w:val="000000" w:themeColor="text1"/>
            <w:sz w:val="28"/>
            <w:szCs w:val="28"/>
          </w:rPr>
          <w:t>Дигорского</w:t>
        </w:r>
        <w:proofErr w:type="spellEnd"/>
        <w:r w:rsidRPr="005A42F4">
          <w:rPr>
            <w:color w:val="000000" w:themeColor="text1"/>
            <w:sz w:val="28"/>
            <w:szCs w:val="28"/>
          </w:rPr>
          <w:t xml:space="preserve"> района по предоставлению муниципальной услуги «Рассмотрение обращений граждан»</w:t>
        </w:r>
      </w:hyperlink>
      <w:r>
        <w:rPr>
          <w:color w:val="000000" w:themeColor="text1"/>
          <w:sz w:val="28"/>
          <w:szCs w:val="28"/>
        </w:rPr>
        <w:t>».</w:t>
      </w:r>
    </w:p>
    <w:p w:rsidR="005A42F4" w:rsidRDefault="005A42F4" w:rsidP="009732C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1.7. </w:t>
      </w:r>
      <w:r>
        <w:rPr>
          <w:sz w:val="28"/>
          <w:szCs w:val="28"/>
        </w:rPr>
        <w:t xml:space="preserve">Постановление АМС Николаевского сельского поселения от 19.07.2012 №9 </w:t>
      </w:r>
      <w:r w:rsidRPr="005A42F4">
        <w:rPr>
          <w:color w:val="000000" w:themeColor="text1"/>
          <w:sz w:val="28"/>
          <w:szCs w:val="28"/>
        </w:rPr>
        <w:t>«</w:t>
      </w:r>
      <w:hyperlink r:id="rId10" w:history="1">
        <w:r w:rsidRPr="005A42F4">
          <w:rPr>
            <w:color w:val="000000" w:themeColor="text1"/>
            <w:sz w:val="28"/>
            <w:szCs w:val="28"/>
          </w:rPr>
          <w:t xml:space="preserve">Об утверждении Перечня муниципальных услуг, предоставляемых администрацией Николаевского сельского поселения </w:t>
        </w:r>
        <w:proofErr w:type="spellStart"/>
        <w:r w:rsidRPr="005A42F4">
          <w:rPr>
            <w:color w:val="000000" w:themeColor="text1"/>
            <w:sz w:val="28"/>
            <w:szCs w:val="28"/>
          </w:rPr>
          <w:t>Дигорского</w:t>
        </w:r>
        <w:proofErr w:type="spellEnd"/>
        <w:r w:rsidRPr="005A42F4">
          <w:rPr>
            <w:color w:val="000000" w:themeColor="text1"/>
            <w:sz w:val="28"/>
            <w:szCs w:val="28"/>
          </w:rPr>
          <w:t xml:space="preserve"> района</w:t>
        </w:r>
      </w:hyperlink>
      <w:r>
        <w:rPr>
          <w:color w:val="000000" w:themeColor="text1"/>
          <w:sz w:val="28"/>
          <w:szCs w:val="28"/>
        </w:rPr>
        <w:t>».</w:t>
      </w:r>
    </w:p>
    <w:p w:rsidR="005A42F4" w:rsidRDefault="005A42F4" w:rsidP="009732C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1.8.</w:t>
      </w:r>
      <w:r w:rsidRPr="005A42F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АМС Николаевского сельского поселения от 25.04.2014 №11 «</w:t>
      </w:r>
      <w:hyperlink r:id="rId11" w:history="1">
        <w:r w:rsidRPr="005A42F4">
          <w:rPr>
            <w:color w:val="000000" w:themeColor="text1"/>
            <w:sz w:val="28"/>
            <w:szCs w:val="28"/>
          </w:rPr>
          <w:t>Об утверждении муниципальной программы «Противодействие экстремистским проявлениям в Николаевском сельском поселении на 2014 – 2016 годы»</w:t>
        </w:r>
      </w:hyperlink>
      <w:r>
        <w:rPr>
          <w:color w:val="000000" w:themeColor="text1"/>
          <w:sz w:val="28"/>
          <w:szCs w:val="28"/>
        </w:rPr>
        <w:t>».</w:t>
      </w:r>
    </w:p>
    <w:p w:rsidR="005A42F4" w:rsidRDefault="005A42F4" w:rsidP="009732C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1.9.</w:t>
      </w:r>
      <w:r w:rsidRPr="005A42F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АМС Николаевского сельского поселения от 28.04.2014 №13 «</w:t>
      </w:r>
      <w:hyperlink r:id="rId12" w:history="1">
        <w:r w:rsidR="007218AC" w:rsidRPr="007218AC">
          <w:rPr>
            <w:color w:val="000000" w:themeColor="text1"/>
            <w:sz w:val="28"/>
            <w:szCs w:val="28"/>
          </w:rPr>
          <w:t>Об утверждении ведомственной целевой программы «Совершенствование гражданской обороны, защиты населения и территории Николаевского сельского поселения от чрезвычайных ситуаций мирного и военного времени на 2014 – 2016 годы»</w:t>
        </w:r>
      </w:hyperlink>
      <w:r w:rsidR="007218AC">
        <w:rPr>
          <w:color w:val="000000" w:themeColor="text1"/>
          <w:sz w:val="28"/>
          <w:szCs w:val="28"/>
        </w:rPr>
        <w:t>».</w:t>
      </w:r>
    </w:p>
    <w:p w:rsidR="007218AC" w:rsidRDefault="007218AC" w:rsidP="009732C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1.10. </w:t>
      </w:r>
      <w:r>
        <w:rPr>
          <w:sz w:val="28"/>
          <w:szCs w:val="28"/>
        </w:rPr>
        <w:t>Постановление АМС Николаевского сельского поселения от 28.04.2014 №14 «</w:t>
      </w:r>
      <w:hyperlink r:id="rId13" w:history="1">
        <w:r w:rsidRPr="007218AC">
          <w:rPr>
            <w:color w:val="000000" w:themeColor="text1"/>
            <w:sz w:val="28"/>
            <w:szCs w:val="28"/>
          </w:rPr>
          <w:t>Об утверждении муниципальной программы «Обеспечение пожарной безопасности на территории Николаевского сельского поселения на 2014 – 2016 годы»</w:t>
        </w:r>
      </w:hyperlink>
      <w:r>
        <w:rPr>
          <w:color w:val="000000" w:themeColor="text1"/>
          <w:sz w:val="28"/>
          <w:szCs w:val="28"/>
        </w:rPr>
        <w:t>».</w:t>
      </w:r>
    </w:p>
    <w:p w:rsidR="007218AC" w:rsidRDefault="007218AC" w:rsidP="009732C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1.11.</w:t>
      </w:r>
      <w:r w:rsidRPr="007218A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АМС Николаевского сельского поселения от 29.04.2014 №15 «</w:t>
      </w:r>
      <w:hyperlink r:id="rId14" w:history="1">
        <w:r w:rsidRPr="007218AC">
          <w:rPr>
            <w:color w:val="000000" w:themeColor="text1"/>
            <w:sz w:val="28"/>
            <w:szCs w:val="28"/>
          </w:rPr>
          <w:t>Об утверждении муниципальной программы «Противодействие злоупотреблению наркотиками и их незаконному обороту в Николаевском сельском поселении на 2014 – 2016 годы» на 2017 год</w:t>
        </w:r>
      </w:hyperlink>
      <w:r>
        <w:rPr>
          <w:color w:val="000000" w:themeColor="text1"/>
          <w:sz w:val="28"/>
          <w:szCs w:val="28"/>
        </w:rPr>
        <w:t>»».</w:t>
      </w:r>
    </w:p>
    <w:p w:rsidR="007218AC" w:rsidRDefault="007218AC" w:rsidP="009732C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1.12.</w:t>
      </w:r>
      <w:r w:rsidRPr="007218A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Постановление АМС Николаевского сельского поселения от 12.11.2014 №32 «</w:t>
      </w:r>
      <w:hyperlink r:id="rId15" w:history="1">
        <w:r w:rsidRPr="007218AC">
          <w:rPr>
            <w:color w:val="000000" w:themeColor="text1"/>
            <w:sz w:val="28"/>
            <w:szCs w:val="28"/>
          </w:rPr>
          <w:t xml:space="preserve">Об отмене Постановления Администрации Николаевского сельского поселения от 11.09.2012 г. №20 «Об утверждении Административного регламента администрации Николаевского сельского поселения </w:t>
        </w:r>
        <w:proofErr w:type="spellStart"/>
        <w:r w:rsidRPr="007218AC">
          <w:rPr>
            <w:color w:val="000000" w:themeColor="text1"/>
            <w:sz w:val="28"/>
            <w:szCs w:val="28"/>
          </w:rPr>
          <w:t>Дигорского</w:t>
        </w:r>
        <w:proofErr w:type="spellEnd"/>
        <w:r w:rsidRPr="007218AC">
          <w:rPr>
            <w:color w:val="000000" w:themeColor="text1"/>
            <w:sz w:val="28"/>
            <w:szCs w:val="28"/>
          </w:rPr>
          <w:t xml:space="preserve"> района по предоставлению муниципальной услуги «Рассмотрение обращений граждан» и Постановления Администрации местного самоуправления Николаевского сельского поселения от 24 октября 2013 г. №22 «О внесении изменений в Административный регламент администрации Николаевского сельского поселения</w:t>
        </w:r>
        <w:proofErr w:type="gramEnd"/>
        <w:r w:rsidRPr="007218AC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7218AC">
          <w:rPr>
            <w:color w:val="000000" w:themeColor="text1"/>
            <w:sz w:val="28"/>
            <w:szCs w:val="28"/>
          </w:rPr>
          <w:t>Дигорского</w:t>
        </w:r>
        <w:proofErr w:type="spellEnd"/>
        <w:r w:rsidRPr="007218AC">
          <w:rPr>
            <w:color w:val="000000" w:themeColor="text1"/>
            <w:sz w:val="28"/>
            <w:szCs w:val="28"/>
          </w:rPr>
          <w:t xml:space="preserve"> района по предоставлению муниципальной услуги «Рассмотрение обращений граждан», утвержденный постановлением администрации Николаевского сельского поселения от 11.09.2012 г. №20 «Об утверждении Административного регламента администрации Николаевского сельского поселения </w:t>
        </w:r>
        <w:proofErr w:type="spellStart"/>
        <w:r w:rsidRPr="007218AC">
          <w:rPr>
            <w:color w:val="000000" w:themeColor="text1"/>
            <w:sz w:val="28"/>
            <w:szCs w:val="28"/>
          </w:rPr>
          <w:t>Дигорского</w:t>
        </w:r>
        <w:proofErr w:type="spellEnd"/>
        <w:r w:rsidRPr="007218AC">
          <w:rPr>
            <w:color w:val="000000" w:themeColor="text1"/>
            <w:sz w:val="28"/>
            <w:szCs w:val="28"/>
          </w:rPr>
          <w:t xml:space="preserve"> района по предоставлению муниципальной услуги «Рассмотрение обращений граждан»</w:t>
        </w:r>
      </w:hyperlink>
      <w:r>
        <w:rPr>
          <w:color w:val="000000" w:themeColor="text1"/>
          <w:sz w:val="28"/>
          <w:szCs w:val="28"/>
        </w:rPr>
        <w:t>».</w:t>
      </w:r>
    </w:p>
    <w:p w:rsidR="007218AC" w:rsidRDefault="007218AC" w:rsidP="009732C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1.13.</w:t>
      </w:r>
      <w:r w:rsidRPr="007218A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Постановление АМС Николаевского сельского поселения от 19.04.2016 №20 «</w:t>
      </w:r>
      <w:hyperlink r:id="rId16" w:history="1">
        <w:r w:rsidRPr="007218AC">
          <w:rPr>
            <w:color w:val="000000" w:themeColor="text1"/>
            <w:sz w:val="28"/>
            <w:szCs w:val="28"/>
          </w:rPr>
          <w:t>О внесении изменений в Постановление АМС Николаевского сельского поселения от 26 ноября 2015 г. №79 «Об утверждении административного регламента предоставления муниципальной услуги «Предоставление бесплатно однократно в собственность граждан, имеющих трех и более детей, земельных участков, государственная собственность на которые не разграничена, в том числе для индивидуального жилищного строительства, на территории Николаевского сельского</w:t>
        </w:r>
        <w:proofErr w:type="gramEnd"/>
        <w:r w:rsidRPr="007218AC">
          <w:rPr>
            <w:color w:val="000000" w:themeColor="text1"/>
            <w:sz w:val="28"/>
            <w:szCs w:val="28"/>
          </w:rPr>
          <w:t xml:space="preserve"> поселения»</w:t>
        </w:r>
      </w:hyperlink>
      <w:r>
        <w:rPr>
          <w:color w:val="000000" w:themeColor="text1"/>
          <w:sz w:val="28"/>
          <w:szCs w:val="28"/>
        </w:rPr>
        <w:t>».</w:t>
      </w:r>
    </w:p>
    <w:p w:rsidR="007218AC" w:rsidRPr="007218AC" w:rsidRDefault="007218AC" w:rsidP="009732C6">
      <w:pPr>
        <w:ind w:firstLine="708"/>
        <w:jc w:val="both"/>
        <w:rPr>
          <w:b/>
          <w:bCs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1.14.</w:t>
      </w:r>
      <w:r w:rsidRPr="00721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АМС Николаевского сельского поселения от 26.09.2016 №59 </w:t>
      </w:r>
      <w:r w:rsidRPr="007218AC">
        <w:rPr>
          <w:color w:val="000000" w:themeColor="text1"/>
          <w:sz w:val="28"/>
          <w:szCs w:val="28"/>
        </w:rPr>
        <w:t>«</w:t>
      </w:r>
      <w:hyperlink r:id="rId17" w:history="1">
        <w:r w:rsidRPr="007218AC">
          <w:rPr>
            <w:color w:val="000000" w:themeColor="text1"/>
            <w:sz w:val="28"/>
            <w:szCs w:val="28"/>
          </w:rPr>
          <w:t>О продлении срока действия муниципальной программы «Противодействие злоупотреблению наркотиками и их незаконному обороту в Николаевском сельском поселении на 2014 – 2016 годы» на 2017 год</w:t>
        </w:r>
      </w:hyperlink>
      <w:r>
        <w:rPr>
          <w:color w:val="000000" w:themeColor="text1"/>
          <w:sz w:val="28"/>
          <w:szCs w:val="28"/>
        </w:rPr>
        <w:t>»».</w:t>
      </w:r>
    </w:p>
    <w:p w:rsidR="000005B6" w:rsidRPr="000005B6" w:rsidRDefault="000005B6" w:rsidP="00AB0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05B6">
        <w:rPr>
          <w:sz w:val="28"/>
          <w:szCs w:val="28"/>
        </w:rPr>
        <w:t>.  Настоящее Постановление вступает в силу со дня официального обнародования и подлежит размещению на официальном сайте АМС Николаевского сельского поселения в информационно-телекоммуникационной сети «Интернет».</w:t>
      </w:r>
    </w:p>
    <w:p w:rsidR="000005B6" w:rsidRPr="00A96397" w:rsidRDefault="000005B6" w:rsidP="00A96397">
      <w:pPr>
        <w:pStyle w:val="a4"/>
        <w:ind w:firstLine="708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 </w:t>
      </w:r>
    </w:p>
    <w:p w:rsidR="000005B6" w:rsidRDefault="000005B6" w:rsidP="000005B6">
      <w:pPr>
        <w:pStyle w:val="a4"/>
        <w:rPr>
          <w:i/>
          <w:sz w:val="28"/>
          <w:szCs w:val="28"/>
        </w:rPr>
      </w:pPr>
    </w:p>
    <w:p w:rsidR="000005B6" w:rsidRPr="00A96397" w:rsidRDefault="000005B6" w:rsidP="000005B6">
      <w:pPr>
        <w:pStyle w:val="a4"/>
        <w:rPr>
          <w:sz w:val="28"/>
          <w:szCs w:val="28"/>
        </w:rPr>
      </w:pPr>
      <w:r w:rsidRPr="00A96397">
        <w:rPr>
          <w:sz w:val="28"/>
          <w:szCs w:val="28"/>
        </w:rPr>
        <w:t>Глава АМС</w:t>
      </w:r>
    </w:p>
    <w:p w:rsidR="000005B6" w:rsidRPr="00A96397" w:rsidRDefault="000005B6" w:rsidP="000005B6">
      <w:pPr>
        <w:pStyle w:val="a4"/>
        <w:rPr>
          <w:sz w:val="28"/>
          <w:szCs w:val="28"/>
        </w:rPr>
      </w:pPr>
      <w:r w:rsidRPr="00A96397">
        <w:rPr>
          <w:sz w:val="28"/>
          <w:szCs w:val="28"/>
        </w:rPr>
        <w:t xml:space="preserve">Николаевского сельского поселения                           </w:t>
      </w:r>
      <w:r w:rsidR="00A96397">
        <w:rPr>
          <w:sz w:val="28"/>
          <w:szCs w:val="28"/>
        </w:rPr>
        <w:t xml:space="preserve">                   </w:t>
      </w:r>
      <w:proofErr w:type="spellStart"/>
      <w:r w:rsidR="00A96397">
        <w:rPr>
          <w:sz w:val="28"/>
          <w:szCs w:val="28"/>
        </w:rPr>
        <w:t>В.А.Ревин</w:t>
      </w:r>
      <w:proofErr w:type="spellEnd"/>
      <w:r w:rsidRPr="00A96397">
        <w:rPr>
          <w:sz w:val="28"/>
          <w:szCs w:val="28"/>
        </w:rPr>
        <w:t xml:space="preserve">  </w:t>
      </w:r>
    </w:p>
    <w:p w:rsidR="00122557" w:rsidRPr="00A96397" w:rsidRDefault="000005B6">
      <w:pPr>
        <w:rPr>
          <w:sz w:val="28"/>
          <w:szCs w:val="28"/>
        </w:rPr>
      </w:pPr>
      <w:r w:rsidRPr="00A96397">
        <w:rPr>
          <w:sz w:val="28"/>
          <w:szCs w:val="28"/>
        </w:rPr>
        <w:t xml:space="preserve"> </w:t>
      </w:r>
    </w:p>
    <w:sectPr w:rsidR="00122557" w:rsidRPr="00A96397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7B" w:rsidRDefault="005F567B" w:rsidP="00453904">
      <w:r>
        <w:separator/>
      </w:r>
    </w:p>
  </w:endnote>
  <w:endnote w:type="continuationSeparator" w:id="0">
    <w:p w:rsidR="005F567B" w:rsidRDefault="005F567B" w:rsidP="0045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7B" w:rsidRDefault="005F567B" w:rsidP="00453904">
      <w:r>
        <w:separator/>
      </w:r>
    </w:p>
  </w:footnote>
  <w:footnote w:type="continuationSeparator" w:id="0">
    <w:p w:rsidR="005F567B" w:rsidRDefault="005F567B" w:rsidP="00453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04" w:rsidRDefault="00453904" w:rsidP="0045390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D9"/>
    <w:rsid w:val="000005B6"/>
    <w:rsid w:val="000103B3"/>
    <w:rsid w:val="000165D9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76FAC"/>
    <w:rsid w:val="001833FF"/>
    <w:rsid w:val="00193671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B5D9B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53904"/>
    <w:rsid w:val="004720A0"/>
    <w:rsid w:val="004D3655"/>
    <w:rsid w:val="004F3DBF"/>
    <w:rsid w:val="00541EDA"/>
    <w:rsid w:val="0055200F"/>
    <w:rsid w:val="0057449C"/>
    <w:rsid w:val="00585802"/>
    <w:rsid w:val="00593ED1"/>
    <w:rsid w:val="005A42F4"/>
    <w:rsid w:val="005B4202"/>
    <w:rsid w:val="005D4A27"/>
    <w:rsid w:val="005F567B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235"/>
    <w:rsid w:val="00694553"/>
    <w:rsid w:val="0069781A"/>
    <w:rsid w:val="0070165A"/>
    <w:rsid w:val="007218AC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17572"/>
    <w:rsid w:val="00931015"/>
    <w:rsid w:val="009732C6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96397"/>
    <w:rsid w:val="00AB09F5"/>
    <w:rsid w:val="00AD576F"/>
    <w:rsid w:val="00AD79A5"/>
    <w:rsid w:val="00AE2306"/>
    <w:rsid w:val="00B11F32"/>
    <w:rsid w:val="00B25303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C3D38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12945"/>
    <w:rsid w:val="00F2044A"/>
    <w:rsid w:val="00F27379"/>
    <w:rsid w:val="00F3422B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539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39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3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6F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F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539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39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3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6F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F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3509172a-e188-4600-8fcb-e39048880b3e" TargetMode="External"/><Relationship Id="rId13" Type="http://schemas.openxmlformats.org/officeDocument/2006/relationships/hyperlink" Target="about:blank?act=fe09bd67-8cf5-4fd0-b427-c56386648571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bout:blank?act=bc1c7791-b9f3-4140-aa39-70a680574d11" TargetMode="External"/><Relationship Id="rId17" Type="http://schemas.openxmlformats.org/officeDocument/2006/relationships/hyperlink" Target="about:blank?act=247e1e8c-3846-4701-8174-51de7ee4e015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?act=96172427-d493-402e-a9ef-cec901ac3b9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?act=ed39278f-21b9-4e67-8e7e-386a252bbf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?act=dccd8bc8-ed1b-42e3-a82c-827d089eec86" TargetMode="External"/><Relationship Id="rId10" Type="http://schemas.openxmlformats.org/officeDocument/2006/relationships/hyperlink" Target="about:blank?act=4ca3a61f-1863-46a5-a0a2-480635d9c40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?act=83f555dc-6736-4c03-bc61-ba1f55bec500" TargetMode="External"/><Relationship Id="rId14" Type="http://schemas.openxmlformats.org/officeDocument/2006/relationships/hyperlink" Target="about:blank?act=0b9e8e8f-f4fa-4c8f-aaab-faf8ef4e4f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39CA-215A-4164-A989-EE6EAFE5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2021-06-16T13:30:00Z</cp:lastPrinted>
  <dcterms:created xsi:type="dcterms:W3CDTF">2017-03-20T14:06:00Z</dcterms:created>
  <dcterms:modified xsi:type="dcterms:W3CDTF">2021-06-16T13:30:00Z</dcterms:modified>
</cp:coreProperties>
</file>