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4" w:rsidRPr="0078365B" w:rsidRDefault="00AD1287" w:rsidP="0078365B">
      <w:pPr>
        <w:pStyle w:val="a3"/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744" w:rsidRPr="0078365B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096744" w:rsidRPr="0078365B" w:rsidRDefault="00096744" w:rsidP="00783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744" w:rsidRPr="0078365B" w:rsidRDefault="00096744" w:rsidP="00783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096744" w:rsidRPr="0078365B" w:rsidRDefault="00096744" w:rsidP="00783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6744" w:rsidRDefault="00096744" w:rsidP="00783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365B">
        <w:rPr>
          <w:rFonts w:ascii="Times New Roman" w:hAnsi="Times New Roman" w:cs="Times New Roman"/>
          <w:sz w:val="24"/>
          <w:szCs w:val="24"/>
        </w:rPr>
        <w:t>СОБРАНИЕ ПРЕДСТАВИТЕЛЕЙ НИКОЛАЕВСКОГО СЕЛЬСКОГО ПОСЕЛЕНИЯ</w:t>
      </w:r>
    </w:p>
    <w:p w:rsidR="00AD1287" w:rsidRDefault="00AD1287" w:rsidP="00783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365B" w:rsidRPr="0078365B" w:rsidRDefault="0078365B" w:rsidP="007836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365B" w:rsidRPr="0078365B" w:rsidRDefault="00096744" w:rsidP="0078365B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836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365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D1287" w:rsidRDefault="00AD1287" w:rsidP="00783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744" w:rsidRPr="0078365B" w:rsidRDefault="00EE50D6" w:rsidP="00783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 xml:space="preserve">от </w:t>
      </w:r>
      <w:r w:rsidR="00B516C5" w:rsidRPr="0078365B">
        <w:rPr>
          <w:rFonts w:ascii="Times New Roman" w:hAnsi="Times New Roman" w:cs="Times New Roman"/>
          <w:sz w:val="28"/>
          <w:szCs w:val="28"/>
        </w:rPr>
        <w:t>11 марта</w:t>
      </w:r>
      <w:r w:rsidR="00AD1287">
        <w:rPr>
          <w:rFonts w:ascii="Times New Roman" w:hAnsi="Times New Roman" w:cs="Times New Roman"/>
          <w:sz w:val="28"/>
          <w:szCs w:val="28"/>
        </w:rPr>
        <w:t xml:space="preserve"> </w:t>
      </w:r>
      <w:r w:rsidRPr="0078365B">
        <w:rPr>
          <w:rFonts w:ascii="Times New Roman" w:hAnsi="Times New Roman" w:cs="Times New Roman"/>
          <w:sz w:val="28"/>
          <w:szCs w:val="28"/>
        </w:rPr>
        <w:t>2015</w:t>
      </w:r>
      <w:r w:rsidR="008403FC" w:rsidRPr="0078365B">
        <w:rPr>
          <w:rFonts w:ascii="Times New Roman" w:hAnsi="Times New Roman" w:cs="Times New Roman"/>
          <w:sz w:val="28"/>
          <w:szCs w:val="28"/>
        </w:rPr>
        <w:t xml:space="preserve"> г.    </w:t>
      </w:r>
      <w:r w:rsidR="0078365B">
        <w:rPr>
          <w:rFonts w:ascii="Times New Roman" w:hAnsi="Times New Roman" w:cs="Times New Roman"/>
          <w:sz w:val="28"/>
          <w:szCs w:val="28"/>
        </w:rPr>
        <w:t xml:space="preserve">  </w:t>
      </w:r>
      <w:r w:rsidR="008403FC" w:rsidRPr="0078365B">
        <w:rPr>
          <w:rFonts w:ascii="Times New Roman" w:hAnsi="Times New Roman" w:cs="Times New Roman"/>
          <w:sz w:val="28"/>
          <w:szCs w:val="28"/>
        </w:rPr>
        <w:t xml:space="preserve">     </w:t>
      </w:r>
      <w:r w:rsidR="008403FC" w:rsidRPr="0078365B">
        <w:rPr>
          <w:rFonts w:ascii="Times New Roman" w:hAnsi="Times New Roman" w:cs="Times New Roman"/>
          <w:sz w:val="28"/>
          <w:szCs w:val="28"/>
        </w:rPr>
        <w:tab/>
      </w:r>
      <w:r w:rsidR="00AD1287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744" w:rsidRPr="0078365B">
        <w:rPr>
          <w:rFonts w:ascii="Times New Roman" w:hAnsi="Times New Roman" w:cs="Times New Roman"/>
          <w:sz w:val="28"/>
          <w:szCs w:val="28"/>
        </w:rPr>
        <w:t>№</w:t>
      </w:r>
      <w:r w:rsidR="008403FC" w:rsidRPr="0078365B">
        <w:rPr>
          <w:rFonts w:ascii="Times New Roman" w:hAnsi="Times New Roman" w:cs="Times New Roman"/>
          <w:sz w:val="28"/>
          <w:szCs w:val="28"/>
        </w:rPr>
        <w:t xml:space="preserve"> 3</w:t>
      </w:r>
      <w:r w:rsidR="00096744" w:rsidRPr="0078365B">
        <w:rPr>
          <w:rFonts w:ascii="Times New Roman" w:hAnsi="Times New Roman" w:cs="Times New Roman"/>
          <w:sz w:val="28"/>
          <w:szCs w:val="28"/>
        </w:rPr>
        <w:tab/>
      </w:r>
      <w:r w:rsidR="0078365B">
        <w:rPr>
          <w:rFonts w:ascii="Times New Roman" w:hAnsi="Times New Roman" w:cs="Times New Roman"/>
          <w:sz w:val="28"/>
          <w:szCs w:val="28"/>
        </w:rPr>
        <w:tab/>
      </w:r>
      <w:r w:rsidR="0078365B">
        <w:rPr>
          <w:rFonts w:ascii="Times New Roman" w:hAnsi="Times New Roman" w:cs="Times New Roman"/>
          <w:sz w:val="28"/>
          <w:szCs w:val="28"/>
        </w:rPr>
        <w:tab/>
      </w:r>
      <w:r w:rsidR="0078365B">
        <w:rPr>
          <w:rFonts w:ascii="Times New Roman" w:hAnsi="Times New Roman" w:cs="Times New Roman"/>
          <w:sz w:val="28"/>
          <w:szCs w:val="28"/>
        </w:rPr>
        <w:tab/>
      </w:r>
      <w:r w:rsidR="00096744" w:rsidRPr="0078365B">
        <w:rPr>
          <w:rFonts w:ascii="Times New Roman" w:hAnsi="Times New Roman" w:cs="Times New Roman"/>
          <w:sz w:val="28"/>
          <w:szCs w:val="28"/>
        </w:rPr>
        <w:t>ст.</w:t>
      </w:r>
      <w:r w:rsidR="00783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744" w:rsidRPr="0078365B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</w:p>
    <w:p w:rsidR="00096744" w:rsidRPr="0078365B" w:rsidRDefault="00096744" w:rsidP="007836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44" w:rsidRPr="0078365B" w:rsidRDefault="00096744" w:rsidP="0078365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Николаевского сельского поселения </w:t>
      </w:r>
      <w:proofErr w:type="spellStart"/>
      <w:r w:rsidRPr="0078365B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78365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</w:t>
      </w:r>
    </w:p>
    <w:p w:rsidR="00DC3AA1" w:rsidRPr="0078365B" w:rsidRDefault="00DC3AA1" w:rsidP="0078365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4" w:rsidRDefault="00096744" w:rsidP="0078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В    с</w:t>
      </w:r>
      <w:r w:rsidR="00594200">
        <w:rPr>
          <w:rFonts w:ascii="Times New Roman" w:hAnsi="Times New Roman" w:cs="Times New Roman"/>
          <w:sz w:val="28"/>
          <w:szCs w:val="28"/>
        </w:rPr>
        <w:t>оответствии со статьями 35 и 44 Федерального закона от 6 октября 2003 г. №131-ФЗ «Об</w:t>
      </w:r>
      <w:r w:rsidRPr="0078365B">
        <w:rPr>
          <w:rFonts w:ascii="Times New Roman" w:hAnsi="Times New Roman" w:cs="Times New Roman"/>
          <w:sz w:val="28"/>
          <w:szCs w:val="28"/>
        </w:rPr>
        <w:t xml:space="preserve"> о</w:t>
      </w:r>
      <w:r w:rsidR="00594200">
        <w:rPr>
          <w:rFonts w:ascii="Times New Roman" w:hAnsi="Times New Roman" w:cs="Times New Roman"/>
          <w:sz w:val="28"/>
          <w:szCs w:val="28"/>
        </w:rPr>
        <w:t xml:space="preserve">бщих принципах организации местного </w:t>
      </w:r>
      <w:r w:rsidRPr="0078365B">
        <w:rPr>
          <w:rFonts w:ascii="Times New Roman" w:hAnsi="Times New Roman" w:cs="Times New Roman"/>
          <w:sz w:val="28"/>
          <w:szCs w:val="28"/>
        </w:rPr>
        <w:t>самоу</w:t>
      </w:r>
      <w:r w:rsidR="00594200">
        <w:rPr>
          <w:rFonts w:ascii="Times New Roman" w:hAnsi="Times New Roman" w:cs="Times New Roman"/>
          <w:sz w:val="28"/>
          <w:szCs w:val="28"/>
        </w:rPr>
        <w:t xml:space="preserve">правления в Российской </w:t>
      </w:r>
      <w:r w:rsidRPr="0078365B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594200">
        <w:rPr>
          <w:rFonts w:ascii="Times New Roman" w:hAnsi="Times New Roman" w:cs="Times New Roman"/>
          <w:sz w:val="28"/>
          <w:szCs w:val="28"/>
        </w:rPr>
        <w:t>статья</w:t>
      </w:r>
      <w:r w:rsidR="00AD1287">
        <w:rPr>
          <w:rFonts w:ascii="Times New Roman" w:hAnsi="Times New Roman" w:cs="Times New Roman"/>
          <w:sz w:val="28"/>
          <w:szCs w:val="28"/>
        </w:rPr>
        <w:t xml:space="preserve">ми 21 и 32 Устава Николаевского </w:t>
      </w:r>
      <w:r w:rsidR="005942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420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78365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Собрание представителей Николаевского сельского поселения  </w:t>
      </w:r>
    </w:p>
    <w:p w:rsidR="0078365B" w:rsidRPr="0078365B" w:rsidRDefault="0078365B" w:rsidP="00783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744" w:rsidRPr="0078365B" w:rsidRDefault="00096744" w:rsidP="007836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b/>
          <w:sz w:val="28"/>
          <w:szCs w:val="28"/>
        </w:rPr>
        <w:tab/>
      </w:r>
      <w:r w:rsidRPr="0078365B">
        <w:rPr>
          <w:rFonts w:ascii="Times New Roman" w:hAnsi="Times New Roman" w:cs="Times New Roman"/>
          <w:b/>
          <w:sz w:val="28"/>
          <w:szCs w:val="28"/>
        </w:rPr>
        <w:tab/>
      </w:r>
      <w:r w:rsidRPr="0078365B">
        <w:rPr>
          <w:rFonts w:ascii="Times New Roman" w:hAnsi="Times New Roman" w:cs="Times New Roman"/>
          <w:b/>
          <w:sz w:val="28"/>
          <w:szCs w:val="28"/>
        </w:rPr>
        <w:tab/>
      </w:r>
      <w:r w:rsidRPr="0078365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836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365B">
        <w:rPr>
          <w:rFonts w:ascii="Times New Roman" w:hAnsi="Times New Roman" w:cs="Times New Roman"/>
          <w:sz w:val="28"/>
          <w:szCs w:val="28"/>
        </w:rPr>
        <w:t xml:space="preserve"> Е Ш И Л О</w:t>
      </w:r>
      <w:r w:rsidRPr="0078365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96744" w:rsidRPr="0078365B" w:rsidRDefault="00096744" w:rsidP="0078365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D1287" w:rsidRDefault="00096744" w:rsidP="00AD12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9420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8365B">
        <w:rPr>
          <w:rFonts w:ascii="Times New Roman" w:hAnsi="Times New Roman" w:cs="Times New Roman"/>
          <w:sz w:val="28"/>
          <w:szCs w:val="28"/>
        </w:rPr>
        <w:t>Уста</w:t>
      </w:r>
      <w:r w:rsidR="00594200">
        <w:rPr>
          <w:rFonts w:ascii="Times New Roman" w:hAnsi="Times New Roman" w:cs="Times New Roman"/>
          <w:sz w:val="28"/>
          <w:szCs w:val="28"/>
        </w:rPr>
        <w:t xml:space="preserve">в Николаевского сельского поселения </w:t>
      </w:r>
      <w:proofErr w:type="spellStart"/>
      <w:r w:rsidRPr="0078365B">
        <w:rPr>
          <w:rFonts w:ascii="Times New Roman" w:hAnsi="Times New Roman" w:cs="Times New Roman"/>
          <w:sz w:val="28"/>
          <w:szCs w:val="28"/>
        </w:rPr>
        <w:t>Д</w:t>
      </w:r>
      <w:r w:rsidR="00594200">
        <w:rPr>
          <w:rFonts w:ascii="Times New Roman" w:hAnsi="Times New Roman" w:cs="Times New Roman"/>
          <w:sz w:val="28"/>
          <w:szCs w:val="28"/>
        </w:rPr>
        <w:t>игорского</w:t>
      </w:r>
      <w:proofErr w:type="spellEnd"/>
      <w:r w:rsidR="0059420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 следующие изменения </w:t>
      </w:r>
      <w:r w:rsidRPr="0078365B">
        <w:rPr>
          <w:rFonts w:ascii="Times New Roman" w:hAnsi="Times New Roman" w:cs="Times New Roman"/>
          <w:sz w:val="28"/>
          <w:szCs w:val="28"/>
        </w:rPr>
        <w:t>и дополнения:</w:t>
      </w:r>
    </w:p>
    <w:p w:rsidR="00B03039" w:rsidRPr="0078365B" w:rsidRDefault="00242C89" w:rsidP="00AD12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1.1.</w:t>
      </w:r>
      <w:r w:rsidR="00B03039" w:rsidRPr="0078365B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B03039" w:rsidRPr="00AD1287">
        <w:rPr>
          <w:rFonts w:ascii="Times New Roman" w:hAnsi="Times New Roman" w:cs="Times New Roman"/>
          <w:b/>
          <w:sz w:val="28"/>
          <w:szCs w:val="28"/>
        </w:rPr>
        <w:t>статьи 1</w:t>
      </w:r>
      <w:r w:rsidR="00B03039" w:rsidRPr="0078365B">
        <w:rPr>
          <w:rFonts w:ascii="Times New Roman" w:hAnsi="Times New Roman" w:cs="Times New Roman"/>
          <w:sz w:val="28"/>
          <w:szCs w:val="28"/>
        </w:rPr>
        <w:t>:</w:t>
      </w:r>
    </w:p>
    <w:p w:rsidR="00B03039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а</w:t>
      </w:r>
      <w:r w:rsidR="00B03039" w:rsidRPr="0078365B">
        <w:rPr>
          <w:rFonts w:ascii="Times New Roman" w:hAnsi="Times New Roman" w:cs="Times New Roman"/>
          <w:sz w:val="28"/>
          <w:szCs w:val="28"/>
        </w:rPr>
        <w:t>) в абзаце четвертом слова «представляющие интересы муниципального образования и действующие от его имени и» исключить;</w:t>
      </w:r>
    </w:p>
    <w:p w:rsidR="00242C89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hAnsi="Times New Roman" w:cs="Times New Roman"/>
          <w:sz w:val="28"/>
          <w:szCs w:val="28"/>
        </w:rPr>
        <w:t>б</w:t>
      </w:r>
      <w:r w:rsidR="00B03039" w:rsidRPr="0078365B">
        <w:rPr>
          <w:rFonts w:ascii="Times New Roman" w:hAnsi="Times New Roman" w:cs="Times New Roman"/>
          <w:sz w:val="28"/>
          <w:szCs w:val="28"/>
        </w:rPr>
        <w:t>) в абзаце восьмом</w:t>
      </w:r>
      <w:r w:rsidR="00D70A82" w:rsidRPr="0078365B">
        <w:rPr>
          <w:rFonts w:ascii="Times New Roman" w:hAnsi="Times New Roman" w:cs="Times New Roman"/>
          <w:sz w:val="28"/>
          <w:szCs w:val="28"/>
        </w:rPr>
        <w:t xml:space="preserve"> слова «либо представительным органом муниципального образования из своего состава или на сходе граждан» заменить словами «</w:t>
      </w:r>
      <w:r w:rsidR="00242C8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 к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онкурса, либо на сходе граждан»</w:t>
      </w:r>
      <w:r w:rsidR="00532371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1287" w:rsidRDefault="003456DE" w:rsidP="00AD1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А</w:t>
      </w:r>
      <w:r w:rsidRPr="0078365B">
        <w:rPr>
          <w:rFonts w:ascii="Times New Roman" w:eastAsia="Calibri" w:hAnsi="Times New Roman" w:cs="Times New Roman"/>
          <w:sz w:val="28"/>
          <w:szCs w:val="28"/>
          <w:lang w:eastAsia="en-US"/>
        </w:rPr>
        <w:t>бзац второй части 2</w:t>
      </w:r>
      <w:r w:rsidRPr="00783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287">
        <w:rPr>
          <w:rFonts w:ascii="Times New Roman" w:eastAsia="Calibri" w:hAnsi="Times New Roman" w:cs="Times New Roman"/>
          <w:b/>
          <w:sz w:val="28"/>
          <w:szCs w:val="28"/>
        </w:rPr>
        <w:t>статьи 3</w:t>
      </w:r>
      <w:r w:rsidRPr="0078365B">
        <w:rPr>
          <w:rFonts w:ascii="Times New Roman" w:eastAsia="Calibri" w:hAnsi="Times New Roman" w:cs="Times New Roman"/>
          <w:sz w:val="28"/>
          <w:szCs w:val="28"/>
        </w:rPr>
        <w:t xml:space="preserve"> дополнить предложением следующего содержания: «Порядок заключения соглашений определяется нормативными правовыми актами представительного органа муниципального образования</w:t>
      </w:r>
      <w:proofErr w:type="gramStart"/>
      <w:r w:rsidRPr="0078365B">
        <w:rPr>
          <w:rFonts w:ascii="Times New Roman" w:eastAsia="Calibri" w:hAnsi="Times New Roman" w:cs="Times New Roman"/>
          <w:sz w:val="28"/>
          <w:szCs w:val="28"/>
        </w:rPr>
        <w:t>.».</w:t>
      </w:r>
      <w:r w:rsidR="00AD1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456DE" w:rsidRPr="00AD1287" w:rsidRDefault="003456DE" w:rsidP="00AD1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1.3</w:t>
      </w:r>
      <w:r w:rsidR="00533D2E" w:rsidRPr="0078365B">
        <w:rPr>
          <w:rFonts w:ascii="Times New Roman" w:hAnsi="Times New Roman" w:cs="Times New Roman"/>
          <w:sz w:val="28"/>
          <w:szCs w:val="28"/>
        </w:rPr>
        <w:t xml:space="preserve">. </w:t>
      </w:r>
      <w:r w:rsidRPr="00AD1287">
        <w:rPr>
          <w:rFonts w:ascii="Times New Roman" w:hAnsi="Times New Roman" w:cs="Times New Roman"/>
          <w:b/>
          <w:sz w:val="28"/>
          <w:szCs w:val="28"/>
        </w:rPr>
        <w:t>В статье 4.1</w:t>
      </w:r>
      <w:r w:rsidRPr="0078365B">
        <w:rPr>
          <w:rFonts w:ascii="Times New Roman" w:hAnsi="Times New Roman" w:cs="Times New Roman"/>
          <w:sz w:val="28"/>
          <w:szCs w:val="28"/>
        </w:rPr>
        <w:t>:</w:t>
      </w:r>
    </w:p>
    <w:p w:rsidR="003456DE" w:rsidRPr="0078365B" w:rsidRDefault="003456D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а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) пункт</w:t>
      </w:r>
      <w:r w:rsidRPr="0078365B">
        <w:rPr>
          <w:rFonts w:ascii="Times New Roman" w:hAnsi="Times New Roman" w:cs="Times New Roman"/>
          <w:sz w:val="28"/>
          <w:szCs w:val="28"/>
        </w:rPr>
        <w:t>ы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r w:rsidRPr="0078365B">
        <w:rPr>
          <w:rFonts w:ascii="Times New Roman" w:hAnsi="Times New Roman" w:cs="Times New Roman"/>
          <w:sz w:val="28"/>
          <w:szCs w:val="28"/>
        </w:rPr>
        <w:t xml:space="preserve">и 7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Pr="0078365B">
        <w:rPr>
          <w:rFonts w:ascii="Times New Roman" w:hAnsi="Times New Roman" w:cs="Times New Roman"/>
          <w:sz w:val="28"/>
          <w:szCs w:val="28"/>
        </w:rPr>
        <w:t>и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силу;</w:t>
      </w:r>
    </w:p>
    <w:p w:rsidR="00533D2E" w:rsidRPr="0078365B" w:rsidRDefault="003456DE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б) в</w:t>
      </w:r>
      <w:r w:rsidR="00533D2E" w:rsidRPr="0078365B">
        <w:rPr>
          <w:rFonts w:ascii="Times New Roman" w:hAnsi="Times New Roman" w:cs="Times New Roman"/>
          <w:sz w:val="28"/>
          <w:szCs w:val="28"/>
        </w:rPr>
        <w:t xml:space="preserve"> </w:t>
      </w:r>
      <w:r w:rsidR="00403A02" w:rsidRPr="0078365B">
        <w:rPr>
          <w:rFonts w:ascii="Times New Roman" w:hAnsi="Times New Roman" w:cs="Times New Roman"/>
          <w:sz w:val="28"/>
          <w:szCs w:val="28"/>
        </w:rPr>
        <w:t xml:space="preserve">пункте 10 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слова «</w:t>
      </w:r>
      <w:r w:rsidR="00403A02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proofErr w:type="gramStart"/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,»</w:t>
      </w:r>
      <w:proofErr w:type="gramEnd"/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</w:t>
      </w:r>
      <w:r w:rsidR="00533D2E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 комплексного развития транс</w:t>
      </w:r>
      <w:r w:rsidR="00403A02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портной инфраструктуры поселения</w:t>
      </w:r>
      <w:r w:rsidR="00533D2E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программ комплексного развития социа</w:t>
      </w:r>
      <w:r w:rsidR="00403A02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льной инфраструктуры поселения</w:t>
      </w:r>
      <w:r w:rsidR="00532371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,».</w:t>
      </w:r>
    </w:p>
    <w:p w:rsidR="00A4409B" w:rsidRPr="0078365B" w:rsidRDefault="003456DE" w:rsidP="0078365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D5469" w:rsidRPr="0078365B">
        <w:rPr>
          <w:rFonts w:ascii="Times New Roman" w:hAnsi="Times New Roman" w:cs="Times New Roman"/>
          <w:sz w:val="28"/>
          <w:szCs w:val="28"/>
        </w:rPr>
        <w:t xml:space="preserve">. </w:t>
      </w:r>
      <w:r w:rsidR="00B03039" w:rsidRPr="00AD1287">
        <w:rPr>
          <w:rFonts w:ascii="Times New Roman" w:hAnsi="Times New Roman" w:cs="Times New Roman"/>
          <w:b/>
          <w:sz w:val="28"/>
          <w:szCs w:val="28"/>
        </w:rPr>
        <w:t>В</w:t>
      </w:r>
      <w:r w:rsidR="00A4409B" w:rsidRPr="00AD1287">
        <w:rPr>
          <w:rFonts w:ascii="Times New Roman" w:hAnsi="Times New Roman" w:cs="Times New Roman"/>
          <w:b/>
          <w:sz w:val="28"/>
          <w:szCs w:val="28"/>
        </w:rPr>
        <w:t xml:space="preserve"> статье 16</w:t>
      </w:r>
      <w:r w:rsidR="00A4409B" w:rsidRPr="0078365B">
        <w:rPr>
          <w:rFonts w:ascii="Times New Roman" w:hAnsi="Times New Roman" w:cs="Times New Roman"/>
          <w:sz w:val="28"/>
          <w:szCs w:val="28"/>
        </w:rPr>
        <w:t>:</w:t>
      </w:r>
    </w:p>
    <w:p w:rsidR="00A4409B" w:rsidRPr="0078365B" w:rsidRDefault="00A4409B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а) в пункте 2 части 3 слова «субъектов Российской Федерации» заменить словами «Республики Северная Осетия-Алания»;</w:t>
      </w:r>
    </w:p>
    <w:p w:rsidR="007E5295" w:rsidRPr="0078365B" w:rsidRDefault="00A4409B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б) часть 4</w:t>
      </w:r>
      <w:r w:rsidR="009D5469" w:rsidRPr="0078365B">
        <w:rPr>
          <w:rFonts w:ascii="Times New Roman" w:hAnsi="Times New Roman" w:cs="Times New Roman"/>
          <w:sz w:val="28"/>
          <w:szCs w:val="28"/>
        </w:rPr>
        <w:t xml:space="preserve"> дополнить словами «в соответствии с законом Республики Северная Осетия-Алания».</w:t>
      </w:r>
    </w:p>
    <w:p w:rsidR="007E5295" w:rsidRPr="0078365B" w:rsidRDefault="007E5295" w:rsidP="008A0B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1.5. В пункте 3 части 10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E3" w:rsidRPr="008A0BD3">
        <w:rPr>
          <w:rFonts w:ascii="Times New Roman" w:hAnsi="Times New Roman" w:cs="Times New Roman"/>
          <w:b/>
          <w:sz w:val="28"/>
          <w:szCs w:val="28"/>
        </w:rPr>
        <w:t>статьи 20</w:t>
      </w:r>
      <w:r w:rsidR="007155E3" w:rsidRPr="0078365B">
        <w:rPr>
          <w:rFonts w:ascii="Times New Roman" w:hAnsi="Times New Roman" w:cs="Times New Roman"/>
          <w:sz w:val="28"/>
          <w:szCs w:val="28"/>
        </w:rPr>
        <w:t xml:space="preserve">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Pr="0078365B">
        <w:rPr>
          <w:rFonts w:ascii="Times New Roman" w:hAnsi="Times New Roman" w:cs="Times New Roman"/>
          <w:bCs/>
          <w:sz w:val="28"/>
          <w:szCs w:val="28"/>
        </w:rPr>
        <w:t>3, 3.2,  4 – 6, 6.1, 6.2, 7, 7.1</w:t>
      </w:r>
      <w:r w:rsidRPr="0078365B">
        <w:rPr>
          <w:rFonts w:ascii="Times New Roman" w:hAnsi="Times New Roman" w:cs="Times New Roman"/>
          <w:sz w:val="28"/>
          <w:szCs w:val="28"/>
        </w:rPr>
        <w:t>» заменить цифрами «3, 5, 6.2».</w:t>
      </w:r>
    </w:p>
    <w:p w:rsidR="001C427E" w:rsidRPr="0078365B" w:rsidRDefault="001C427E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</w:t>
      </w:r>
      <w:r w:rsidR="007E5295" w:rsidRPr="0078365B">
        <w:rPr>
          <w:rFonts w:ascii="Times New Roman" w:hAnsi="Times New Roman" w:cs="Times New Roman"/>
          <w:sz w:val="28"/>
          <w:szCs w:val="28"/>
        </w:rPr>
        <w:t>6</w:t>
      </w:r>
      <w:r w:rsidRPr="0078365B">
        <w:rPr>
          <w:rFonts w:ascii="Times New Roman" w:hAnsi="Times New Roman" w:cs="Times New Roman"/>
          <w:sz w:val="28"/>
          <w:szCs w:val="28"/>
        </w:rPr>
        <w:t xml:space="preserve">.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A0BD3">
        <w:rPr>
          <w:rFonts w:ascii="Times New Roman" w:eastAsia="Times New Roman" w:hAnsi="Times New Roman" w:cs="Times New Roman"/>
          <w:b/>
          <w:sz w:val="28"/>
          <w:szCs w:val="28"/>
        </w:rPr>
        <w:t>статье 2</w:t>
      </w:r>
      <w:r w:rsidRPr="008A0BD3">
        <w:rPr>
          <w:rFonts w:ascii="Times New Roman" w:hAnsi="Times New Roman" w:cs="Times New Roman"/>
          <w:b/>
          <w:sz w:val="28"/>
          <w:szCs w:val="28"/>
        </w:rPr>
        <w:t>1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>«1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исключительной компетенции Собрания представителей относится: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1) принятие Устава сельского поселения и внесение в него изменений и дополнений;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2) утверждение бюджета сельского поселения и отчета о его исполнении;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4) принятие планов и программ развития сельского поселения, утверждение отчетов об их исполнении;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сельского поселения;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сельского поселения в организациях межмуниципального сотрудничества;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proofErr w:type="gramStart"/>
      <w:r w:rsidRPr="007836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</w:t>
      </w:r>
      <w:proofErr w:type="gramStart"/>
      <w:r w:rsidRPr="0078365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б) дополнить частью 1.1 следующего содержания: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«1.1. К компетенции Собрания представителей также относится: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1) установление порядка использования официальных символов сельского поселения;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2) назначение местного референдума;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3) назначение муниципальных выборов;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4) назначение голосования по вопросам изменения границ, преобразования сельского поселения;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принятие </w:t>
      </w:r>
      <w:proofErr w:type="gramStart"/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Регламента заседаний Собрания представителей </w:t>
      </w:r>
      <w:r w:rsidRPr="0078365B">
        <w:rPr>
          <w:rFonts w:ascii="Times New Roman" w:hAnsi="Times New Roman" w:cs="Times New Roman"/>
          <w:sz w:val="28"/>
          <w:szCs w:val="28"/>
        </w:rPr>
        <w:t>Николаевского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ab/>
        <w:t>поселения</w:t>
      </w:r>
      <w:proofErr w:type="gramEnd"/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и Положения о Собрании представителей </w:t>
      </w:r>
      <w:r w:rsidRPr="0078365B">
        <w:rPr>
          <w:rFonts w:ascii="Times New Roman" w:hAnsi="Times New Roman" w:cs="Times New Roman"/>
          <w:sz w:val="28"/>
          <w:szCs w:val="28"/>
        </w:rPr>
        <w:t>Николаевского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6) принятие общеобязательных правил по предметам ведения сельского поселения;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7) установление тарифов на жилищно-коммунальные услуги, наем муниципального жилищного фонда;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8) установление тарифов за проезд в сельском пассажирском транспорте;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9) определение порядка решения вопросов, установленных статьей 3 настоящего Устава;</w:t>
      </w:r>
    </w:p>
    <w:p w:rsidR="001C427E" w:rsidRPr="0078365B" w:rsidRDefault="001C427E" w:rsidP="007836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78365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="00AD1287">
        <w:rPr>
          <w:rFonts w:ascii="Times New Roman" w:eastAsia="Times New Roman" w:hAnsi="Times New Roman" w:cs="Times New Roman"/>
          <w:sz w:val="28"/>
          <w:szCs w:val="28"/>
        </w:rPr>
        <w:t>полнением принятых им решений;</w:t>
      </w:r>
    </w:p>
    <w:p w:rsidR="001C427E" w:rsidRPr="0078365B" w:rsidRDefault="001C427E" w:rsidP="007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11)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коммунального комплекса, надбавок к ценам (тарифам) для потребителей;</w:t>
      </w:r>
    </w:p>
    <w:p w:rsidR="001C427E" w:rsidRPr="0078365B" w:rsidRDefault="001C427E" w:rsidP="0078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12)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1C427E" w:rsidRPr="0078365B" w:rsidRDefault="001C427E" w:rsidP="0078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13) утверждение структуры администрации местного самоуправления по представлению главы админист</w:t>
      </w:r>
      <w:r w:rsidR="00AD1287">
        <w:rPr>
          <w:rFonts w:ascii="Times New Roman" w:hAnsi="Times New Roman" w:cs="Times New Roman"/>
          <w:sz w:val="28"/>
          <w:szCs w:val="28"/>
        </w:rPr>
        <w:t>рации местного самоуправления</w:t>
      </w:r>
      <w:proofErr w:type="gramStart"/>
      <w:r w:rsidR="00AD1287">
        <w:rPr>
          <w:rFonts w:ascii="Times New Roman" w:hAnsi="Times New Roman" w:cs="Times New Roman"/>
          <w:sz w:val="28"/>
          <w:szCs w:val="28"/>
        </w:rPr>
        <w:t>.</w:t>
      </w:r>
      <w:r w:rsidR="008A0B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6AFF" w:rsidRPr="0078365B" w:rsidRDefault="007155E3" w:rsidP="008A0BD3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C16AFF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</w:t>
      </w:r>
      <w:r w:rsidR="001C427E" w:rsidRPr="008A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статье</w:t>
      </w:r>
      <w:r w:rsidR="00C16AFF" w:rsidRPr="008A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23</w:t>
      </w:r>
      <w:r w:rsidR="00C16AFF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A0B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а) в пункте 11 части 7 цифры «</w:t>
      </w:r>
      <w:r w:rsidRPr="0078365B">
        <w:rPr>
          <w:rFonts w:ascii="Times New Roman" w:hAnsi="Times New Roman" w:cs="Times New Roman"/>
          <w:bCs/>
          <w:sz w:val="28"/>
          <w:szCs w:val="28"/>
        </w:rPr>
        <w:t>3, 3.2,  4 – 6, 6.1, 6.2, 7, 7.1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» заменить цифрами «3, 5, 6.2»;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t>б) пункт 14 части 7 признать утратившим силу;</w:t>
      </w:r>
    </w:p>
    <w:p w:rsidR="007E5295" w:rsidRPr="0078365B" w:rsidRDefault="007E5295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дополнить частью 7.1 следующего содержания:</w:t>
      </w:r>
    </w:p>
    <w:p w:rsidR="007E5295" w:rsidRPr="0078365B" w:rsidRDefault="007E5295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8365B">
        <w:rPr>
          <w:rFonts w:ascii="Times New Roman" w:hAnsi="Times New Roman" w:cs="Times New Roman"/>
          <w:sz w:val="28"/>
          <w:szCs w:val="28"/>
        </w:rPr>
        <w:t>7.1. Полномочия главы Николаевского сельского поселения прекращаются досрочно в случае несоблюдения ограничений, установленных Федеральным законом «Об общих принципах организации местного самоуп</w:t>
      </w:r>
      <w:r w:rsidR="008A0BD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proofErr w:type="gramStart"/>
      <w:r w:rsidRPr="0078365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8365B">
        <w:rPr>
          <w:rFonts w:ascii="Times New Roman" w:hAnsi="Times New Roman" w:cs="Times New Roman"/>
          <w:sz w:val="28"/>
          <w:szCs w:val="28"/>
        </w:rPr>
        <w:t>;</w:t>
      </w:r>
    </w:p>
    <w:p w:rsidR="001C427E" w:rsidRPr="0078365B" w:rsidRDefault="007E5295" w:rsidP="0078365B">
      <w:pPr>
        <w:tabs>
          <w:tab w:val="left" w:pos="57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1C427E"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>) дополнить пунктом 9</w:t>
      </w:r>
      <w:r w:rsidR="001C427E" w:rsidRPr="0078365B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="001C427E"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836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«9.2. В случае</w:t>
      </w:r>
      <w:proofErr w:type="gramStart"/>
      <w:r w:rsidRPr="007836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7836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силу.»;</w:t>
      </w:r>
    </w:p>
    <w:p w:rsidR="001C427E" w:rsidRPr="0078365B" w:rsidRDefault="007E5295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д</w:t>
      </w:r>
      <w:r w:rsidR="001C427E" w:rsidRPr="0078365B">
        <w:rPr>
          <w:rFonts w:ascii="Times New Roman" w:hAnsi="Times New Roman" w:cs="Times New Roman"/>
          <w:sz w:val="28"/>
          <w:szCs w:val="28"/>
        </w:rPr>
        <w:t>) дополнить частью 9.3</w:t>
      </w:r>
      <w:r w:rsidR="001C427E" w:rsidRPr="0078365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«9.3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принятия закона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</w:t>
      </w: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изменяющего порядок избрания главы муниципального образования, устав муниципального образования подлежит приведению в соответствие с указанным законом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</w:t>
      </w: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трех месяцев со дня вступления в силу указанного закона 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>Республики Северная Осетия-Алания</w:t>
      </w:r>
      <w:r w:rsidRPr="007836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C427E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принятия закона Республики Северная Осетия-Алания, изменяющего порядок избрания главы муниципального образования, данный порядок применяется после истечения срока полномочий главы муниципального образования, избранного до дня вступления в силу указанного закона Республики Северная Осетия-Алания.»;</w:t>
      </w:r>
    </w:p>
    <w:p w:rsidR="00C16AFF" w:rsidRPr="0078365B" w:rsidRDefault="007E5295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е</w:t>
      </w:r>
      <w:r w:rsidR="00C16AFF" w:rsidRPr="0078365B">
        <w:rPr>
          <w:rFonts w:ascii="Times New Roman" w:hAnsi="Times New Roman" w:cs="Times New Roman"/>
          <w:sz w:val="28"/>
          <w:szCs w:val="28"/>
        </w:rPr>
        <w:t xml:space="preserve">) пункт 1 </w:t>
      </w:r>
      <w:r w:rsidR="001C427E" w:rsidRPr="0078365B">
        <w:rPr>
          <w:rFonts w:ascii="Times New Roman" w:hAnsi="Times New Roman" w:cs="Times New Roman"/>
          <w:sz w:val="28"/>
          <w:szCs w:val="28"/>
        </w:rPr>
        <w:t xml:space="preserve">части 12 </w:t>
      </w:r>
      <w:r w:rsidR="00C16AFF" w:rsidRPr="0078365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C16AFF" w:rsidRPr="0078365B" w:rsidRDefault="007E5295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ж</w:t>
      </w:r>
      <w:r w:rsidR="00C16AFF" w:rsidRPr="0078365B">
        <w:rPr>
          <w:rFonts w:ascii="Times New Roman" w:hAnsi="Times New Roman" w:cs="Times New Roman"/>
          <w:sz w:val="28"/>
          <w:szCs w:val="28"/>
        </w:rPr>
        <w:t xml:space="preserve">) пункт 2 </w:t>
      </w:r>
      <w:r w:rsidR="001C427E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12 </w:t>
      </w:r>
      <w:r w:rsidR="00C16AFF" w:rsidRPr="007836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2EAB" w:rsidRPr="0078365B" w:rsidRDefault="001C427E" w:rsidP="0078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="00C16AFF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в установленном порядке)</w:t>
      </w:r>
      <w:proofErr w:type="gramStart"/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7E5295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5295" w:rsidRPr="0078365B" w:rsidRDefault="007E5295" w:rsidP="008A0BD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</w:t>
      </w:r>
      <w:r w:rsidR="007155E3" w:rsidRPr="0078365B">
        <w:rPr>
          <w:rFonts w:ascii="Times New Roman" w:hAnsi="Times New Roman" w:cs="Times New Roman"/>
          <w:sz w:val="28"/>
          <w:szCs w:val="28"/>
        </w:rPr>
        <w:t>8</w:t>
      </w:r>
      <w:r w:rsidRPr="0078365B">
        <w:rPr>
          <w:rFonts w:ascii="Times New Roman" w:hAnsi="Times New Roman" w:cs="Times New Roman"/>
          <w:sz w:val="28"/>
          <w:szCs w:val="28"/>
        </w:rPr>
        <w:t xml:space="preserve">. Пункт 17 части 1 </w:t>
      </w:r>
      <w:r w:rsidRPr="008A0BD3">
        <w:rPr>
          <w:rFonts w:ascii="Times New Roman" w:hAnsi="Times New Roman" w:cs="Times New Roman"/>
          <w:b/>
          <w:sz w:val="28"/>
          <w:szCs w:val="28"/>
        </w:rPr>
        <w:t>статьи 24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</w:t>
      </w:r>
      <w:r w:rsidR="007155E3" w:rsidRPr="0078365B">
        <w:rPr>
          <w:rFonts w:ascii="Times New Roman" w:hAnsi="Times New Roman" w:cs="Times New Roman"/>
          <w:sz w:val="28"/>
          <w:szCs w:val="28"/>
        </w:rPr>
        <w:t>.</w:t>
      </w:r>
    </w:p>
    <w:p w:rsidR="00940980" w:rsidRPr="0078365B" w:rsidRDefault="007155E3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1.9</w:t>
      </w:r>
      <w:r w:rsidR="00DA2BEA" w:rsidRPr="0078365B">
        <w:rPr>
          <w:rFonts w:ascii="Times New Roman" w:hAnsi="Times New Roman" w:cs="Times New Roman"/>
          <w:sz w:val="28"/>
          <w:szCs w:val="28"/>
        </w:rPr>
        <w:t xml:space="preserve">. </w:t>
      </w:r>
      <w:r w:rsidR="00AD499C" w:rsidRPr="0078365B">
        <w:rPr>
          <w:rFonts w:ascii="Times New Roman" w:hAnsi="Times New Roman" w:cs="Times New Roman"/>
          <w:sz w:val="28"/>
          <w:szCs w:val="28"/>
        </w:rPr>
        <w:t xml:space="preserve">В </w:t>
      </w:r>
      <w:r w:rsidR="00C96B37" w:rsidRPr="008A0BD3">
        <w:rPr>
          <w:rFonts w:ascii="Times New Roman" w:hAnsi="Times New Roman" w:cs="Times New Roman"/>
          <w:b/>
          <w:sz w:val="28"/>
          <w:szCs w:val="28"/>
        </w:rPr>
        <w:t>статье</w:t>
      </w:r>
      <w:r w:rsidR="00AD499C" w:rsidRPr="008A0BD3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403A02" w:rsidRPr="0078365B">
        <w:rPr>
          <w:rFonts w:ascii="Times New Roman" w:hAnsi="Times New Roman" w:cs="Times New Roman"/>
          <w:sz w:val="28"/>
          <w:szCs w:val="28"/>
        </w:rPr>
        <w:t>:</w:t>
      </w:r>
    </w:p>
    <w:p w:rsidR="00EE50D6" w:rsidRPr="0078365B" w:rsidRDefault="00C96B37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а</w:t>
      </w:r>
      <w:r w:rsidR="00EE50D6" w:rsidRPr="0078365B">
        <w:rPr>
          <w:rFonts w:ascii="Times New Roman" w:hAnsi="Times New Roman" w:cs="Times New Roman"/>
          <w:sz w:val="28"/>
          <w:szCs w:val="28"/>
        </w:rPr>
        <w:t xml:space="preserve">) пункт 1 </w:t>
      </w:r>
      <w:r w:rsidRPr="0078365B">
        <w:rPr>
          <w:rFonts w:ascii="Times New Roman" w:hAnsi="Times New Roman" w:cs="Times New Roman"/>
          <w:sz w:val="28"/>
          <w:szCs w:val="28"/>
        </w:rPr>
        <w:t>части 4</w:t>
      </w:r>
      <w:r w:rsidRPr="0078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D6" w:rsidRPr="0078365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E50D6" w:rsidRPr="0078365B" w:rsidRDefault="00C96B37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б</w:t>
      </w:r>
      <w:r w:rsidR="00EE50D6" w:rsidRPr="0078365B">
        <w:rPr>
          <w:rFonts w:ascii="Times New Roman" w:hAnsi="Times New Roman" w:cs="Times New Roman"/>
          <w:sz w:val="28"/>
          <w:szCs w:val="28"/>
        </w:rPr>
        <w:t xml:space="preserve">) пункт 2 </w:t>
      </w:r>
      <w:r w:rsidRPr="0078365B">
        <w:rPr>
          <w:rFonts w:ascii="Times New Roman" w:hAnsi="Times New Roman" w:cs="Times New Roman"/>
          <w:sz w:val="28"/>
          <w:szCs w:val="28"/>
        </w:rPr>
        <w:t>части 4</w:t>
      </w:r>
      <w:r w:rsidRPr="0078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0D6" w:rsidRPr="0078365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56319" w:rsidRPr="0078365B" w:rsidRDefault="007E5295" w:rsidP="0078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</w:t>
      </w:r>
      <w:r w:rsidR="00EE50D6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5631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</w:t>
      </w:r>
      <w:r w:rsidR="00C96B37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нного в установленном порядке)</w:t>
      </w:r>
      <w:proofErr w:type="gramStart"/>
      <w:r w:rsidR="00C96B37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C96B37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05423" w:rsidRPr="0078365B" w:rsidRDefault="00C96B37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пункт 11 части 8 признать утратившим силу.</w:t>
      </w:r>
    </w:p>
    <w:p w:rsidR="00405423" w:rsidRPr="0078365B" w:rsidRDefault="00405423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7155E3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8365B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8A0BD3">
        <w:rPr>
          <w:rFonts w:ascii="Times New Roman" w:hAnsi="Times New Roman" w:cs="Times New Roman"/>
          <w:b/>
          <w:sz w:val="28"/>
          <w:szCs w:val="28"/>
          <w:lang w:eastAsia="en-US"/>
        </w:rPr>
        <w:t>статье 28</w:t>
      </w:r>
      <w:r w:rsidRPr="0078365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05423" w:rsidRPr="0078365B" w:rsidRDefault="00405423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hAnsi="Times New Roman" w:cs="Times New Roman"/>
          <w:sz w:val="28"/>
          <w:szCs w:val="28"/>
          <w:lang w:eastAsia="en-US"/>
        </w:rPr>
        <w:t>а) в пункте 7</w:t>
      </w:r>
      <w:r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1 слова «местные лотереи и</w:t>
      </w:r>
      <w:proofErr w:type="gramStart"/>
      <w:r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>,»</w:t>
      </w:r>
      <w:proofErr w:type="gramEnd"/>
      <w:r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исключить;</w:t>
      </w:r>
    </w:p>
    <w:p w:rsidR="00405423" w:rsidRPr="0078365B" w:rsidRDefault="00405423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пункт 15 части 1 признать утратившим силу.</w:t>
      </w:r>
    </w:p>
    <w:p w:rsidR="00405423" w:rsidRPr="0078365B" w:rsidRDefault="00405423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>1.</w:t>
      </w:r>
      <w:r w:rsidR="007155E3" w:rsidRPr="0078365B">
        <w:rPr>
          <w:rFonts w:ascii="Times New Roman" w:hAnsi="Times New Roman" w:cs="Times New Roman"/>
          <w:sz w:val="28"/>
          <w:szCs w:val="28"/>
        </w:rPr>
        <w:t>11</w:t>
      </w:r>
      <w:r w:rsidRPr="0078365B">
        <w:rPr>
          <w:rFonts w:ascii="Times New Roman" w:hAnsi="Times New Roman" w:cs="Times New Roman"/>
          <w:sz w:val="28"/>
          <w:szCs w:val="28"/>
        </w:rPr>
        <w:t xml:space="preserve">. Часть 1 </w:t>
      </w:r>
      <w:r w:rsidRPr="008A0BD3">
        <w:rPr>
          <w:rFonts w:ascii="Times New Roman" w:hAnsi="Times New Roman" w:cs="Times New Roman"/>
          <w:b/>
          <w:sz w:val="28"/>
          <w:szCs w:val="28"/>
        </w:rPr>
        <w:t>статьи 28.1</w:t>
      </w:r>
      <w:r w:rsidRPr="0078365B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05423" w:rsidRPr="0078365B" w:rsidRDefault="00405423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65B">
        <w:rPr>
          <w:rFonts w:ascii="Times New Roman" w:eastAsia="Times New Roman" w:hAnsi="Times New Roman" w:cs="Times New Roman"/>
          <w:sz w:val="28"/>
          <w:szCs w:val="28"/>
        </w:rPr>
        <w:t>«Администрация местного самоуправления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</w:t>
      </w:r>
      <w:r w:rsidRPr="0078365B">
        <w:rPr>
          <w:rFonts w:ascii="Times New Roman" w:hAnsi="Times New Roman" w:cs="Times New Roman"/>
          <w:sz w:val="28"/>
          <w:szCs w:val="28"/>
        </w:rPr>
        <w:t>ублики Северная Осетия-Алания.».</w:t>
      </w:r>
      <w:proofErr w:type="gramEnd"/>
    </w:p>
    <w:p w:rsidR="007155E3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1.12</w:t>
      </w:r>
      <w:r w:rsidR="009D54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D717E8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6</w:t>
      </w:r>
      <w:r w:rsidR="009D54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31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4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9D5469" w:rsidRPr="0078365B" w:rsidRDefault="007155E3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1.13</w:t>
      </w:r>
      <w:r w:rsidR="009D54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E065E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835991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3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065E" w:rsidRPr="008A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статьи 32</w:t>
      </w: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4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«избранный на муниципальных выборах» исключить, слова «входит в состав» заменить словами «исполняет полномочия председателя».</w:t>
      </w:r>
    </w:p>
    <w:p w:rsidR="00DF0E69" w:rsidRPr="0078365B" w:rsidRDefault="007155E3" w:rsidP="008A0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r w:rsidR="00FB4BC4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F0E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78365B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0E69" w:rsidRPr="008A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статье</w:t>
      </w:r>
      <w:r w:rsidR="00FB4BC4" w:rsidRPr="008A0BD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48</w:t>
      </w:r>
      <w:r w:rsidR="00DF0E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F0E69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F0E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части 1 слова «настоящему уставу» заменить словами «настоящему Уставу»;</w:t>
      </w:r>
    </w:p>
    <w:p w:rsidR="00DF0E69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</w:t>
      </w:r>
      <w:r w:rsidR="00DF0E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частях 1, 2.1. и 2.2 слово «глава» заменить словом «Глава»;</w:t>
      </w:r>
    </w:p>
    <w:p w:rsidR="00DF0E69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F0E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) в частях 2.1 и 2.2 слово «избранный» заменить словом «избранное», а слова «не проводил» заменить словами «не проводило»;</w:t>
      </w:r>
    </w:p>
    <w:p w:rsidR="00FB4BC4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F0E69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FB4BC4"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частью 4 следующего содержания:</w:t>
      </w:r>
    </w:p>
    <w:p w:rsidR="00FB4BC4" w:rsidRPr="0078365B" w:rsidRDefault="00FB4BC4" w:rsidP="0078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</w:t>
      </w:r>
      <w:proofErr w:type="gramStart"/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Депутаты Собрания представителей Николаевского сельского поселения, распущенного на основании части 2.1 настоящей статьи, вправе в течение 10 дней со дня вступления в силу закона Республики Северная Осетия-Алания о роспуске Собрания представителей Николаевского сельского поселения обратиться в суд с заявлением для установления факта отсутствия их вины за </w:t>
      </w:r>
      <w:proofErr w:type="spellStart"/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непроведение</w:t>
      </w:r>
      <w:proofErr w:type="spellEnd"/>
      <w:r w:rsidRPr="00783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Собранием представителей Николаевского сельского поселения правомочного заседания в течение трех месяцев подряд.».  </w:t>
      </w:r>
      <w:proofErr w:type="gramEnd"/>
    </w:p>
    <w:p w:rsidR="007155E3" w:rsidRPr="0078365B" w:rsidRDefault="007155E3" w:rsidP="00541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hAnsi="Times New Roman" w:cs="Times New Roman"/>
          <w:sz w:val="28"/>
          <w:szCs w:val="28"/>
          <w:lang w:eastAsia="en-US"/>
        </w:rPr>
        <w:t xml:space="preserve">1.15. </w:t>
      </w:r>
      <w:r w:rsidRPr="00541BA0">
        <w:rPr>
          <w:rFonts w:ascii="Times New Roman" w:hAnsi="Times New Roman" w:cs="Times New Roman"/>
          <w:b/>
          <w:sz w:val="28"/>
          <w:szCs w:val="28"/>
          <w:lang w:eastAsia="en-US"/>
        </w:rPr>
        <w:t>Статью 50</w:t>
      </w:r>
      <w:r w:rsidRPr="007836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частью 15 следующего содержания:</w:t>
      </w:r>
    </w:p>
    <w:p w:rsidR="007155E3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="Times New Roman" w:hAnsi="Times New Roman" w:cs="Times New Roman"/>
          <w:sz w:val="28"/>
          <w:szCs w:val="28"/>
          <w:lang w:eastAsia="en-US"/>
        </w:rPr>
        <w:t>«15.</w:t>
      </w:r>
      <w:r w:rsidR="00155C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365B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7155E3" w:rsidRPr="0078365B" w:rsidRDefault="007155E3" w:rsidP="00783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65B">
        <w:rPr>
          <w:rFonts w:ascii="Times New Roman" w:eastAsia="Calibri" w:hAnsi="Times New Roman" w:cs="Times New Roman"/>
          <w:sz w:val="28"/>
          <w:szCs w:val="28"/>
          <w:lang w:eastAsia="en-US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78365B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9D5469" w:rsidRPr="0078365B" w:rsidRDefault="009D5469" w:rsidP="00783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55E3" w:rsidRPr="0078365B" w:rsidRDefault="00096744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b/>
          <w:sz w:val="28"/>
          <w:szCs w:val="28"/>
        </w:rPr>
        <w:t>2.</w:t>
      </w:r>
      <w:r w:rsidRPr="0078365B">
        <w:rPr>
          <w:rFonts w:ascii="Times New Roman" w:hAnsi="Times New Roman" w:cs="Times New Roman"/>
          <w:sz w:val="28"/>
          <w:szCs w:val="28"/>
        </w:rPr>
        <w:t xml:space="preserve"> Главе Николаевского сельского поселения в порядке, установленном   Федеральным законом от 21 июля 2005 г. №</w:t>
      </w:r>
      <w:r w:rsidR="007155E3" w:rsidRPr="0078365B">
        <w:rPr>
          <w:rFonts w:ascii="Times New Roman" w:hAnsi="Times New Roman" w:cs="Times New Roman"/>
          <w:sz w:val="28"/>
          <w:szCs w:val="28"/>
        </w:rPr>
        <w:t xml:space="preserve"> </w:t>
      </w:r>
      <w:r w:rsidRPr="0078365B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</w:t>
      </w:r>
      <w:r w:rsidR="0085774C" w:rsidRPr="0078365B">
        <w:rPr>
          <w:rFonts w:ascii="Times New Roman" w:hAnsi="Times New Roman" w:cs="Times New Roman"/>
          <w:sz w:val="28"/>
          <w:szCs w:val="28"/>
        </w:rPr>
        <w:t>ых образований»,  представить  настоящее Р</w:t>
      </w:r>
      <w:r w:rsidRPr="0078365B">
        <w:rPr>
          <w:rFonts w:ascii="Times New Roman" w:hAnsi="Times New Roman" w:cs="Times New Roman"/>
          <w:sz w:val="28"/>
          <w:szCs w:val="28"/>
        </w:rPr>
        <w:t xml:space="preserve">ешение  на  государственную регистрацию. </w:t>
      </w:r>
    </w:p>
    <w:p w:rsidR="00096744" w:rsidRDefault="00096744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b/>
          <w:sz w:val="28"/>
          <w:szCs w:val="28"/>
        </w:rPr>
        <w:t>3.</w:t>
      </w:r>
      <w:r w:rsidR="0085774C" w:rsidRPr="0078365B">
        <w:rPr>
          <w:rFonts w:ascii="Times New Roman" w:hAnsi="Times New Roman" w:cs="Times New Roman"/>
          <w:sz w:val="28"/>
          <w:szCs w:val="28"/>
        </w:rPr>
        <w:t xml:space="preserve"> Настоящее  Р</w:t>
      </w:r>
      <w:r w:rsidRPr="0078365B">
        <w:rPr>
          <w:rFonts w:ascii="Times New Roman" w:hAnsi="Times New Roman" w:cs="Times New Roman"/>
          <w:sz w:val="28"/>
          <w:szCs w:val="28"/>
        </w:rPr>
        <w:t>ешение  вступает  в  силу  с  момента  его официального опубликования (обнародования) после государственной регистрации.</w:t>
      </w:r>
    </w:p>
    <w:p w:rsidR="00541BA0" w:rsidRDefault="00541BA0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BA0" w:rsidRPr="0078365B" w:rsidRDefault="00541BA0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6AFF" w:rsidRPr="0078365B" w:rsidRDefault="00C16AFF" w:rsidP="007836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744" w:rsidRPr="0078365B" w:rsidRDefault="00096744" w:rsidP="007836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5E3" w:rsidRPr="0078365B" w:rsidRDefault="00096744" w:rsidP="007836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78365B"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  <w:r w:rsidRPr="00783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57" w:rsidRPr="0078365B" w:rsidRDefault="00096744" w:rsidP="007836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5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 w:rsidR="007155E3" w:rsidRPr="007836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365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8365B"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sectPr w:rsidR="00122557" w:rsidRPr="0078365B" w:rsidSect="00EE50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EB" w:rsidRDefault="000F03EB" w:rsidP="00EE50D6">
      <w:pPr>
        <w:spacing w:after="0" w:line="240" w:lineRule="auto"/>
      </w:pPr>
      <w:r>
        <w:separator/>
      </w:r>
    </w:p>
  </w:endnote>
  <w:endnote w:type="continuationSeparator" w:id="0">
    <w:p w:rsidR="000F03EB" w:rsidRDefault="000F03EB" w:rsidP="00EE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EB" w:rsidRDefault="000F03EB" w:rsidP="00EE50D6">
      <w:pPr>
        <w:spacing w:after="0" w:line="240" w:lineRule="auto"/>
      </w:pPr>
      <w:r>
        <w:separator/>
      </w:r>
    </w:p>
  </w:footnote>
  <w:footnote w:type="continuationSeparator" w:id="0">
    <w:p w:rsidR="000F03EB" w:rsidRDefault="000F03EB" w:rsidP="00EE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40156"/>
    </w:sdtPr>
    <w:sdtEndPr/>
    <w:sdtContent>
      <w:p w:rsidR="00EE50D6" w:rsidRDefault="00F42003">
        <w:pPr>
          <w:pStyle w:val="a5"/>
          <w:jc w:val="center"/>
        </w:pPr>
        <w:r>
          <w:fldChar w:fldCharType="begin"/>
        </w:r>
        <w:r w:rsidR="00EE50D6">
          <w:instrText>PAGE   \* MERGEFORMAT</w:instrText>
        </w:r>
        <w:r>
          <w:fldChar w:fldCharType="separate"/>
        </w:r>
        <w:r w:rsidR="00541BA0">
          <w:rPr>
            <w:noProof/>
          </w:rPr>
          <w:t>5</w:t>
        </w:r>
        <w:r>
          <w:fldChar w:fldCharType="end"/>
        </w:r>
      </w:p>
    </w:sdtContent>
  </w:sdt>
  <w:p w:rsidR="00EE50D6" w:rsidRDefault="00EE50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1AE"/>
    <w:rsid w:val="000103B3"/>
    <w:rsid w:val="00036C3D"/>
    <w:rsid w:val="00037DC1"/>
    <w:rsid w:val="000429CE"/>
    <w:rsid w:val="00044F87"/>
    <w:rsid w:val="00064275"/>
    <w:rsid w:val="00065AB6"/>
    <w:rsid w:val="00076CAE"/>
    <w:rsid w:val="000811AE"/>
    <w:rsid w:val="0008261C"/>
    <w:rsid w:val="00096744"/>
    <w:rsid w:val="000B1EE9"/>
    <w:rsid w:val="000B3694"/>
    <w:rsid w:val="000F03EB"/>
    <w:rsid w:val="000F7838"/>
    <w:rsid w:val="000F7F7B"/>
    <w:rsid w:val="00104E1E"/>
    <w:rsid w:val="00106561"/>
    <w:rsid w:val="0011253D"/>
    <w:rsid w:val="00122557"/>
    <w:rsid w:val="00134665"/>
    <w:rsid w:val="0014677C"/>
    <w:rsid w:val="00155CD8"/>
    <w:rsid w:val="001833FF"/>
    <w:rsid w:val="00196B61"/>
    <w:rsid w:val="001A10BB"/>
    <w:rsid w:val="001C427E"/>
    <w:rsid w:val="001D173A"/>
    <w:rsid w:val="00206F67"/>
    <w:rsid w:val="00222711"/>
    <w:rsid w:val="00224092"/>
    <w:rsid w:val="002423CD"/>
    <w:rsid w:val="00242C89"/>
    <w:rsid w:val="00247361"/>
    <w:rsid w:val="002A36D3"/>
    <w:rsid w:val="002B1633"/>
    <w:rsid w:val="002B48A5"/>
    <w:rsid w:val="002D69AD"/>
    <w:rsid w:val="002D6C1C"/>
    <w:rsid w:val="002F2C80"/>
    <w:rsid w:val="00301E79"/>
    <w:rsid w:val="0030237C"/>
    <w:rsid w:val="003456DE"/>
    <w:rsid w:val="003608C9"/>
    <w:rsid w:val="00382EAA"/>
    <w:rsid w:val="00390301"/>
    <w:rsid w:val="003C1C6F"/>
    <w:rsid w:val="003C66A1"/>
    <w:rsid w:val="003C7DA8"/>
    <w:rsid w:val="003D1E67"/>
    <w:rsid w:val="003E47E9"/>
    <w:rsid w:val="00403A02"/>
    <w:rsid w:val="00405423"/>
    <w:rsid w:val="00451429"/>
    <w:rsid w:val="004720A0"/>
    <w:rsid w:val="004D3655"/>
    <w:rsid w:val="004F3DBF"/>
    <w:rsid w:val="00501015"/>
    <w:rsid w:val="00532371"/>
    <w:rsid w:val="00533D2E"/>
    <w:rsid w:val="005378EA"/>
    <w:rsid w:val="00541BA0"/>
    <w:rsid w:val="00541EDA"/>
    <w:rsid w:val="005424A1"/>
    <w:rsid w:val="005426D2"/>
    <w:rsid w:val="0055200F"/>
    <w:rsid w:val="0057449C"/>
    <w:rsid w:val="00585802"/>
    <w:rsid w:val="00592F58"/>
    <w:rsid w:val="00593ED1"/>
    <w:rsid w:val="00594200"/>
    <w:rsid w:val="005B4202"/>
    <w:rsid w:val="005D4A27"/>
    <w:rsid w:val="005F6CFE"/>
    <w:rsid w:val="005F7EE7"/>
    <w:rsid w:val="00616FFA"/>
    <w:rsid w:val="00620143"/>
    <w:rsid w:val="0062261E"/>
    <w:rsid w:val="00630CE3"/>
    <w:rsid w:val="006323FC"/>
    <w:rsid w:val="0064500C"/>
    <w:rsid w:val="00657A62"/>
    <w:rsid w:val="0067251C"/>
    <w:rsid w:val="0067468A"/>
    <w:rsid w:val="00694553"/>
    <w:rsid w:val="0069781A"/>
    <w:rsid w:val="006D6B8C"/>
    <w:rsid w:val="0070165A"/>
    <w:rsid w:val="007155E3"/>
    <w:rsid w:val="00764858"/>
    <w:rsid w:val="0078365B"/>
    <w:rsid w:val="007C2574"/>
    <w:rsid w:val="007C60F6"/>
    <w:rsid w:val="007E182E"/>
    <w:rsid w:val="007E2E9D"/>
    <w:rsid w:val="007E5295"/>
    <w:rsid w:val="007F735A"/>
    <w:rsid w:val="00803674"/>
    <w:rsid w:val="00835991"/>
    <w:rsid w:val="008403FC"/>
    <w:rsid w:val="008444D8"/>
    <w:rsid w:val="00845BD5"/>
    <w:rsid w:val="00850386"/>
    <w:rsid w:val="00851F44"/>
    <w:rsid w:val="00855818"/>
    <w:rsid w:val="0085774C"/>
    <w:rsid w:val="0086681A"/>
    <w:rsid w:val="008908B3"/>
    <w:rsid w:val="00893887"/>
    <w:rsid w:val="008A0BD3"/>
    <w:rsid w:val="008F1F52"/>
    <w:rsid w:val="008F2829"/>
    <w:rsid w:val="00904C8B"/>
    <w:rsid w:val="00931015"/>
    <w:rsid w:val="00940980"/>
    <w:rsid w:val="00977104"/>
    <w:rsid w:val="0098088C"/>
    <w:rsid w:val="009A56EC"/>
    <w:rsid w:val="009B7ED0"/>
    <w:rsid w:val="009C0CEA"/>
    <w:rsid w:val="009C2B89"/>
    <w:rsid w:val="009C3ABE"/>
    <w:rsid w:val="009D5469"/>
    <w:rsid w:val="009E10E8"/>
    <w:rsid w:val="009F47D3"/>
    <w:rsid w:val="00A13C44"/>
    <w:rsid w:val="00A146FB"/>
    <w:rsid w:val="00A335D8"/>
    <w:rsid w:val="00A41409"/>
    <w:rsid w:val="00A41AB1"/>
    <w:rsid w:val="00A4409B"/>
    <w:rsid w:val="00A56319"/>
    <w:rsid w:val="00A61439"/>
    <w:rsid w:val="00A7155D"/>
    <w:rsid w:val="00A77C74"/>
    <w:rsid w:val="00A8292E"/>
    <w:rsid w:val="00A860D0"/>
    <w:rsid w:val="00AD1287"/>
    <w:rsid w:val="00AD499C"/>
    <w:rsid w:val="00AD576F"/>
    <w:rsid w:val="00AD79A5"/>
    <w:rsid w:val="00AE2306"/>
    <w:rsid w:val="00B03039"/>
    <w:rsid w:val="00B11F32"/>
    <w:rsid w:val="00B1432F"/>
    <w:rsid w:val="00B26B80"/>
    <w:rsid w:val="00B34CB5"/>
    <w:rsid w:val="00B43F5A"/>
    <w:rsid w:val="00B516C5"/>
    <w:rsid w:val="00B53815"/>
    <w:rsid w:val="00B708CA"/>
    <w:rsid w:val="00B72DA1"/>
    <w:rsid w:val="00B82BB3"/>
    <w:rsid w:val="00BA38BE"/>
    <w:rsid w:val="00BC00A2"/>
    <w:rsid w:val="00BD094B"/>
    <w:rsid w:val="00BE2891"/>
    <w:rsid w:val="00BE5A66"/>
    <w:rsid w:val="00BF20B7"/>
    <w:rsid w:val="00C16AFF"/>
    <w:rsid w:val="00C45B02"/>
    <w:rsid w:val="00C6318C"/>
    <w:rsid w:val="00C64A0C"/>
    <w:rsid w:val="00C7061D"/>
    <w:rsid w:val="00C759C2"/>
    <w:rsid w:val="00C94495"/>
    <w:rsid w:val="00C96B37"/>
    <w:rsid w:val="00CE065E"/>
    <w:rsid w:val="00CF0659"/>
    <w:rsid w:val="00CF07A2"/>
    <w:rsid w:val="00CF26D6"/>
    <w:rsid w:val="00CF4833"/>
    <w:rsid w:val="00D00AF3"/>
    <w:rsid w:val="00D35064"/>
    <w:rsid w:val="00D41F01"/>
    <w:rsid w:val="00D576F2"/>
    <w:rsid w:val="00D5781B"/>
    <w:rsid w:val="00D70A82"/>
    <w:rsid w:val="00D717E8"/>
    <w:rsid w:val="00D97B5F"/>
    <w:rsid w:val="00DA2BEA"/>
    <w:rsid w:val="00DC3AA1"/>
    <w:rsid w:val="00DF0E69"/>
    <w:rsid w:val="00E11395"/>
    <w:rsid w:val="00E164F5"/>
    <w:rsid w:val="00E255F9"/>
    <w:rsid w:val="00E25805"/>
    <w:rsid w:val="00E365B4"/>
    <w:rsid w:val="00E53932"/>
    <w:rsid w:val="00E66DAA"/>
    <w:rsid w:val="00E87F2C"/>
    <w:rsid w:val="00E91284"/>
    <w:rsid w:val="00EE50D6"/>
    <w:rsid w:val="00EE5EB2"/>
    <w:rsid w:val="00F06B23"/>
    <w:rsid w:val="00F2044A"/>
    <w:rsid w:val="00F27379"/>
    <w:rsid w:val="00F349D1"/>
    <w:rsid w:val="00F42003"/>
    <w:rsid w:val="00F60549"/>
    <w:rsid w:val="00F862CA"/>
    <w:rsid w:val="00FB4BC4"/>
    <w:rsid w:val="00FC0FCC"/>
    <w:rsid w:val="00FD2EAB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96744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096744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3">
    <w:name w:val="No Spacing"/>
    <w:uiPriority w:val="1"/>
    <w:qFormat/>
    <w:rsid w:val="0009674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96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96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E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0D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6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96744"/>
    <w:pPr>
      <w:spacing w:after="0" w:line="240" w:lineRule="auto"/>
      <w:jc w:val="both"/>
    </w:pPr>
    <w:rPr>
      <w:rFonts w:ascii="Arial Unicode MS" w:eastAsia="Times New Roman" w:hAnsi="Arial Unicode MS" w:cs="Arial Unicode MS"/>
      <w:color w:val="001F4B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096744"/>
    <w:rPr>
      <w:rFonts w:ascii="Arial Unicode MS" w:eastAsia="Times New Roman" w:hAnsi="Arial Unicode MS" w:cs="Arial Unicode MS"/>
      <w:color w:val="001F4B"/>
      <w:sz w:val="24"/>
      <w:szCs w:val="20"/>
    </w:rPr>
  </w:style>
  <w:style w:type="paragraph" w:styleId="a3">
    <w:name w:val="No Spacing"/>
    <w:uiPriority w:val="1"/>
    <w:qFormat/>
    <w:rsid w:val="0009674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96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967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E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0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E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0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2015-03-31T14:23:00Z</cp:lastPrinted>
  <dcterms:created xsi:type="dcterms:W3CDTF">2014-09-03T07:02:00Z</dcterms:created>
  <dcterms:modified xsi:type="dcterms:W3CDTF">2015-03-31T14:24:00Z</dcterms:modified>
</cp:coreProperties>
</file>