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0" w:rsidRDefault="00403970" w:rsidP="00254FC6">
      <w:pPr>
        <w:suppressAutoHyphens/>
        <w:autoSpaceDE w:val="0"/>
        <w:autoSpaceDN w:val="0"/>
        <w:adjustRightInd w:val="0"/>
        <w:spacing w:line="360" w:lineRule="auto"/>
        <w:ind w:right="-2"/>
        <w:rPr>
          <w:b/>
          <w:bCs/>
          <w:color w:val="0D0D0D"/>
          <w:sz w:val="28"/>
          <w:szCs w:val="28"/>
          <w:lang w:eastAsia="ar-SA"/>
        </w:rPr>
      </w:pPr>
    </w:p>
    <w:p w:rsidR="001F5451" w:rsidRPr="001F5451" w:rsidRDefault="001F5451" w:rsidP="001F5451">
      <w:pPr>
        <w:jc w:val="center"/>
        <w:rPr>
          <w:sz w:val="28"/>
          <w:szCs w:val="28"/>
        </w:rPr>
      </w:pPr>
      <w:r w:rsidRPr="001F5451">
        <w:rPr>
          <w:sz w:val="28"/>
          <w:szCs w:val="28"/>
        </w:rPr>
        <w:t>РЕСПУБЛИКА СЕВЕРНАЯ ОСЕТИЯ-АЛАНИЯ</w:t>
      </w:r>
    </w:p>
    <w:p w:rsidR="001F5451" w:rsidRPr="001F5451" w:rsidRDefault="001F5451" w:rsidP="001F5451">
      <w:pPr>
        <w:jc w:val="center"/>
        <w:rPr>
          <w:sz w:val="28"/>
          <w:szCs w:val="28"/>
        </w:rPr>
      </w:pPr>
    </w:p>
    <w:p w:rsidR="001F5451" w:rsidRPr="001F5451" w:rsidRDefault="001F5451" w:rsidP="001F5451">
      <w:pPr>
        <w:jc w:val="center"/>
        <w:rPr>
          <w:sz w:val="28"/>
          <w:szCs w:val="28"/>
        </w:rPr>
      </w:pPr>
      <w:r w:rsidRPr="001F5451">
        <w:rPr>
          <w:sz w:val="28"/>
          <w:szCs w:val="28"/>
        </w:rPr>
        <w:t>НИКОЛАЕВСКОЕ СЕЛЬСКОЕ ПОСЕЛЕНИЕ ДИГОРСКОГО РАЙОНА</w:t>
      </w:r>
    </w:p>
    <w:p w:rsidR="001F5451" w:rsidRPr="001F5451" w:rsidRDefault="001F5451" w:rsidP="001F5451">
      <w:pPr>
        <w:jc w:val="center"/>
        <w:rPr>
          <w:sz w:val="28"/>
          <w:szCs w:val="28"/>
        </w:rPr>
      </w:pPr>
    </w:p>
    <w:p w:rsidR="001F5451" w:rsidRPr="001F5451" w:rsidRDefault="001F5451" w:rsidP="001F5451">
      <w:pPr>
        <w:jc w:val="center"/>
        <w:rPr>
          <w:sz w:val="28"/>
          <w:szCs w:val="28"/>
        </w:rPr>
      </w:pPr>
      <w:r w:rsidRPr="001F5451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1F5451" w:rsidRPr="001F5451" w:rsidRDefault="001F5451" w:rsidP="001F5451">
      <w:pPr>
        <w:jc w:val="center"/>
        <w:rPr>
          <w:sz w:val="32"/>
          <w:szCs w:val="32"/>
        </w:rPr>
      </w:pPr>
      <w:r w:rsidRPr="001F5451">
        <w:rPr>
          <w:sz w:val="32"/>
          <w:szCs w:val="32"/>
        </w:rPr>
        <w:t xml:space="preserve"> </w:t>
      </w:r>
    </w:p>
    <w:p w:rsidR="001F5451" w:rsidRPr="001F5451" w:rsidRDefault="001F5451" w:rsidP="001F5451">
      <w:pPr>
        <w:rPr>
          <w:rFonts w:ascii="Calibri" w:hAnsi="Calibri"/>
        </w:rPr>
      </w:pPr>
      <w:r w:rsidRPr="001F5451">
        <w:t xml:space="preserve"> </w:t>
      </w:r>
      <w:r w:rsidRPr="001F5451">
        <w:rPr>
          <w:rFonts w:ascii="Calibri" w:hAnsi="Calibri"/>
        </w:rPr>
        <w:tab/>
      </w:r>
      <w:r w:rsidRPr="001F5451">
        <w:rPr>
          <w:rFonts w:ascii="Calibri" w:hAnsi="Calibri"/>
        </w:rPr>
        <w:tab/>
      </w:r>
      <w:r w:rsidRPr="001F5451">
        <w:rPr>
          <w:rFonts w:ascii="Calibri" w:hAnsi="Calibri"/>
        </w:rPr>
        <w:tab/>
      </w:r>
      <w:r w:rsidRPr="001F5451">
        <w:rPr>
          <w:rFonts w:ascii="Calibri" w:hAnsi="Calibri"/>
        </w:rPr>
        <w:tab/>
        <w:t xml:space="preserve">   </w:t>
      </w:r>
      <w:proofErr w:type="gramStart"/>
      <w:r w:rsidRPr="001F5451">
        <w:rPr>
          <w:sz w:val="28"/>
          <w:szCs w:val="28"/>
        </w:rPr>
        <w:t>П</w:t>
      </w:r>
      <w:proofErr w:type="gramEnd"/>
      <w:r w:rsidRPr="001F5451">
        <w:rPr>
          <w:sz w:val="28"/>
          <w:szCs w:val="28"/>
        </w:rPr>
        <w:t xml:space="preserve"> О С Т А Н О В Л Е Н И Е </w:t>
      </w:r>
    </w:p>
    <w:p w:rsidR="001F5451" w:rsidRPr="001F5451" w:rsidRDefault="001F5451" w:rsidP="001F5451">
      <w:pPr>
        <w:rPr>
          <w:sz w:val="28"/>
          <w:szCs w:val="28"/>
        </w:rPr>
      </w:pPr>
    </w:p>
    <w:p w:rsidR="001F5451" w:rsidRPr="001F5451" w:rsidRDefault="00254FC6" w:rsidP="001F54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18 апреля </w:t>
      </w:r>
      <w:r w:rsidR="001F5451" w:rsidRPr="001F5451">
        <w:rPr>
          <w:sz w:val="28"/>
          <w:szCs w:val="28"/>
        </w:rPr>
        <w:t>2022г</w:t>
      </w:r>
      <w:r>
        <w:rPr>
          <w:sz w:val="28"/>
          <w:szCs w:val="28"/>
        </w:rPr>
        <w:tab/>
        <w:t xml:space="preserve">                   №19</w:t>
      </w:r>
      <w:r w:rsidR="001F5451" w:rsidRPr="001F5451">
        <w:rPr>
          <w:sz w:val="28"/>
          <w:szCs w:val="28"/>
        </w:rPr>
        <w:tab/>
      </w:r>
      <w:r w:rsidR="001F5451" w:rsidRPr="001F5451">
        <w:rPr>
          <w:sz w:val="28"/>
          <w:szCs w:val="28"/>
        </w:rPr>
        <w:tab/>
        <w:t xml:space="preserve">                        </w:t>
      </w:r>
      <w:proofErr w:type="spellStart"/>
      <w:r w:rsidR="001F5451" w:rsidRPr="001F5451">
        <w:rPr>
          <w:sz w:val="28"/>
          <w:szCs w:val="28"/>
        </w:rPr>
        <w:t>ст</w:t>
      </w:r>
      <w:proofErr w:type="gramStart"/>
      <w:r w:rsidR="001F5451" w:rsidRPr="001F5451">
        <w:rPr>
          <w:sz w:val="28"/>
          <w:szCs w:val="28"/>
        </w:rPr>
        <w:t>.Н</w:t>
      </w:r>
      <w:proofErr w:type="gramEnd"/>
      <w:r w:rsidR="001F5451" w:rsidRPr="001F5451">
        <w:rPr>
          <w:sz w:val="28"/>
          <w:szCs w:val="28"/>
        </w:rPr>
        <w:t>иколаевская</w:t>
      </w:r>
      <w:proofErr w:type="spellEnd"/>
      <w:r w:rsidR="001F5451" w:rsidRPr="001F5451">
        <w:rPr>
          <w:sz w:val="28"/>
          <w:szCs w:val="28"/>
        </w:rPr>
        <w:t xml:space="preserve"> </w:t>
      </w:r>
      <w:r w:rsidR="001F5451" w:rsidRPr="001F5451">
        <w:rPr>
          <w:b/>
          <w:bCs/>
          <w:spacing w:val="-2"/>
          <w:sz w:val="28"/>
          <w:szCs w:val="28"/>
        </w:rPr>
        <w:t xml:space="preserve">  </w:t>
      </w:r>
    </w:p>
    <w:p w:rsidR="00403970" w:rsidRPr="008B0CAA" w:rsidRDefault="001F5451" w:rsidP="001F5451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  <w:t xml:space="preserve">   </w:t>
      </w:r>
      <w:r w:rsidR="00403970" w:rsidRPr="008B0CAA">
        <w:rPr>
          <w:b/>
          <w:bCs/>
          <w:sz w:val="28"/>
          <w:szCs w:val="28"/>
          <w:lang w:eastAsia="ar-SA"/>
        </w:rPr>
        <w:t xml:space="preserve">Об утверждении Положения </w:t>
      </w:r>
      <w:r w:rsidR="00403970">
        <w:rPr>
          <w:b/>
          <w:bCs/>
          <w:sz w:val="28"/>
          <w:szCs w:val="28"/>
          <w:lang w:eastAsia="ar-SA"/>
        </w:rPr>
        <w:t>о</w:t>
      </w:r>
      <w:r w:rsidR="00403970" w:rsidRPr="008B0CAA">
        <w:rPr>
          <w:b/>
          <w:bCs/>
          <w:sz w:val="28"/>
          <w:szCs w:val="28"/>
          <w:lang w:eastAsia="ar-SA"/>
        </w:rPr>
        <w:t xml:space="preserve"> порядке организации и осуществления муниципального контроля в области торговой деятельности на территории </w:t>
      </w:r>
      <w:r>
        <w:rPr>
          <w:b/>
          <w:bCs/>
          <w:sz w:val="28"/>
          <w:szCs w:val="28"/>
          <w:lang w:eastAsia="ar-SA"/>
        </w:rPr>
        <w:t>Николаевского  сельского поселения</w:t>
      </w:r>
    </w:p>
    <w:p w:rsidR="00403970" w:rsidRDefault="00403970" w:rsidP="00690F3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403970" w:rsidRPr="008B0CAA" w:rsidRDefault="00403970" w:rsidP="00690F3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 xml:space="preserve">        </w:t>
      </w:r>
      <w:r w:rsidR="001F5451">
        <w:rPr>
          <w:color w:val="212121"/>
          <w:sz w:val="28"/>
          <w:szCs w:val="28"/>
        </w:rPr>
        <w:t>В</w:t>
      </w:r>
      <w:r w:rsidRPr="008B0CAA">
        <w:rPr>
          <w:sz w:val="28"/>
          <w:szCs w:val="28"/>
          <w:lang w:eastAsia="ar-SA"/>
        </w:rPr>
        <w:t xml:space="preserve"> соответствии с Федеральным </w:t>
      </w:r>
      <w:hyperlink r:id="rId5" w:history="1">
        <w:r w:rsidRPr="008B0CAA">
          <w:rPr>
            <w:rStyle w:val="a3"/>
            <w:sz w:val="28"/>
            <w:szCs w:val="28"/>
            <w:lang w:eastAsia="ar-SA"/>
          </w:rPr>
          <w:t>законом</w:t>
        </w:r>
      </w:hyperlink>
      <w:r>
        <w:rPr>
          <w:sz w:val="28"/>
          <w:szCs w:val="28"/>
          <w:lang w:eastAsia="ar-SA"/>
        </w:rPr>
        <w:t> от 06.10.2003 № 131-ФЗ «</w:t>
      </w:r>
      <w:r w:rsidRPr="008B0CAA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</w:t>
      </w:r>
      <w:r>
        <w:rPr>
          <w:sz w:val="28"/>
          <w:szCs w:val="28"/>
          <w:lang w:eastAsia="ar-SA"/>
        </w:rPr>
        <w:t xml:space="preserve"> </w:t>
      </w:r>
      <w:r w:rsidRPr="008B0CAA">
        <w:rPr>
          <w:sz w:val="28"/>
          <w:szCs w:val="28"/>
          <w:lang w:eastAsia="ar-SA"/>
        </w:rPr>
        <w:t xml:space="preserve">руководствуясь Уставом  </w:t>
      </w:r>
      <w:r w:rsidR="001F5451">
        <w:rPr>
          <w:sz w:val="28"/>
          <w:szCs w:val="28"/>
          <w:lang w:eastAsia="ar-SA"/>
        </w:rPr>
        <w:t>Николаевского сельского поселения, А</w:t>
      </w:r>
      <w:r w:rsidRPr="008B0CAA">
        <w:rPr>
          <w:sz w:val="28"/>
          <w:szCs w:val="28"/>
          <w:lang w:eastAsia="ar-SA"/>
        </w:rPr>
        <w:t xml:space="preserve">дминистрация </w:t>
      </w:r>
      <w:r w:rsidR="001F5451">
        <w:rPr>
          <w:sz w:val="28"/>
          <w:szCs w:val="28"/>
          <w:lang w:eastAsia="ar-SA"/>
        </w:rPr>
        <w:t>местного самоуправления Николаевского сельского поселения</w:t>
      </w:r>
    </w:p>
    <w:p w:rsidR="00403970" w:rsidRPr="008B0CAA" w:rsidRDefault="00403970" w:rsidP="00690F3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403970" w:rsidRPr="008B0CAA" w:rsidRDefault="00403970" w:rsidP="00690F3B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>ПОСТАНОВЛЯЕТ:</w:t>
      </w:r>
    </w:p>
    <w:p w:rsidR="00403970" w:rsidRDefault="00403970" w:rsidP="00690F3B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403970" w:rsidRPr="008B0CAA" w:rsidRDefault="00403970" w:rsidP="00690F3B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>1.</w:t>
      </w:r>
      <w:r w:rsidRPr="008B0CAA">
        <w:rPr>
          <w:color w:val="212121"/>
        </w:rPr>
        <w:t xml:space="preserve"> </w:t>
      </w:r>
      <w:r w:rsidRPr="008B0CAA">
        <w:rPr>
          <w:sz w:val="28"/>
          <w:szCs w:val="28"/>
          <w:lang w:eastAsia="ar-SA"/>
        </w:rPr>
        <w:t xml:space="preserve">Утвердить Положение </w:t>
      </w:r>
      <w:r>
        <w:rPr>
          <w:sz w:val="28"/>
          <w:szCs w:val="28"/>
          <w:lang w:eastAsia="ar-SA"/>
        </w:rPr>
        <w:t>о</w:t>
      </w:r>
      <w:r w:rsidRPr="008B0CAA">
        <w:rPr>
          <w:sz w:val="28"/>
          <w:szCs w:val="28"/>
          <w:lang w:eastAsia="ar-SA"/>
        </w:rPr>
        <w:t xml:space="preserve"> порядке организации и осуществления муниципального контроля в области торговой деятельности на территории </w:t>
      </w:r>
      <w:r w:rsidR="001F5451">
        <w:rPr>
          <w:bCs/>
          <w:sz w:val="28"/>
          <w:szCs w:val="28"/>
          <w:lang w:eastAsia="ar-SA"/>
        </w:rPr>
        <w:t>Николаевского сельского поселения</w:t>
      </w:r>
      <w:r w:rsidRPr="008B0CAA">
        <w:rPr>
          <w:sz w:val="28"/>
          <w:szCs w:val="28"/>
          <w:lang w:eastAsia="ar-SA"/>
        </w:rPr>
        <w:t>, согласно приложению.</w:t>
      </w:r>
    </w:p>
    <w:p w:rsidR="001F5451" w:rsidRDefault="001F5451" w:rsidP="00690F3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2.</w:t>
      </w:r>
      <w:r>
        <w:rPr>
          <w:sz w:val="28"/>
          <w:szCs w:val="28"/>
          <w:lang w:eastAsia="ar-SA"/>
        </w:rPr>
        <w:tab/>
      </w:r>
      <w:r w:rsidRPr="001F5451">
        <w:rPr>
          <w:rFonts w:eastAsia="Calibri"/>
          <w:color w:val="000000"/>
          <w:sz w:val="28"/>
          <w:szCs w:val="28"/>
          <w:lang w:eastAsia="en-US"/>
        </w:rPr>
        <w:t xml:space="preserve">Настоящее постановление опубликовать (обнародовать) путем размещения </w:t>
      </w:r>
      <w:r w:rsidRPr="001F5451">
        <w:rPr>
          <w:rFonts w:eastAsia="Calibri"/>
          <w:sz w:val="28"/>
          <w:szCs w:val="28"/>
          <w:lang w:eastAsia="en-US"/>
        </w:rPr>
        <w:t xml:space="preserve">на информационном стенде в здании администрации Николаевского сельского поселения и </w:t>
      </w:r>
      <w:r w:rsidRPr="001F54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5451">
        <w:rPr>
          <w:sz w:val="28"/>
          <w:szCs w:val="28"/>
        </w:rPr>
        <w:t>в сети интернет на официальном сайте Ник</w:t>
      </w:r>
      <w:r>
        <w:rPr>
          <w:sz w:val="28"/>
          <w:szCs w:val="28"/>
        </w:rPr>
        <w:t>олаевского сельского поселения.</w:t>
      </w:r>
    </w:p>
    <w:p w:rsidR="00403970" w:rsidRPr="008B0CAA" w:rsidRDefault="00403970" w:rsidP="00690F3B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 xml:space="preserve">3. </w:t>
      </w:r>
      <w:proofErr w:type="gramStart"/>
      <w:r w:rsidRPr="008B0CAA">
        <w:rPr>
          <w:sz w:val="28"/>
          <w:szCs w:val="28"/>
          <w:lang w:eastAsia="ar-SA"/>
        </w:rPr>
        <w:t>Контроль за</w:t>
      </w:r>
      <w:proofErr w:type="gramEnd"/>
      <w:r w:rsidRPr="008B0CAA">
        <w:rPr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sz w:val="28"/>
          <w:szCs w:val="28"/>
          <w:lang w:eastAsia="ar-SA"/>
        </w:rPr>
        <w:t xml:space="preserve"> </w:t>
      </w:r>
      <w:r w:rsidR="001F5451">
        <w:rPr>
          <w:sz w:val="28"/>
          <w:szCs w:val="28"/>
          <w:lang w:eastAsia="ar-SA"/>
        </w:rPr>
        <w:t>оставляю за собой.</w:t>
      </w:r>
    </w:p>
    <w:p w:rsidR="00403970" w:rsidRPr="008B0CAA" w:rsidRDefault="00403970" w:rsidP="00690F3B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:rsidR="001F5451" w:rsidRDefault="00403970" w:rsidP="00690F3B">
      <w:pPr>
        <w:suppressAutoHyphens/>
        <w:spacing w:line="276" w:lineRule="auto"/>
        <w:rPr>
          <w:sz w:val="28"/>
          <w:szCs w:val="28"/>
        </w:rPr>
      </w:pPr>
      <w:r w:rsidRPr="008B0CAA">
        <w:rPr>
          <w:sz w:val="28"/>
          <w:szCs w:val="28"/>
        </w:rPr>
        <w:t xml:space="preserve">Глава </w:t>
      </w:r>
      <w:r w:rsidR="001F5451">
        <w:rPr>
          <w:sz w:val="28"/>
          <w:szCs w:val="28"/>
        </w:rPr>
        <w:t xml:space="preserve">АМС </w:t>
      </w:r>
      <w:proofErr w:type="gramStart"/>
      <w:r w:rsidR="001F5451">
        <w:rPr>
          <w:sz w:val="28"/>
          <w:szCs w:val="28"/>
        </w:rPr>
        <w:t>Николаевского</w:t>
      </w:r>
      <w:proofErr w:type="gramEnd"/>
    </w:p>
    <w:p w:rsidR="00403970" w:rsidRPr="008B0CAA" w:rsidRDefault="00403970" w:rsidP="00690F3B">
      <w:pPr>
        <w:suppressAutoHyphens/>
        <w:spacing w:line="276" w:lineRule="auto"/>
        <w:rPr>
          <w:sz w:val="28"/>
          <w:szCs w:val="28"/>
        </w:rPr>
      </w:pPr>
      <w:r w:rsidRPr="008B0CAA">
        <w:rPr>
          <w:sz w:val="28"/>
          <w:szCs w:val="28"/>
        </w:rPr>
        <w:t xml:space="preserve">сельского поселения                             </w:t>
      </w:r>
      <w:r w:rsidR="001F5451">
        <w:rPr>
          <w:sz w:val="28"/>
          <w:szCs w:val="28"/>
        </w:rPr>
        <w:t xml:space="preserve">                                               </w:t>
      </w:r>
      <w:proofErr w:type="spellStart"/>
      <w:r w:rsidR="001F5451">
        <w:rPr>
          <w:sz w:val="28"/>
          <w:szCs w:val="28"/>
        </w:rPr>
        <w:t>В.А.Ревин</w:t>
      </w:r>
      <w:proofErr w:type="spellEnd"/>
    </w:p>
    <w:p w:rsidR="00403970" w:rsidRPr="008B0CAA" w:rsidRDefault="00403970" w:rsidP="00690F3B">
      <w:pPr>
        <w:widowControl w:val="0"/>
        <w:spacing w:line="276" w:lineRule="auto"/>
        <w:rPr>
          <w:bCs/>
          <w:sz w:val="16"/>
          <w:szCs w:val="28"/>
        </w:rPr>
      </w:pPr>
    </w:p>
    <w:p w:rsidR="00403970" w:rsidRPr="00342440" w:rsidRDefault="00403970" w:rsidP="00690F3B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Приложение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к постановлению </w:t>
      </w:r>
      <w:r w:rsidR="001F5451">
        <w:rPr>
          <w:color w:val="212121"/>
          <w:sz w:val="28"/>
          <w:szCs w:val="28"/>
        </w:rPr>
        <w:t>АМС</w:t>
      </w:r>
    </w:p>
    <w:p w:rsidR="00403970" w:rsidRPr="008B0CAA" w:rsidRDefault="001F5451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Николаевского</w:t>
      </w:r>
      <w:r w:rsidR="00403970">
        <w:rPr>
          <w:color w:val="212121"/>
          <w:sz w:val="28"/>
          <w:szCs w:val="28"/>
        </w:rPr>
        <w:t xml:space="preserve"> </w:t>
      </w:r>
      <w:r w:rsidR="00403970" w:rsidRPr="008B0CAA">
        <w:rPr>
          <w:color w:val="212121"/>
          <w:sz w:val="28"/>
          <w:szCs w:val="28"/>
        </w:rPr>
        <w:t>сельского поселения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От</w:t>
      </w:r>
      <w:r w:rsidR="00254FC6">
        <w:rPr>
          <w:color w:val="212121"/>
          <w:sz w:val="28"/>
          <w:szCs w:val="28"/>
        </w:rPr>
        <w:t xml:space="preserve"> 18.04.2022</w:t>
      </w:r>
      <w:r w:rsidRPr="008B0CAA">
        <w:rPr>
          <w:color w:val="212121"/>
          <w:sz w:val="28"/>
          <w:szCs w:val="28"/>
        </w:rPr>
        <w:t xml:space="preserve"> г. № </w:t>
      </w:r>
      <w:r w:rsidR="00254FC6">
        <w:rPr>
          <w:color w:val="212121"/>
          <w:sz w:val="28"/>
          <w:szCs w:val="28"/>
        </w:rPr>
        <w:t>19</w:t>
      </w:r>
      <w:bookmarkStart w:id="0" w:name="_GoBack"/>
      <w:bookmarkEnd w:id="0"/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bookmarkStart w:id="1" w:name="Par29"/>
      <w:bookmarkEnd w:id="1"/>
      <w:r w:rsidRPr="008B0CAA">
        <w:rPr>
          <w:b/>
          <w:color w:val="212121"/>
          <w:sz w:val="28"/>
          <w:szCs w:val="28"/>
        </w:rPr>
        <w:t>Положение</w:t>
      </w:r>
    </w:p>
    <w:p w:rsidR="00403970" w:rsidRPr="008B0CAA" w:rsidRDefault="00403970" w:rsidP="00403970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8B0CAA">
        <w:rPr>
          <w:b/>
          <w:color w:val="212121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="001F5451">
        <w:rPr>
          <w:b/>
          <w:bCs/>
          <w:color w:val="212121"/>
          <w:sz w:val="28"/>
          <w:szCs w:val="28"/>
        </w:rPr>
        <w:t>Николаевского сельского поселения</w:t>
      </w:r>
      <w:r w:rsidRPr="008B0CAA">
        <w:rPr>
          <w:b/>
          <w:color w:val="212121"/>
          <w:sz w:val="28"/>
          <w:szCs w:val="28"/>
        </w:rPr>
        <w:t xml:space="preserve"> 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2" w:name="Par34"/>
      <w:bookmarkEnd w:id="2"/>
      <w:r w:rsidRPr="008B0CAA">
        <w:rPr>
          <w:color w:val="212121"/>
          <w:sz w:val="28"/>
          <w:szCs w:val="28"/>
        </w:rPr>
        <w:t>Раздел I. Общие положения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 xml:space="preserve">Положение </w:t>
      </w:r>
      <w:r>
        <w:rPr>
          <w:color w:val="212121"/>
          <w:sz w:val="28"/>
          <w:szCs w:val="28"/>
        </w:rPr>
        <w:t>о</w:t>
      </w:r>
      <w:r w:rsidRPr="008B0CAA">
        <w:rPr>
          <w:color w:val="212121"/>
          <w:sz w:val="28"/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</w:t>
      </w:r>
      <w:r w:rsidRPr="008B0CAA">
        <w:rPr>
          <w:bCs/>
          <w:sz w:val="28"/>
          <w:szCs w:val="28"/>
          <w:lang w:eastAsia="ar-SA"/>
        </w:rPr>
        <w:t xml:space="preserve"> </w:t>
      </w:r>
      <w:r w:rsidR="001F5451">
        <w:rPr>
          <w:bCs/>
          <w:sz w:val="28"/>
          <w:szCs w:val="28"/>
          <w:lang w:eastAsia="ar-SA"/>
        </w:rPr>
        <w:t>Николаевского сельского поселения</w:t>
      </w:r>
      <w:r w:rsidRPr="008B0CAA">
        <w:rPr>
          <w:color w:val="212121"/>
          <w:sz w:val="28"/>
          <w:szCs w:val="28"/>
        </w:rPr>
        <w:t xml:space="preserve"> (далее - Положение) разработано в соответствии с Федеральным </w:t>
      </w:r>
      <w:hyperlink r:id="rId6" w:history="1">
        <w:r w:rsidRPr="008B0CAA">
          <w:rPr>
            <w:color w:val="0263B2"/>
            <w:sz w:val="28"/>
            <w:szCs w:val="28"/>
          </w:rPr>
          <w:t>законом</w:t>
        </w:r>
      </w:hyperlink>
      <w:r>
        <w:rPr>
          <w:color w:val="212121"/>
          <w:sz w:val="28"/>
          <w:szCs w:val="28"/>
        </w:rPr>
        <w:t> от 06.10.2003 № 131-ФЗ «</w:t>
      </w:r>
      <w:r w:rsidRPr="008B0CAA">
        <w:rPr>
          <w:color w:val="212121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8B0CAA">
        <w:rPr>
          <w:color w:val="212121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 </w:t>
      </w:r>
      <w:hyperlink r:id="rId7" w:history="1">
        <w:r w:rsidRPr="008B0CAA">
          <w:rPr>
            <w:color w:val="000000"/>
            <w:sz w:val="28"/>
            <w:szCs w:val="28"/>
          </w:rPr>
          <w:t>Уставом</w:t>
        </w:r>
      </w:hyperlink>
      <w:r w:rsidRPr="008B0CAA">
        <w:rPr>
          <w:color w:val="212121"/>
          <w:sz w:val="28"/>
          <w:szCs w:val="28"/>
        </w:rPr>
        <w:t> </w:t>
      </w:r>
      <w:r w:rsidR="001F5451">
        <w:rPr>
          <w:bCs/>
          <w:sz w:val="28"/>
          <w:szCs w:val="28"/>
          <w:lang w:eastAsia="ar-SA"/>
        </w:rPr>
        <w:t>Николаевского сельского поселения.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bookmarkStart w:id="3" w:name="Par37"/>
      <w:bookmarkEnd w:id="3"/>
      <w:r w:rsidRPr="008B0CAA">
        <w:rPr>
          <w:color w:val="212121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611160">
        <w:rPr>
          <w:color w:val="212121"/>
          <w:sz w:val="28"/>
          <w:szCs w:val="28"/>
        </w:rPr>
        <w:t>Николаевского</w:t>
      </w:r>
      <w:r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 xml:space="preserve">сельского поселения, уполномоченных в соответствии с федеральными законами на организацию и проведение на территории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 (далее - муниципальный контроль).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3. Органом местного самоуправления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 </w:t>
      </w:r>
      <w:hyperlink r:id="rId8" w:anchor="Par37" w:history="1">
        <w:r w:rsidRPr="008B0CAA">
          <w:rPr>
            <w:color w:val="000000"/>
            <w:sz w:val="28"/>
            <w:szCs w:val="28"/>
          </w:rPr>
          <w:t>пункте 2</w:t>
        </w:r>
      </w:hyperlink>
      <w:r w:rsidRPr="008B0CAA">
        <w:rPr>
          <w:color w:val="212121"/>
          <w:sz w:val="28"/>
          <w:szCs w:val="28"/>
        </w:rPr>
        <w:t> настоящего Положения (далее - орган муниципального контроля), является</w:t>
      </w:r>
      <w:r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 xml:space="preserve">администрация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(далее - администрация).</w:t>
      </w:r>
    </w:p>
    <w:p w:rsidR="00403970" w:rsidRDefault="00403970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653744" w:rsidRPr="008B0CAA" w:rsidRDefault="00653744" w:rsidP="00653744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4" w:name="Par44"/>
      <w:bookmarkEnd w:id="4"/>
      <w:r w:rsidRPr="008B0CAA">
        <w:rPr>
          <w:color w:val="212121"/>
          <w:sz w:val="28"/>
          <w:szCs w:val="28"/>
        </w:rPr>
        <w:lastRenderedPageBreak/>
        <w:t>Раздел II. Цели и задачи муниципального контроля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 Целями муниципального контроля являются: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1.1. проверка соблюдения требований, установленных муниципальными правовыми актами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деятельности;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1.2. предупреждение, выявление и пресечение нарушений требований, установленных м</w:t>
      </w:r>
      <w:r>
        <w:rPr>
          <w:color w:val="212121"/>
          <w:sz w:val="28"/>
          <w:szCs w:val="28"/>
        </w:rPr>
        <w:t xml:space="preserve">униципальными правовыми актами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8B0CAA">
        <w:rPr>
          <w:color w:val="212121"/>
          <w:sz w:val="28"/>
          <w:szCs w:val="28"/>
        </w:rPr>
        <w:t>контроля за</w:t>
      </w:r>
      <w:proofErr w:type="gramEnd"/>
      <w:r w:rsidRPr="008B0CAA">
        <w:rPr>
          <w:color w:val="212121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5" w:name="Par51"/>
      <w:bookmarkEnd w:id="5"/>
      <w:r w:rsidRPr="008B0CAA">
        <w:rPr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2. Ежегодный план проведения плановых проверок утверждается главой администрации </w:t>
      </w:r>
      <w:r w:rsidR="00611160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</w:t>
      </w:r>
      <w:r>
        <w:rPr>
          <w:color w:val="212121"/>
          <w:sz w:val="28"/>
          <w:szCs w:val="28"/>
        </w:rPr>
        <w:t>униципальными правовыми актами</w:t>
      </w:r>
      <w:r w:rsidR="00B56D8F">
        <w:rPr>
          <w:color w:val="212121"/>
          <w:sz w:val="28"/>
          <w:szCs w:val="28"/>
        </w:rPr>
        <w:t xml:space="preserve"> 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B56D8F" w:rsidRPr="008B0CAA" w:rsidRDefault="00B56D8F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№209-ФЗ «О развитии малого и среднего предпринимательства в Российской Федерации» к субъектом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 2022 года.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lastRenderedPageBreak/>
        <w:t xml:space="preserve">4. </w:t>
      </w:r>
      <w:proofErr w:type="gramStart"/>
      <w:r w:rsidRPr="008B0CAA">
        <w:rPr>
          <w:color w:val="212121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B56D8F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Перечень сведений, которые указываются в акте проверки, устанавливается федеральным законом.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B0CAA">
        <w:rPr>
          <w:color w:val="21212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7. </w:t>
      </w:r>
      <w:proofErr w:type="gramStart"/>
      <w:r w:rsidRPr="008B0CAA">
        <w:rPr>
          <w:color w:val="212121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B56D8F">
        <w:rPr>
          <w:color w:val="212121"/>
          <w:sz w:val="28"/>
          <w:szCs w:val="28"/>
        </w:rPr>
        <w:t>Николаевского</w:t>
      </w:r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</w:t>
      </w:r>
      <w:r w:rsidRPr="008B0CAA">
        <w:rPr>
          <w:color w:val="212121"/>
          <w:sz w:val="28"/>
          <w:szCs w:val="28"/>
        </w:rPr>
        <w:lastRenderedPageBreak/>
        <w:t>осуществлении государственного контроля (надзора</w:t>
      </w:r>
      <w:proofErr w:type="gramEnd"/>
      <w:r w:rsidRPr="008B0CAA">
        <w:rPr>
          <w:color w:val="212121"/>
          <w:sz w:val="28"/>
          <w:szCs w:val="28"/>
        </w:rPr>
        <w:t>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6" w:name="Par71"/>
      <w:bookmarkEnd w:id="6"/>
      <w:r w:rsidRPr="008B0CAA">
        <w:rPr>
          <w:color w:val="212121"/>
          <w:sz w:val="28"/>
          <w:szCs w:val="28"/>
        </w:rPr>
        <w:t>Раздел IV. Заключительные положения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403970" w:rsidRPr="008B0CAA" w:rsidRDefault="00403970" w:rsidP="00403970">
      <w:pPr>
        <w:rPr>
          <w:sz w:val="28"/>
          <w:szCs w:val="28"/>
        </w:rPr>
      </w:pPr>
    </w:p>
    <w:p w:rsidR="00403970" w:rsidRPr="00C2407B" w:rsidRDefault="00403970" w:rsidP="00403970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93" w:rsidRDefault="00F14193"/>
    <w:sectPr w:rsidR="00F14193" w:rsidSect="00690F3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0"/>
    <w:rsid w:val="00005F53"/>
    <w:rsid w:val="00015B5C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1F5451"/>
    <w:rsid w:val="00204F74"/>
    <w:rsid w:val="002407F6"/>
    <w:rsid w:val="00253BF1"/>
    <w:rsid w:val="00254264"/>
    <w:rsid w:val="00254FC6"/>
    <w:rsid w:val="00256568"/>
    <w:rsid w:val="00261AC5"/>
    <w:rsid w:val="00271B7A"/>
    <w:rsid w:val="00275813"/>
    <w:rsid w:val="00286A79"/>
    <w:rsid w:val="00294365"/>
    <w:rsid w:val="00295E9C"/>
    <w:rsid w:val="00297058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03970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1160"/>
    <w:rsid w:val="00614EED"/>
    <w:rsid w:val="00617B38"/>
    <w:rsid w:val="0062314C"/>
    <w:rsid w:val="00631D21"/>
    <w:rsid w:val="00653744"/>
    <w:rsid w:val="0067147F"/>
    <w:rsid w:val="00676328"/>
    <w:rsid w:val="006777D5"/>
    <w:rsid w:val="00684716"/>
    <w:rsid w:val="00690F3B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56D8F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2F13"/>
    <w:rsid w:val="00D3385C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han.ru/documents/acts/detail.php?id=7987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10</cp:revision>
  <cp:lastPrinted>2022-04-14T13:15:00Z</cp:lastPrinted>
  <dcterms:created xsi:type="dcterms:W3CDTF">2022-04-04T12:29:00Z</dcterms:created>
  <dcterms:modified xsi:type="dcterms:W3CDTF">2022-04-14T13:16:00Z</dcterms:modified>
</cp:coreProperties>
</file>