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6" w:rsidRDefault="002F7036" w:rsidP="005A5161">
      <w:pPr>
        <w:pStyle w:val="a3"/>
        <w:tabs>
          <w:tab w:val="left" w:pos="15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F7036" w:rsidRDefault="002F7036" w:rsidP="002F703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 О С Т А Н О В Л Е Н И Е </w:t>
      </w:r>
    </w:p>
    <w:p w:rsidR="002F7036" w:rsidRDefault="002F7036" w:rsidP="002F70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</w:t>
      </w:r>
      <w:r w:rsidR="0087396C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96C">
        <w:rPr>
          <w:rFonts w:ascii="Times New Roman" w:hAnsi="Times New Roman" w:cs="Times New Roman"/>
          <w:i/>
          <w:sz w:val="28"/>
          <w:szCs w:val="28"/>
        </w:rPr>
        <w:t>сентябр</w:t>
      </w:r>
      <w:r>
        <w:rPr>
          <w:rFonts w:ascii="Times New Roman" w:hAnsi="Times New Roman" w:cs="Times New Roman"/>
          <w:i/>
          <w:sz w:val="28"/>
          <w:szCs w:val="28"/>
        </w:rPr>
        <w:t>я 201</w:t>
      </w:r>
      <w:r w:rsidR="00022737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</w:t>
      </w:r>
      <w:r w:rsidR="0087396C">
        <w:rPr>
          <w:rFonts w:ascii="Times New Roman" w:hAnsi="Times New Roman" w:cs="Times New Roman"/>
          <w:i/>
          <w:sz w:val="28"/>
          <w:szCs w:val="28"/>
        </w:rPr>
        <w:t>32/1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ст.</w:t>
      </w:r>
      <w:r w:rsidR="009039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Николаевская</w:t>
      </w:r>
      <w:proofErr w:type="gramEnd"/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036" w:rsidRPr="00216AB7" w:rsidRDefault="00216AB7" w:rsidP="0049090A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2F7036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A96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>«Противодействие злоупотреблению наркотиками и их незаконному обороту</w:t>
      </w:r>
      <w:r w:rsidR="0049090A">
        <w:rPr>
          <w:rFonts w:cstheme="minorHAnsi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Николаевском сельском поселении</w:t>
      </w:r>
      <w:r w:rsidR="00965E88"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02273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65E88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022737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65E88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 Федеральным законом от 6 октября 2003 г.  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D8F" w:rsidRPr="00D34D8F" w:rsidRDefault="002F7036" w:rsidP="00D34D8F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4D8F">
        <w:rPr>
          <w:rFonts w:ascii="Times New Roman" w:hAnsi="Times New Roman" w:cs="Times New Roman"/>
          <w:sz w:val="28"/>
          <w:szCs w:val="28"/>
        </w:rPr>
        <w:t>муниципальную    программу</w:t>
      </w:r>
      <w:r w:rsidR="00D34D8F" w:rsidRPr="00D34D8F">
        <w:rPr>
          <w:rFonts w:ascii="Times New Roman" w:hAnsi="Times New Roman" w:cs="Times New Roman"/>
          <w:sz w:val="28"/>
          <w:szCs w:val="28"/>
        </w:rPr>
        <w:t>«Противодействие злоупотреблению      наркотиками      и      их       незаконному      обороту</w:t>
      </w:r>
    </w:p>
    <w:p w:rsidR="002F7036" w:rsidRDefault="00D34D8F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8F">
        <w:rPr>
          <w:rFonts w:ascii="Times New Roman" w:hAnsi="Times New Roman" w:cs="Times New Roman"/>
          <w:sz w:val="28"/>
          <w:szCs w:val="28"/>
        </w:rPr>
        <w:t>в Николаевском сельском поселении на 201</w:t>
      </w:r>
      <w:r w:rsidR="00022737">
        <w:rPr>
          <w:rFonts w:ascii="Times New Roman" w:hAnsi="Times New Roman" w:cs="Times New Roman"/>
          <w:sz w:val="28"/>
          <w:szCs w:val="28"/>
        </w:rPr>
        <w:t>8</w:t>
      </w:r>
      <w:r w:rsidRPr="00D34D8F">
        <w:rPr>
          <w:rFonts w:ascii="Times New Roman" w:hAnsi="Times New Roman" w:cs="Times New Roman"/>
          <w:sz w:val="28"/>
          <w:szCs w:val="28"/>
        </w:rPr>
        <w:t xml:space="preserve"> – 20</w:t>
      </w:r>
      <w:r w:rsidR="00022737">
        <w:rPr>
          <w:rFonts w:ascii="Times New Roman" w:hAnsi="Times New Roman" w:cs="Times New Roman"/>
          <w:sz w:val="28"/>
          <w:szCs w:val="28"/>
        </w:rPr>
        <w:t>22</w:t>
      </w:r>
      <w:r w:rsidRPr="00D34D8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22737">
        <w:rPr>
          <w:rFonts w:ascii="Times New Roman" w:hAnsi="Times New Roman" w:cs="Times New Roman"/>
          <w:sz w:val="28"/>
          <w:szCs w:val="28"/>
        </w:rPr>
        <w:t xml:space="preserve"> </w:t>
      </w:r>
      <w:r w:rsidR="002F703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F10B0" w:rsidRPr="003F10B0" w:rsidRDefault="003F10B0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</w:t>
      </w:r>
      <w:r w:rsidRPr="003F10B0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наркотиками иихнезаконному      оборотув Николаевском сельском поселении на 201</w:t>
      </w:r>
      <w:r w:rsidR="00022737">
        <w:rPr>
          <w:rFonts w:ascii="Times New Roman" w:hAnsi="Times New Roman" w:cs="Times New Roman"/>
          <w:sz w:val="28"/>
          <w:szCs w:val="28"/>
        </w:rPr>
        <w:t>8</w:t>
      </w:r>
      <w:r w:rsidRPr="003F10B0">
        <w:rPr>
          <w:rFonts w:ascii="Times New Roman" w:hAnsi="Times New Roman" w:cs="Times New Roman"/>
          <w:sz w:val="28"/>
          <w:szCs w:val="28"/>
        </w:rPr>
        <w:t xml:space="preserve"> – 20</w:t>
      </w:r>
      <w:r w:rsidR="00022737">
        <w:rPr>
          <w:rFonts w:ascii="Times New Roman" w:hAnsi="Times New Roman" w:cs="Times New Roman"/>
          <w:sz w:val="28"/>
          <w:szCs w:val="28"/>
        </w:rPr>
        <w:t>22</w:t>
      </w:r>
      <w:r w:rsidRPr="003F10B0">
        <w:rPr>
          <w:rFonts w:ascii="Times New Roman" w:hAnsi="Times New Roman" w:cs="Times New Roman"/>
          <w:sz w:val="28"/>
          <w:szCs w:val="28"/>
        </w:rPr>
        <w:t xml:space="preserve"> годы»  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2F7036" w:rsidRPr="003F10B0" w:rsidRDefault="003F10B0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03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F7036" w:rsidRDefault="003F10B0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F7036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761CC9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2F7036" w:rsidRDefault="00761CC9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</w:t>
      </w:r>
      <w:r w:rsidR="000227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022737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="00022737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</w:p>
    <w:p w:rsidR="002F7036" w:rsidRDefault="002F7036" w:rsidP="002F7036"/>
    <w:p w:rsidR="00965E88" w:rsidRDefault="00965E88" w:rsidP="002F7036"/>
    <w:p w:rsidR="00965E88" w:rsidRDefault="00965E88" w:rsidP="002F7036"/>
    <w:p w:rsidR="00965E88" w:rsidRPr="0049090A" w:rsidRDefault="00965E88" w:rsidP="0049090A">
      <w:pPr>
        <w:pStyle w:val="a3"/>
        <w:ind w:left="4956"/>
        <w:jc w:val="right"/>
        <w:rPr>
          <w:rFonts w:ascii="Times New Roman" w:hAnsi="Times New Roman" w:cs="Times New Roman"/>
          <w:i/>
        </w:rPr>
      </w:pPr>
      <w:r w:rsidRPr="0049090A">
        <w:rPr>
          <w:rFonts w:ascii="Times New Roman" w:hAnsi="Times New Roman" w:cs="Times New Roman"/>
          <w:i/>
        </w:rPr>
        <w:lastRenderedPageBreak/>
        <w:t xml:space="preserve">Приложение </w:t>
      </w:r>
    </w:p>
    <w:p w:rsidR="00965E88" w:rsidRPr="0049090A" w:rsidRDefault="0049090A" w:rsidP="0049090A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 П</w:t>
      </w:r>
      <w:r w:rsidR="00965E88" w:rsidRPr="0049090A">
        <w:rPr>
          <w:rFonts w:ascii="Times New Roman" w:hAnsi="Times New Roman" w:cs="Times New Roman"/>
          <w:i/>
        </w:rPr>
        <w:t>остановлению АМС Николаевского сельского поселения</w:t>
      </w:r>
    </w:p>
    <w:p w:rsidR="00965E88" w:rsidRPr="0049090A" w:rsidRDefault="00965E88" w:rsidP="0049090A">
      <w:pPr>
        <w:pStyle w:val="a3"/>
        <w:jc w:val="right"/>
        <w:rPr>
          <w:rFonts w:ascii="Times New Roman" w:hAnsi="Times New Roman" w:cs="Times New Roman"/>
          <w:i/>
        </w:rPr>
      </w:pPr>
      <w:r w:rsidRPr="0049090A">
        <w:rPr>
          <w:rFonts w:ascii="Times New Roman" w:hAnsi="Times New Roman" w:cs="Times New Roman"/>
          <w:i/>
        </w:rPr>
        <w:tab/>
      </w:r>
      <w:r w:rsidRPr="0049090A">
        <w:rPr>
          <w:rFonts w:ascii="Times New Roman" w:hAnsi="Times New Roman" w:cs="Times New Roman"/>
          <w:i/>
        </w:rPr>
        <w:tab/>
      </w:r>
      <w:r w:rsidRPr="0049090A">
        <w:rPr>
          <w:rFonts w:ascii="Times New Roman" w:hAnsi="Times New Roman" w:cs="Times New Roman"/>
          <w:i/>
        </w:rPr>
        <w:tab/>
      </w:r>
      <w:r w:rsidRPr="0049090A">
        <w:rPr>
          <w:rFonts w:ascii="Times New Roman" w:hAnsi="Times New Roman" w:cs="Times New Roman"/>
          <w:i/>
        </w:rPr>
        <w:tab/>
      </w:r>
      <w:r w:rsidRPr="0049090A">
        <w:rPr>
          <w:rFonts w:ascii="Times New Roman" w:hAnsi="Times New Roman" w:cs="Times New Roman"/>
          <w:i/>
        </w:rPr>
        <w:tab/>
        <w:t>от 2</w:t>
      </w:r>
      <w:r w:rsidR="0087396C" w:rsidRPr="0049090A">
        <w:rPr>
          <w:rFonts w:ascii="Times New Roman" w:hAnsi="Times New Roman" w:cs="Times New Roman"/>
          <w:i/>
        </w:rPr>
        <w:t>0</w:t>
      </w:r>
      <w:r w:rsidRPr="0049090A">
        <w:rPr>
          <w:rFonts w:ascii="Times New Roman" w:hAnsi="Times New Roman" w:cs="Times New Roman"/>
          <w:i/>
        </w:rPr>
        <w:t xml:space="preserve"> </w:t>
      </w:r>
      <w:r w:rsidR="0087396C" w:rsidRPr="0049090A">
        <w:rPr>
          <w:rFonts w:ascii="Times New Roman" w:hAnsi="Times New Roman" w:cs="Times New Roman"/>
          <w:i/>
        </w:rPr>
        <w:t>сентяб</w:t>
      </w:r>
      <w:r w:rsidR="0049090A">
        <w:rPr>
          <w:rFonts w:ascii="Times New Roman" w:hAnsi="Times New Roman" w:cs="Times New Roman"/>
          <w:i/>
        </w:rPr>
        <w:t>р</w:t>
      </w:r>
      <w:bookmarkStart w:id="0" w:name="_GoBack"/>
      <w:bookmarkEnd w:id="0"/>
      <w:r w:rsidRPr="0049090A">
        <w:rPr>
          <w:rFonts w:ascii="Times New Roman" w:hAnsi="Times New Roman" w:cs="Times New Roman"/>
          <w:i/>
        </w:rPr>
        <w:t>я 201</w:t>
      </w:r>
      <w:r w:rsidR="00022737" w:rsidRPr="0049090A">
        <w:rPr>
          <w:rFonts w:ascii="Times New Roman" w:hAnsi="Times New Roman" w:cs="Times New Roman"/>
          <w:i/>
        </w:rPr>
        <w:t>7</w:t>
      </w:r>
      <w:r w:rsidRPr="0049090A">
        <w:rPr>
          <w:rFonts w:ascii="Times New Roman" w:hAnsi="Times New Roman" w:cs="Times New Roman"/>
          <w:i/>
        </w:rPr>
        <w:t xml:space="preserve"> г.  №</w:t>
      </w:r>
      <w:r w:rsidR="0087396C" w:rsidRPr="0049090A">
        <w:rPr>
          <w:rFonts w:ascii="Times New Roman" w:hAnsi="Times New Roman" w:cs="Times New Roman"/>
          <w:i/>
        </w:rPr>
        <w:t>32/1</w:t>
      </w:r>
      <w:r w:rsidRPr="0049090A">
        <w:rPr>
          <w:rFonts w:ascii="Times New Roman" w:hAnsi="Times New Roman" w:cs="Times New Roman"/>
          <w:i/>
        </w:rPr>
        <w:t xml:space="preserve"> </w:t>
      </w:r>
    </w:p>
    <w:p w:rsidR="00965E88" w:rsidRDefault="00965E88"/>
    <w:p w:rsidR="008D5352" w:rsidRDefault="008D5352">
      <w:pPr>
        <w:rPr>
          <w:rFonts w:ascii="Times New Roman" w:hAnsi="Times New Roman" w:cs="Times New Roman"/>
          <w:sz w:val="28"/>
          <w:szCs w:val="28"/>
        </w:rPr>
      </w:pPr>
    </w:p>
    <w:p w:rsidR="00965E88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5E88" w:rsidRPr="00965E88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</w:p>
    <w:p w:rsidR="003F10B0" w:rsidRDefault="003F10B0" w:rsidP="003F1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0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</w:t>
      </w:r>
      <w:r w:rsidRPr="003F10B0">
        <w:rPr>
          <w:rFonts w:ascii="Times New Roman" w:hAnsi="Times New Roman" w:cs="Times New Roman"/>
          <w:sz w:val="28"/>
          <w:szCs w:val="28"/>
        </w:rPr>
        <w:t>и</w:t>
      </w:r>
      <w:r w:rsidR="005256EF"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их</w:t>
      </w:r>
      <w:r w:rsidR="005256EF"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незаконному</w:t>
      </w:r>
    </w:p>
    <w:p w:rsidR="003F10B0" w:rsidRPr="003F10B0" w:rsidRDefault="003F10B0" w:rsidP="003F10B0">
      <w:pPr>
        <w:pStyle w:val="a3"/>
        <w:ind w:firstLine="708"/>
        <w:rPr>
          <w:rFonts w:cstheme="minorHAnsi"/>
        </w:rPr>
      </w:pPr>
      <w:r w:rsidRPr="003F10B0">
        <w:rPr>
          <w:rFonts w:ascii="Times New Roman" w:hAnsi="Times New Roman" w:cs="Times New Roman"/>
          <w:sz w:val="28"/>
          <w:szCs w:val="28"/>
        </w:rPr>
        <w:t>обороту</w:t>
      </w:r>
      <w:r w:rsidR="005256EF"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в Николаевском сельском поселении на 201</w:t>
      </w:r>
      <w:r w:rsidR="00022737">
        <w:rPr>
          <w:rFonts w:ascii="Times New Roman" w:hAnsi="Times New Roman" w:cs="Times New Roman"/>
          <w:sz w:val="28"/>
          <w:szCs w:val="28"/>
        </w:rPr>
        <w:t>8</w:t>
      </w:r>
      <w:r w:rsidRPr="003F10B0">
        <w:rPr>
          <w:rFonts w:ascii="Times New Roman" w:hAnsi="Times New Roman" w:cs="Times New Roman"/>
          <w:sz w:val="28"/>
          <w:szCs w:val="28"/>
        </w:rPr>
        <w:t xml:space="preserve"> – 20</w:t>
      </w:r>
      <w:r w:rsidR="00022737">
        <w:rPr>
          <w:rFonts w:ascii="Times New Roman" w:hAnsi="Times New Roman" w:cs="Times New Roman"/>
          <w:sz w:val="28"/>
          <w:szCs w:val="28"/>
        </w:rPr>
        <w:t>22</w:t>
      </w:r>
      <w:r w:rsidRPr="003F10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10B0" w:rsidRDefault="003F10B0">
      <w:pPr>
        <w:rPr>
          <w:rFonts w:ascii="Times New Roman" w:hAnsi="Times New Roman" w:cs="Times New Roman"/>
          <w:sz w:val="28"/>
          <w:szCs w:val="28"/>
        </w:rPr>
      </w:pPr>
    </w:p>
    <w:p w:rsidR="00A21F15" w:rsidRDefault="00A21F15" w:rsidP="00022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D5352" w:rsidRDefault="008D5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6"/>
        <w:gridCol w:w="7135"/>
      </w:tblGrid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A21F15" w:rsidRDefault="003F10B0" w:rsidP="00022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злоупотреблению наркотиками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иихнезаконномуоборотув Николаевском сельском поселении на 201</w:t>
            </w:r>
            <w:r w:rsidR="00022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227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8 января 1998 г. №3-ФЗ «О наркотических средствах и психотропных веществах, Указ Президента Российской Федерации от 18 октября 2007 г.  №137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Администрация поселения;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Участковый уполномоченный (по согласованию);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Николаевская сельская амбулатория;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МКУК СДК ст.Николаевская;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Николаевская сельская библиотека;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МКОУ СОШ ст.Николаевская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противодействие незаконному обороту наркотиков на территории поселения, профилактика правонарушений, связанных с употреблением и распространением 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наркотических и психотропных веществ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системы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образовании;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организация информационно-пропагандистского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профилактики наркомании в поселении;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) оптимизация работы по профилактике распространения и употребления наркотических и психотропных веществ;</w:t>
            </w:r>
          </w:p>
          <w:p w:rsidR="00940939" w:rsidRDefault="00532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системы стимулов среди населения жизни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наркотиков</w:t>
            </w:r>
            <w:r w:rsidR="00532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4C7" w:rsidRDefault="005324C7" w:rsidP="00532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) реализацияна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      </w:r>
            <w:proofErr w:type="spellStart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1F15" w:rsidTr="00A21F15">
        <w:tc>
          <w:tcPr>
            <w:tcW w:w="0" w:type="auto"/>
          </w:tcPr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A21F15" w:rsidRDefault="00F36502" w:rsidP="005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56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5256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1F15" w:rsidTr="00A21F15">
        <w:tc>
          <w:tcPr>
            <w:tcW w:w="0" w:type="auto"/>
          </w:tcPr>
          <w:p w:rsidR="008D5352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0" w:type="auto"/>
          </w:tcPr>
          <w:p w:rsidR="008D5352" w:rsidRDefault="00F3650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A21F15" w:rsidRDefault="008D5352" w:rsidP="005A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– </w:t>
            </w:r>
            <w:r w:rsidR="005A5161"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  <w:r w:rsidR="00E20F8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</w:tc>
      </w:tr>
    </w:tbl>
    <w:p w:rsidR="00A21F15" w:rsidRDefault="00A21F15">
      <w:pPr>
        <w:rPr>
          <w:rFonts w:ascii="Times New Roman" w:hAnsi="Times New Roman" w:cs="Times New Roman"/>
          <w:sz w:val="28"/>
          <w:szCs w:val="28"/>
        </w:rPr>
      </w:pPr>
    </w:p>
    <w:p w:rsidR="008D5352" w:rsidRP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1. Характеристика проблемы</w:t>
      </w:r>
    </w:p>
    <w:p w:rsid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и обоснование ее решения программными методами</w:t>
      </w:r>
    </w:p>
    <w:p w:rsidR="008D5352" w:rsidRDefault="008D5352" w:rsidP="008D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B81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33F28">
        <w:rPr>
          <w:rFonts w:ascii="Times New Roman" w:hAnsi="Times New Roman" w:cs="Times New Roman"/>
          <w:sz w:val="28"/>
          <w:szCs w:val="28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решения, обеспечивающего позитивного изменения в </w:t>
      </w:r>
      <w:proofErr w:type="spellStart"/>
      <w:r w:rsidRPr="00E33F2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E33F28">
        <w:rPr>
          <w:rFonts w:ascii="Times New Roman" w:hAnsi="Times New Roman" w:cs="Times New Roman"/>
          <w:sz w:val="28"/>
          <w:szCs w:val="28"/>
        </w:rPr>
        <w:t xml:space="preserve"> на территории поселения. Решение данной проблемы на местном уровне обеспечивается ее сопряженностью с приоритетными вопросами, решаемыми посредством муниципальных целевых программ.</w:t>
      </w:r>
    </w:p>
    <w:p w:rsidR="006A6D96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  <w:t>В силу многогранности решаемой проблемы возникает необходимость</w:t>
      </w:r>
      <w:r w:rsidR="006A6D96" w:rsidRPr="00E33F28">
        <w:rPr>
          <w:rFonts w:ascii="Times New Roman" w:hAnsi="Times New Roman" w:cs="Times New Roman"/>
          <w:sz w:val="28"/>
          <w:szCs w:val="28"/>
        </w:rPr>
        <w:t xml:space="preserve">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8D5352" w:rsidRDefault="006A6D96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  <w:t xml:space="preserve">Актуальность решения обозначенных вопросов и масштабность мероприятий, направленных на решение системных проблем противодействия </w:t>
      </w:r>
      <w:r w:rsidR="008335E8" w:rsidRPr="00E33F28">
        <w:rPr>
          <w:rFonts w:ascii="Times New Roman" w:hAnsi="Times New Roman" w:cs="Times New Roman"/>
          <w:sz w:val="28"/>
          <w:szCs w:val="28"/>
        </w:rPr>
        <w:t>незаконному обороту наркотиков определяютсяФедеральным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35E8" w:rsidRPr="00E33F28">
        <w:rPr>
          <w:rFonts w:ascii="Times New Roman" w:hAnsi="Times New Roman" w:cs="Times New Roman"/>
          <w:sz w:val="28"/>
          <w:szCs w:val="28"/>
        </w:rPr>
        <w:t>ом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от 8 января 1998 г. №3-ФЗ «О наркотических средствах и психотропных веществах, Указ</w:t>
      </w:r>
      <w:r w:rsidR="00E33F28">
        <w:rPr>
          <w:rFonts w:ascii="Times New Roman" w:hAnsi="Times New Roman" w:cs="Times New Roman"/>
          <w:sz w:val="28"/>
          <w:szCs w:val="28"/>
        </w:rPr>
        <w:t>а</w:t>
      </w:r>
      <w:r w:rsidR="008335E8" w:rsidRPr="00E33F28">
        <w:rPr>
          <w:rFonts w:ascii="Times New Roman" w:hAnsi="Times New Roman" w:cs="Times New Roman"/>
          <w:sz w:val="28"/>
          <w:szCs w:val="28"/>
        </w:rPr>
        <w:t>м</w:t>
      </w:r>
      <w:r w:rsidR="00E33F28">
        <w:rPr>
          <w:rFonts w:ascii="Times New Roman" w:hAnsi="Times New Roman" w:cs="Times New Roman"/>
          <w:sz w:val="28"/>
          <w:szCs w:val="28"/>
        </w:rPr>
        <w:t>и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октября 2007 г. 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8D5352" w:rsidRPr="00E33F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D5352" w:rsidRPr="00E33F28">
        <w:rPr>
          <w:rFonts w:ascii="Times New Roman" w:hAnsi="Times New Roman" w:cs="Times New Roman"/>
          <w:sz w:val="28"/>
          <w:szCs w:val="28"/>
        </w:rPr>
        <w:t>»</w:t>
      </w:r>
      <w:r w:rsidR="00E33F28">
        <w:rPr>
          <w:rFonts w:ascii="Times New Roman" w:hAnsi="Times New Roman" w:cs="Times New Roman"/>
          <w:sz w:val="28"/>
          <w:szCs w:val="28"/>
        </w:rPr>
        <w:t>, от 12 мая 2009 г.  №536 «Об Основах стратегического планирования в Российской Федерации»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и</w:t>
      </w:r>
      <w:r w:rsidR="00E33F28">
        <w:rPr>
          <w:rFonts w:ascii="Times New Roman" w:hAnsi="Times New Roman" w:cs="Times New Roman"/>
          <w:sz w:val="28"/>
          <w:szCs w:val="28"/>
        </w:rPr>
        <w:t xml:space="preserve"> от 12 мая 2009 г.  №537 «О Стратегии национальной безопасности Российской Федерации до 2020 года».</w:t>
      </w:r>
    </w:p>
    <w:p w:rsidR="00E33F28" w:rsidRDefault="00E33F28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2. Основные цели и задачи Программы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Программы является противодействие незаконному обороту наркотиков на территории Николаевского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профилактика правонарушений, связанных с употреблением и распространением наркотических и психотропных веществ.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Программы:</w:t>
      </w:r>
    </w:p>
    <w:p w:rsidR="005324C7" w:rsidRP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24C7">
        <w:rPr>
          <w:rFonts w:ascii="Times New Roman" w:hAnsi="Times New Roman" w:cs="Times New Roman"/>
          <w:sz w:val="28"/>
          <w:szCs w:val="28"/>
        </w:rPr>
        <w:t>1) организация системы профилактики наркомании в муниципальном образовании;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2) организация информационно-пропагандистского обеспечения профилактики наркомании в поселении;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3) оптимизация работы по профилактике распространения и употребления наркотических и психотропных веществ;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4C7">
        <w:rPr>
          <w:rFonts w:ascii="Times New Roman" w:hAnsi="Times New Roman" w:cs="Times New Roman"/>
          <w:sz w:val="28"/>
          <w:szCs w:val="28"/>
        </w:rPr>
        <w:t>) создание системы стимулов среди населения жизни без наркотиков;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324C7">
        <w:rPr>
          <w:rFonts w:ascii="Times New Roman" w:hAnsi="Times New Roman" w:cs="Times New Roman"/>
          <w:sz w:val="28"/>
          <w:szCs w:val="28"/>
        </w:rPr>
        <w:t xml:space="preserve">)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5324C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32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3. Система программных мероприятий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0B" w:rsidRDefault="005324C7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0C">
        <w:rPr>
          <w:rFonts w:ascii="Times New Roman" w:hAnsi="Times New Roman" w:cs="Times New Roman"/>
          <w:sz w:val="28"/>
          <w:szCs w:val="28"/>
        </w:rP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информационно-пропагандистское обеспечение профилактики наркомании в поселении;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первичной профилактики наркомании;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межуровневое сотрудничество.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F8560B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5D0C">
        <w:rPr>
          <w:rFonts w:ascii="Times New Roman" w:hAnsi="Times New Roman" w:cs="Times New Roman"/>
          <w:sz w:val="28"/>
          <w:szCs w:val="28"/>
        </w:rPr>
        <w:t>Организация управления Программой и контроль за ходом ее реализации</w:t>
      </w:r>
    </w:p>
    <w:p w:rsidR="004332CA" w:rsidRPr="005324C7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94F52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2CA">
        <w:rPr>
          <w:rFonts w:ascii="Times New Roman" w:hAnsi="Times New Roman" w:cs="Times New Roman"/>
          <w:sz w:val="28"/>
          <w:szCs w:val="28"/>
        </w:rPr>
        <w:t>Руководство реализацией Программы осуществляет Администрация   поселения, определяет механизм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исключению и корректировке содержания отдельных мероприятий,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предлагает: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подход, системность и последовательность осуществления мероприятий Программы непрерывно в течение срока ее реализации;</w:t>
      </w:r>
    </w:p>
    <w:p w:rsidR="00726DCF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регулярное информирование населения станицы о целях и ходе выполнения Программы.</w:t>
      </w:r>
    </w:p>
    <w:p w:rsidR="004332CA" w:rsidRDefault="004332CA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 Финансовое обеспечение Программы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Николаевского сельского поселения. 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средств бюджета, необходимый для финансирования Программы, на 201</w:t>
      </w:r>
      <w:r w:rsidR="005256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5256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5A5161">
        <w:rPr>
          <w:rFonts w:ascii="Times New Roman" w:hAnsi="Times New Roman" w:cs="Times New Roman"/>
          <w:sz w:val="28"/>
          <w:szCs w:val="28"/>
        </w:rPr>
        <w:t>917,0</w:t>
      </w:r>
      <w:r w:rsidR="00E20F82">
        <w:rPr>
          <w:rFonts w:ascii="Times New Roman" w:hAnsi="Times New Roman" w:cs="Times New Roman"/>
          <w:sz w:val="28"/>
          <w:szCs w:val="28"/>
        </w:rPr>
        <w:t xml:space="preserve"> тыс.</w:t>
      </w:r>
      <w:r w:rsidR="005A5161">
        <w:rPr>
          <w:rFonts w:ascii="Times New Roman" w:hAnsi="Times New Roman" w:cs="Times New Roman"/>
          <w:sz w:val="28"/>
          <w:szCs w:val="28"/>
        </w:rPr>
        <w:t xml:space="preserve"> </w:t>
      </w:r>
      <w:r w:rsidR="00E20F8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25D0C" w:rsidRPr="005A5161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161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E20F82" w:rsidRPr="005A5161">
        <w:rPr>
          <w:rFonts w:ascii="Times New Roman" w:hAnsi="Times New Roman" w:cs="Times New Roman"/>
          <w:sz w:val="28"/>
          <w:szCs w:val="28"/>
        </w:rPr>
        <w:t>1</w:t>
      </w:r>
      <w:r w:rsidR="005A5161">
        <w:rPr>
          <w:rFonts w:ascii="Times New Roman" w:hAnsi="Times New Roman" w:cs="Times New Roman"/>
          <w:sz w:val="28"/>
          <w:szCs w:val="28"/>
        </w:rPr>
        <w:t>54</w:t>
      </w:r>
      <w:r w:rsidR="00E20F82" w:rsidRPr="005A5161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5A5161">
        <w:rPr>
          <w:rFonts w:ascii="Times New Roman" w:hAnsi="Times New Roman" w:cs="Times New Roman"/>
          <w:sz w:val="28"/>
          <w:szCs w:val="28"/>
        </w:rPr>
        <w:t>;</w:t>
      </w:r>
    </w:p>
    <w:p w:rsidR="00725D0C" w:rsidRPr="005A5161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161">
        <w:rPr>
          <w:rFonts w:ascii="Times New Roman" w:hAnsi="Times New Roman" w:cs="Times New Roman"/>
          <w:sz w:val="28"/>
          <w:szCs w:val="28"/>
        </w:rPr>
        <w:tab/>
      </w:r>
      <w:r w:rsidRPr="005A5161"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E20F82" w:rsidRPr="005A5161">
        <w:rPr>
          <w:rFonts w:ascii="Times New Roman" w:hAnsi="Times New Roman" w:cs="Times New Roman"/>
          <w:sz w:val="28"/>
          <w:szCs w:val="28"/>
        </w:rPr>
        <w:t>1</w:t>
      </w:r>
      <w:r w:rsidR="005A5161">
        <w:rPr>
          <w:rFonts w:ascii="Times New Roman" w:hAnsi="Times New Roman" w:cs="Times New Roman"/>
          <w:sz w:val="28"/>
          <w:szCs w:val="28"/>
        </w:rPr>
        <w:t>57</w:t>
      </w:r>
      <w:r w:rsidR="00E20F82" w:rsidRPr="005A5161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5A5161">
        <w:rPr>
          <w:rFonts w:ascii="Times New Roman" w:hAnsi="Times New Roman" w:cs="Times New Roman"/>
          <w:sz w:val="28"/>
          <w:szCs w:val="28"/>
        </w:rPr>
        <w:t>;</w:t>
      </w:r>
    </w:p>
    <w:p w:rsidR="005256EF" w:rsidRPr="005A5161" w:rsidRDefault="005256EF" w:rsidP="00525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16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A5161" w:rsidRPr="005A5161">
        <w:rPr>
          <w:rFonts w:ascii="Times New Roman" w:hAnsi="Times New Roman" w:cs="Times New Roman"/>
          <w:sz w:val="28"/>
          <w:szCs w:val="28"/>
        </w:rPr>
        <w:t xml:space="preserve"> </w:t>
      </w:r>
      <w:r w:rsidRPr="005A5161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5A5161">
        <w:rPr>
          <w:rFonts w:ascii="Times New Roman" w:hAnsi="Times New Roman" w:cs="Times New Roman"/>
          <w:sz w:val="28"/>
          <w:szCs w:val="28"/>
        </w:rPr>
        <w:t>204</w:t>
      </w:r>
      <w:r w:rsidRPr="005A5161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5256EF" w:rsidRPr="005A5161" w:rsidRDefault="005256EF" w:rsidP="005256EF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1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D4C">
        <w:rPr>
          <w:rFonts w:ascii="Times New Roman" w:hAnsi="Times New Roman" w:cs="Times New Roman"/>
          <w:sz w:val="28"/>
          <w:szCs w:val="28"/>
        </w:rPr>
        <w:t xml:space="preserve"> </w:t>
      </w:r>
      <w:r w:rsidR="005A5161" w:rsidRPr="005A5161">
        <w:rPr>
          <w:rFonts w:ascii="Times New Roman" w:hAnsi="Times New Roman" w:cs="Times New Roman"/>
          <w:sz w:val="28"/>
          <w:szCs w:val="28"/>
        </w:rPr>
        <w:t xml:space="preserve"> </w:t>
      </w:r>
      <w:r w:rsidRPr="005A516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5A5161">
        <w:rPr>
          <w:rFonts w:ascii="Times New Roman" w:hAnsi="Times New Roman" w:cs="Times New Roman"/>
          <w:sz w:val="28"/>
          <w:szCs w:val="28"/>
        </w:rPr>
        <w:t>2</w:t>
      </w:r>
      <w:r w:rsidRPr="005A5161">
        <w:rPr>
          <w:rFonts w:ascii="Times New Roman" w:hAnsi="Times New Roman" w:cs="Times New Roman"/>
          <w:sz w:val="28"/>
          <w:szCs w:val="28"/>
        </w:rPr>
        <w:t>01 тыс.рублей;</w:t>
      </w:r>
    </w:p>
    <w:p w:rsidR="00725D0C" w:rsidRDefault="005256EF" w:rsidP="005256E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51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D4C">
        <w:rPr>
          <w:rFonts w:ascii="Times New Roman" w:hAnsi="Times New Roman" w:cs="Times New Roman"/>
          <w:sz w:val="28"/>
          <w:szCs w:val="28"/>
        </w:rPr>
        <w:t xml:space="preserve"> </w:t>
      </w:r>
      <w:r w:rsidR="005A5161" w:rsidRPr="005A5161">
        <w:rPr>
          <w:rFonts w:ascii="Times New Roman" w:hAnsi="Times New Roman" w:cs="Times New Roman"/>
          <w:sz w:val="28"/>
          <w:szCs w:val="28"/>
        </w:rPr>
        <w:t xml:space="preserve"> </w:t>
      </w:r>
      <w:r w:rsidR="00725D0C" w:rsidRPr="005A516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5A5161">
        <w:rPr>
          <w:rFonts w:ascii="Times New Roman" w:hAnsi="Times New Roman" w:cs="Times New Roman"/>
          <w:sz w:val="28"/>
          <w:szCs w:val="28"/>
        </w:rPr>
        <w:t>2</w:t>
      </w:r>
      <w:r w:rsidR="00E20F82" w:rsidRPr="005A5161">
        <w:rPr>
          <w:rFonts w:ascii="Times New Roman" w:hAnsi="Times New Roman" w:cs="Times New Roman"/>
          <w:sz w:val="28"/>
          <w:szCs w:val="28"/>
        </w:rPr>
        <w:t>0</w:t>
      </w:r>
      <w:r w:rsidR="005A5161">
        <w:rPr>
          <w:rFonts w:ascii="Times New Roman" w:hAnsi="Times New Roman" w:cs="Times New Roman"/>
          <w:sz w:val="28"/>
          <w:szCs w:val="28"/>
        </w:rPr>
        <w:t>1</w:t>
      </w:r>
      <w:r w:rsidR="00E20F82" w:rsidRPr="005A5161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25D0C" w:rsidRPr="005A5161">
        <w:rPr>
          <w:rFonts w:ascii="Times New Roman" w:hAnsi="Times New Roman" w:cs="Times New Roman"/>
          <w:sz w:val="28"/>
          <w:szCs w:val="28"/>
        </w:rPr>
        <w:t>.</w:t>
      </w:r>
    </w:p>
    <w:p w:rsidR="00725D0C" w:rsidRDefault="00725D0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6C" w:rsidRDefault="0087396C" w:rsidP="00873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6. Мероприятия Программы</w:t>
      </w:r>
    </w:p>
    <w:p w:rsidR="006A44B7" w:rsidRDefault="006A44B7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6C" w:rsidRDefault="0087396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134"/>
        <w:gridCol w:w="850"/>
        <w:gridCol w:w="709"/>
        <w:gridCol w:w="709"/>
        <w:gridCol w:w="708"/>
        <w:gridCol w:w="709"/>
        <w:gridCol w:w="709"/>
        <w:gridCol w:w="1559"/>
      </w:tblGrid>
      <w:tr w:rsidR="0087396C" w:rsidTr="00874AB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roofErr w:type="gramStart"/>
            <w:r>
              <w:t>Исполни-</w:t>
            </w:r>
            <w:proofErr w:type="spellStart"/>
            <w:r>
              <w:t>тели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Срок </w:t>
            </w:r>
            <w:proofErr w:type="spellStart"/>
            <w:proofErr w:type="gramStart"/>
            <w:r>
              <w:t>ис-полнения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jc w:val="center"/>
            </w:pPr>
            <w:r>
              <w:t>Финансовые затраты,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Ожидаемые результаты</w:t>
            </w:r>
          </w:p>
        </w:tc>
      </w:tr>
      <w:tr w:rsidR="0087396C" w:rsidTr="00874AB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6C" w:rsidRDefault="0087396C" w:rsidP="00874AB5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6C" w:rsidRDefault="0087396C" w:rsidP="00874A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6C" w:rsidRDefault="0087396C" w:rsidP="00874A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6C" w:rsidRDefault="0087396C" w:rsidP="00874A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Pr="001B120A" w:rsidRDefault="0087396C" w:rsidP="00874AB5">
            <w:r w:rsidRPr="001B120A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Pr="001B120A" w:rsidRDefault="0087396C" w:rsidP="00874AB5">
            <w:r w:rsidRPr="001B120A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Pr="001B120A" w:rsidRDefault="0087396C" w:rsidP="00874AB5">
            <w:r w:rsidRPr="001B120A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Pr="001B120A" w:rsidRDefault="0087396C" w:rsidP="00874AB5">
            <w:r w:rsidRPr="001B120A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6C" w:rsidRDefault="0087396C" w:rsidP="00874AB5"/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                  9</w:t>
            </w:r>
          </w:p>
        </w:tc>
      </w:tr>
      <w:tr w:rsidR="0087396C" w:rsidTr="00874AB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>Информационно-пропагандистское обеспечение профилактики наркомании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Установка </w:t>
            </w:r>
            <w:proofErr w:type="spellStart"/>
            <w:proofErr w:type="gramStart"/>
            <w:r>
              <w:t>информацион-ного</w:t>
            </w:r>
            <w:proofErr w:type="spellEnd"/>
            <w:proofErr w:type="gramEnd"/>
            <w:r>
              <w:t xml:space="preserve"> стенда </w:t>
            </w:r>
          </w:p>
          <w:p w:rsidR="0087396C" w:rsidRDefault="0087396C" w:rsidP="00874AB5">
            <w:r>
              <w:t>на тему профилактики наркомании,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АМС;</w:t>
            </w:r>
          </w:p>
          <w:p w:rsidR="0087396C" w:rsidRDefault="0087396C" w:rsidP="00874AB5">
            <w:r>
              <w:t>МКОУ СОШ;</w:t>
            </w:r>
          </w:p>
          <w:p w:rsidR="0087396C" w:rsidRDefault="0087396C" w:rsidP="00874AB5">
            <w:proofErr w:type="spellStart"/>
            <w:proofErr w:type="gramStart"/>
            <w:r>
              <w:t>Амбула</w:t>
            </w:r>
            <w:proofErr w:type="spellEnd"/>
            <w:r>
              <w:t>-тория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2018-2022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Информирова-ние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жителей станицы,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учащихся школы,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содержании проблемы наркомании, проведение воспитательной работы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Проведение собраний граждан</w:t>
            </w:r>
          </w:p>
          <w:p w:rsidR="0087396C" w:rsidRDefault="0087396C" w:rsidP="00874AB5">
            <w:r>
              <w:t>на тему профилактики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Информирова-ние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жителей станицы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содержании проблемы наркомании,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текущий момент 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Проведение силами казачьей дружины информационно-разъяснительной работы </w:t>
            </w:r>
          </w:p>
          <w:p w:rsidR="0087396C" w:rsidRDefault="0087396C" w:rsidP="00874AB5">
            <w:r>
              <w:t>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Атаман </w:t>
            </w:r>
            <w:proofErr w:type="spellStart"/>
            <w:r>
              <w:t>ст.Николаевской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Привитие духовно-нравственных ценностей российского народа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казачества</w:t>
            </w:r>
          </w:p>
        </w:tc>
      </w:tr>
      <w:tr w:rsidR="0087396C" w:rsidTr="00874AB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 xml:space="preserve">Профилактика </w:t>
            </w:r>
            <w:proofErr w:type="spellStart"/>
            <w:r>
              <w:t>наркопреступности</w:t>
            </w:r>
            <w:proofErr w:type="spellEnd"/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Выявление семей, находящихся </w:t>
            </w:r>
          </w:p>
          <w:p w:rsidR="0087396C" w:rsidRDefault="0087396C" w:rsidP="00874AB5">
            <w:r>
              <w:lastRenderedPageBreak/>
              <w:t>в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lastRenderedPageBreak/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Воспитательная работа,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предотвращению потребления наркотических веществ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lastRenderedPageBreak/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Выявление и уничтожение очагов произрастания дикорастущей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СПК «Русь-Агро»;</w:t>
            </w:r>
          </w:p>
          <w:p w:rsidR="0087396C" w:rsidRDefault="0087396C" w:rsidP="00874AB5">
            <w:r>
              <w:t xml:space="preserve">Атаман </w:t>
            </w:r>
            <w:proofErr w:type="spellStart"/>
            <w:r>
              <w:t>ст.Николаевской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900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источников потребления и распространения наркотических веществ</w:t>
            </w:r>
          </w:p>
        </w:tc>
      </w:tr>
      <w:tr w:rsidR="0087396C" w:rsidTr="00874AB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>Мероприятия первичной профилактики наркомании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Принятие мер </w:t>
            </w:r>
          </w:p>
          <w:p w:rsidR="0087396C" w:rsidRDefault="0087396C" w:rsidP="00874AB5">
            <w:r>
              <w:t xml:space="preserve">по обеспечению требования </w:t>
            </w:r>
            <w:proofErr w:type="gramStart"/>
            <w:r>
              <w:t>законодатель-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о запрете продажи табачных изделий,  алкогольных </w:t>
            </w:r>
          </w:p>
          <w:p w:rsidR="0087396C" w:rsidRDefault="0087396C" w:rsidP="00874AB5">
            <w:r>
              <w:t xml:space="preserve">и </w:t>
            </w:r>
            <w:proofErr w:type="spellStart"/>
            <w:proofErr w:type="gramStart"/>
            <w:r>
              <w:t>энергети-ческих</w:t>
            </w:r>
            <w:proofErr w:type="spellEnd"/>
            <w:proofErr w:type="gramEnd"/>
            <w:r>
              <w:t xml:space="preserve"> напитков  несовершенно-летним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Глава МО;</w:t>
            </w:r>
          </w:p>
          <w:p w:rsidR="0087396C" w:rsidRDefault="0087396C" w:rsidP="00874AB5">
            <w:r>
              <w:t xml:space="preserve">АМС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и устранение причин и условий, способствующих развитию стереотипа мышления, направленного на изменение сознания путем исключения потребления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 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Проведение </w:t>
            </w:r>
            <w:proofErr w:type="gramStart"/>
            <w:r>
              <w:t>воспитатель-ной</w:t>
            </w:r>
            <w:proofErr w:type="gramEnd"/>
            <w:r>
              <w:t xml:space="preserve"> работы в семьях, находящихся </w:t>
            </w:r>
          </w:p>
          <w:p w:rsidR="0087396C" w:rsidRDefault="0087396C" w:rsidP="00874AB5">
            <w:r>
              <w:t>в социально-опасном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АМС;</w:t>
            </w:r>
          </w:p>
          <w:p w:rsidR="0087396C" w:rsidRDefault="0087396C" w:rsidP="00874AB5">
            <w:r>
              <w:t>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в семьях </w:t>
            </w:r>
            <w:proofErr w:type="spellStart"/>
            <w:proofErr w:type="gramStart"/>
            <w:r>
              <w:rPr>
                <w:sz w:val="18"/>
                <w:szCs w:val="18"/>
              </w:rPr>
              <w:t>антинар-котического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ми-</w:t>
            </w:r>
            <w:proofErr w:type="spellStart"/>
            <w:r>
              <w:rPr>
                <w:sz w:val="18"/>
                <w:szCs w:val="18"/>
              </w:rPr>
              <w:t>ровоззрения</w:t>
            </w:r>
            <w:proofErr w:type="spellEnd"/>
            <w:r>
              <w:rPr>
                <w:sz w:val="18"/>
                <w:szCs w:val="18"/>
              </w:rPr>
              <w:t>; снижение коли-</w:t>
            </w:r>
            <w:proofErr w:type="spellStart"/>
            <w:r>
              <w:rPr>
                <w:sz w:val="18"/>
                <w:szCs w:val="18"/>
              </w:rPr>
              <w:t>чества</w:t>
            </w:r>
            <w:proofErr w:type="spellEnd"/>
            <w:r>
              <w:rPr>
                <w:sz w:val="18"/>
                <w:szCs w:val="18"/>
              </w:rPr>
              <w:t xml:space="preserve"> лиц, потребляющих наркотики; предупреждение </w:t>
            </w:r>
            <w:proofErr w:type="spellStart"/>
            <w:r>
              <w:rPr>
                <w:sz w:val="18"/>
                <w:szCs w:val="18"/>
              </w:rPr>
              <w:t>внутрисемейно-го</w:t>
            </w:r>
            <w:proofErr w:type="spellEnd"/>
            <w:r>
              <w:rPr>
                <w:sz w:val="18"/>
                <w:szCs w:val="18"/>
              </w:rPr>
              <w:t xml:space="preserve"> вовлечения детей в </w:t>
            </w:r>
            <w:proofErr w:type="spellStart"/>
            <w:r>
              <w:rPr>
                <w:sz w:val="18"/>
                <w:szCs w:val="18"/>
              </w:rPr>
              <w:t>алкого-лизацию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накро</w:t>
            </w:r>
            <w:proofErr w:type="spellEnd"/>
            <w:r>
              <w:rPr>
                <w:sz w:val="18"/>
                <w:szCs w:val="18"/>
              </w:rPr>
              <w:t>-манию; профи-</w:t>
            </w:r>
            <w:proofErr w:type="spellStart"/>
            <w:r>
              <w:rPr>
                <w:sz w:val="18"/>
                <w:szCs w:val="18"/>
              </w:rPr>
              <w:t>лактика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жесто</w:t>
            </w:r>
            <w:proofErr w:type="spellEnd"/>
            <w:r>
              <w:rPr>
                <w:sz w:val="18"/>
                <w:szCs w:val="18"/>
              </w:rPr>
              <w:t xml:space="preserve">-кого обращения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детьми в семье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Вовлечение молодежи</w:t>
            </w:r>
          </w:p>
          <w:p w:rsidR="0087396C" w:rsidRDefault="0087396C" w:rsidP="00874AB5">
            <w:r>
              <w:t>в спортивные кружки,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Pr="009039D3" w:rsidRDefault="0087396C" w:rsidP="00874AB5">
            <w:r w:rsidRPr="009039D3">
              <w:t>МКОУ СОШ;</w:t>
            </w:r>
          </w:p>
          <w:p w:rsidR="0087396C" w:rsidRPr="009039D3" w:rsidRDefault="0087396C" w:rsidP="00874AB5">
            <w:r w:rsidRPr="009039D3">
              <w:t xml:space="preserve">Атаман </w:t>
            </w:r>
            <w:proofErr w:type="spellStart"/>
            <w:r w:rsidRPr="009039D3">
              <w:t>ст.Николаевской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по профилактике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молодежной среде 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Организация мероприятий </w:t>
            </w:r>
          </w:p>
          <w:p w:rsidR="0087396C" w:rsidRDefault="0087396C" w:rsidP="00874AB5">
            <w:r>
              <w:t>для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Pr="009039D3" w:rsidRDefault="0087396C" w:rsidP="00874AB5">
            <w:r w:rsidRPr="009039D3">
              <w:t xml:space="preserve">МКУК СДК </w:t>
            </w:r>
            <w:proofErr w:type="spellStart"/>
            <w:r w:rsidRPr="009039D3">
              <w:t>ст.Николаевская</w:t>
            </w:r>
            <w:proofErr w:type="spellEnd"/>
            <w:r w:rsidRPr="009039D3">
              <w:t>;</w:t>
            </w:r>
          </w:p>
          <w:p w:rsidR="0087396C" w:rsidRPr="009039D3" w:rsidRDefault="0087396C" w:rsidP="00874AB5">
            <w:r w:rsidRPr="009039D3">
              <w:t>МКОУ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2018-2022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профилактике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среди населения </w:t>
            </w:r>
          </w:p>
        </w:tc>
      </w:tr>
      <w:tr w:rsidR="0087396C" w:rsidTr="00874AB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jc w:val="center"/>
            </w:pPr>
            <w:r>
              <w:t>Межуровневое сотрудничество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Содействие </w:t>
            </w:r>
            <w:proofErr w:type="spellStart"/>
            <w:proofErr w:type="gramStart"/>
            <w:r>
              <w:lastRenderedPageBreak/>
              <w:t>правоохрани</w:t>
            </w:r>
            <w:proofErr w:type="spellEnd"/>
            <w:r>
              <w:t>-тельным</w:t>
            </w:r>
            <w:proofErr w:type="gramEnd"/>
            <w:r>
              <w:t xml:space="preserve"> </w:t>
            </w:r>
            <w:proofErr w:type="spellStart"/>
            <w:r>
              <w:t>орга</w:t>
            </w:r>
            <w:proofErr w:type="spellEnd"/>
            <w:r>
              <w:t xml:space="preserve">-нам в </w:t>
            </w:r>
            <w:proofErr w:type="spellStart"/>
            <w:r>
              <w:t>проти-водействии</w:t>
            </w:r>
            <w:proofErr w:type="spellEnd"/>
          </w:p>
          <w:p w:rsidR="0087396C" w:rsidRDefault="0087396C" w:rsidP="00874AB5">
            <w:r>
              <w:t xml:space="preserve">незаконному обороту  наркотических средств  </w:t>
            </w:r>
          </w:p>
          <w:p w:rsidR="0087396C" w:rsidRDefault="0087396C" w:rsidP="00874A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lastRenderedPageBreak/>
              <w:t xml:space="preserve">Глава </w:t>
            </w:r>
            <w:r>
              <w:lastRenderedPageBreak/>
              <w:t>МО;</w:t>
            </w:r>
          </w:p>
          <w:p w:rsidR="0087396C" w:rsidRDefault="0087396C" w:rsidP="00874AB5">
            <w:r>
              <w:t>АМС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lastRenderedPageBreak/>
              <w:t>2018-</w:t>
            </w:r>
            <w: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lastRenderedPageBreak/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r>
              <w:rPr>
                <w:sz w:val="18"/>
                <w:szCs w:val="18"/>
              </w:rPr>
              <w:lastRenderedPageBreak/>
              <w:t xml:space="preserve">эффективности профилактики  наркомании 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lastRenderedPageBreak/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Поддержка молодежных общественных инициатив </w:t>
            </w:r>
          </w:p>
          <w:p w:rsidR="0087396C" w:rsidRDefault="0087396C" w:rsidP="00874AB5">
            <w:r>
              <w:t>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Отдел по делам </w:t>
            </w:r>
            <w:proofErr w:type="spellStart"/>
            <w:proofErr w:type="gramStart"/>
            <w:r>
              <w:t>молоде-жи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муни-ципаль-ного</w:t>
            </w:r>
            <w:proofErr w:type="spellEnd"/>
            <w:r>
              <w:t xml:space="preserve"> района;</w:t>
            </w:r>
          </w:p>
          <w:p w:rsidR="0087396C" w:rsidRDefault="0087396C" w:rsidP="00874AB5">
            <w:r>
              <w:t xml:space="preserve">АМС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2018-2022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роли молодежных общественных организаций 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вопросах профилактики наркомании</w:t>
            </w:r>
          </w:p>
        </w:tc>
      </w:tr>
      <w:tr w:rsidR="0087396C" w:rsidTr="00874A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Внедрение </w:t>
            </w:r>
            <w:proofErr w:type="gramStart"/>
            <w:r>
              <w:t>образователь-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программ </w:t>
            </w:r>
            <w:proofErr w:type="spellStart"/>
            <w:r>
              <w:t>антинаркотиче-ской</w:t>
            </w:r>
            <w:proofErr w:type="spellEnd"/>
            <w:r>
              <w:t xml:space="preserve"> направленно-</w:t>
            </w: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Управление </w:t>
            </w:r>
            <w:proofErr w:type="spellStart"/>
            <w:proofErr w:type="gramStart"/>
            <w:r>
              <w:t>обра-зования</w:t>
            </w:r>
            <w:proofErr w:type="spellEnd"/>
            <w:proofErr w:type="gramEnd"/>
            <w:r>
              <w:t xml:space="preserve"> муниципального района;</w:t>
            </w:r>
          </w:p>
          <w:p w:rsidR="0087396C" w:rsidRDefault="0087396C" w:rsidP="00874AB5">
            <w:r>
              <w:t xml:space="preserve">МКОУ СОШ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2018-2022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учебный процесс учебных заведений </w:t>
            </w:r>
            <w:proofErr w:type="gramStart"/>
            <w:r>
              <w:rPr>
                <w:sz w:val="18"/>
                <w:szCs w:val="18"/>
              </w:rPr>
              <w:t>образователь-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программ </w:t>
            </w:r>
            <w:proofErr w:type="spellStart"/>
            <w:r>
              <w:rPr>
                <w:sz w:val="18"/>
                <w:szCs w:val="18"/>
              </w:rPr>
              <w:t>профилакти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7396C" w:rsidRDefault="0087396C" w:rsidP="0087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ческой направленности </w:t>
            </w:r>
          </w:p>
        </w:tc>
      </w:tr>
    </w:tbl>
    <w:p w:rsidR="0087396C" w:rsidRDefault="0087396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6C" w:rsidRDefault="0087396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4B7" w:rsidRDefault="004332CA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396C">
        <w:rPr>
          <w:rFonts w:ascii="Times New Roman" w:hAnsi="Times New Roman" w:cs="Times New Roman"/>
          <w:sz w:val="28"/>
          <w:szCs w:val="28"/>
        </w:rPr>
        <w:t>7</w:t>
      </w:r>
      <w:r w:rsidR="006A44B7">
        <w:rPr>
          <w:rFonts w:ascii="Times New Roman" w:hAnsi="Times New Roman" w:cs="Times New Roman"/>
          <w:sz w:val="28"/>
          <w:szCs w:val="28"/>
        </w:rPr>
        <w:t>. Оценка социально-экономической</w:t>
      </w:r>
    </w:p>
    <w:p w:rsidR="006A44B7" w:rsidRDefault="006A44B7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иной эффективности реализации Программы</w:t>
      </w:r>
    </w:p>
    <w:p w:rsidR="006A44B7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0C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Программы ожидается укрепление стабильности в обществе, улучшение качества жизни и состояния защищенности населения от преступных посягательств, улучшение демографических показателей в перспективе. Реализация Программы обеспечит </w:t>
      </w:r>
      <w:r w:rsidR="00A35DBF">
        <w:rPr>
          <w:rFonts w:ascii="Times New Roman" w:hAnsi="Times New Roman" w:cs="Times New Roman"/>
          <w:sz w:val="28"/>
          <w:szCs w:val="28"/>
        </w:rPr>
        <w:t>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числу ожидаемых показателей эффективности реализации Программы относятся следующие социально значимые показатели: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4332CA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дополнительных условий для оздоровления жителей поселения, снижение уровня смертности и заболеваемости населения, сохранения генофонда.</w:t>
      </w: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32CA" w:rsidSect="00877D2A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50" w:rsidRDefault="00463C50" w:rsidP="0077160C">
      <w:pPr>
        <w:spacing w:after="0" w:line="240" w:lineRule="auto"/>
      </w:pPr>
      <w:r>
        <w:separator/>
      </w:r>
    </w:p>
  </w:endnote>
  <w:endnote w:type="continuationSeparator" w:id="0">
    <w:p w:rsidR="00463C50" w:rsidRDefault="00463C50" w:rsidP="007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50" w:rsidRDefault="00463C50" w:rsidP="0077160C">
      <w:pPr>
        <w:spacing w:after="0" w:line="240" w:lineRule="auto"/>
      </w:pPr>
      <w:r>
        <w:separator/>
      </w:r>
    </w:p>
  </w:footnote>
  <w:footnote w:type="continuationSeparator" w:id="0">
    <w:p w:rsidR="00463C50" w:rsidRDefault="00463C50" w:rsidP="0077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8357"/>
      <w:docPartObj>
        <w:docPartGallery w:val="Page Numbers (Top of Page)"/>
        <w:docPartUnique/>
      </w:docPartObj>
    </w:sdtPr>
    <w:sdtEndPr/>
    <w:sdtContent>
      <w:p w:rsidR="0077160C" w:rsidRDefault="00151F89">
        <w:pPr>
          <w:pStyle w:val="a5"/>
          <w:jc w:val="center"/>
        </w:pPr>
        <w:r>
          <w:fldChar w:fldCharType="begin"/>
        </w:r>
        <w:r w:rsidR="0077160C">
          <w:instrText>PAGE   \* MERGEFORMAT</w:instrText>
        </w:r>
        <w:r>
          <w:fldChar w:fldCharType="separate"/>
        </w:r>
        <w:r w:rsidR="0049090A">
          <w:rPr>
            <w:noProof/>
          </w:rPr>
          <w:t>7</w:t>
        </w:r>
        <w:r>
          <w:fldChar w:fldCharType="end"/>
        </w:r>
      </w:p>
    </w:sdtContent>
  </w:sdt>
  <w:p w:rsidR="0077160C" w:rsidRDefault="00771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5B"/>
    <w:rsid w:val="000103B3"/>
    <w:rsid w:val="00022737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51F89"/>
    <w:rsid w:val="001833FF"/>
    <w:rsid w:val="00196B61"/>
    <w:rsid w:val="001A10BB"/>
    <w:rsid w:val="001B120A"/>
    <w:rsid w:val="001D173A"/>
    <w:rsid w:val="00206F67"/>
    <w:rsid w:val="00216AB7"/>
    <w:rsid w:val="00224092"/>
    <w:rsid w:val="002423CD"/>
    <w:rsid w:val="00247361"/>
    <w:rsid w:val="0026240F"/>
    <w:rsid w:val="00281839"/>
    <w:rsid w:val="002A0FC5"/>
    <w:rsid w:val="002A36D3"/>
    <w:rsid w:val="002B1633"/>
    <w:rsid w:val="002B48A5"/>
    <w:rsid w:val="002D5D4C"/>
    <w:rsid w:val="002D69AD"/>
    <w:rsid w:val="002D6C1C"/>
    <w:rsid w:val="002F2C80"/>
    <w:rsid w:val="002F7036"/>
    <w:rsid w:val="0030237C"/>
    <w:rsid w:val="003608C9"/>
    <w:rsid w:val="003721B8"/>
    <w:rsid w:val="00382EAA"/>
    <w:rsid w:val="003B73DF"/>
    <w:rsid w:val="003C1C6F"/>
    <w:rsid w:val="003C66A1"/>
    <w:rsid w:val="003C7DA8"/>
    <w:rsid w:val="003E47E9"/>
    <w:rsid w:val="003F10B0"/>
    <w:rsid w:val="004227C5"/>
    <w:rsid w:val="004332CA"/>
    <w:rsid w:val="00451429"/>
    <w:rsid w:val="00463C50"/>
    <w:rsid w:val="004720A0"/>
    <w:rsid w:val="00475667"/>
    <w:rsid w:val="0049090A"/>
    <w:rsid w:val="00494F52"/>
    <w:rsid w:val="004D3655"/>
    <w:rsid w:val="004F3DBF"/>
    <w:rsid w:val="005256EF"/>
    <w:rsid w:val="005324C7"/>
    <w:rsid w:val="00541EDA"/>
    <w:rsid w:val="0055200F"/>
    <w:rsid w:val="0057449C"/>
    <w:rsid w:val="00585802"/>
    <w:rsid w:val="00593ED1"/>
    <w:rsid w:val="005A5161"/>
    <w:rsid w:val="005B4202"/>
    <w:rsid w:val="005C2503"/>
    <w:rsid w:val="005D4A27"/>
    <w:rsid w:val="005E108F"/>
    <w:rsid w:val="005F5196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44B7"/>
    <w:rsid w:val="006A6D96"/>
    <w:rsid w:val="0070165A"/>
    <w:rsid w:val="00715E28"/>
    <w:rsid w:val="00725D0C"/>
    <w:rsid w:val="00726DCF"/>
    <w:rsid w:val="00761CC9"/>
    <w:rsid w:val="00764858"/>
    <w:rsid w:val="0077160C"/>
    <w:rsid w:val="007C2574"/>
    <w:rsid w:val="007C60F6"/>
    <w:rsid w:val="007E182E"/>
    <w:rsid w:val="007E2E9D"/>
    <w:rsid w:val="00803674"/>
    <w:rsid w:val="008335E8"/>
    <w:rsid w:val="008444D8"/>
    <w:rsid w:val="00850386"/>
    <w:rsid w:val="00855818"/>
    <w:rsid w:val="0086681A"/>
    <w:rsid w:val="0087396C"/>
    <w:rsid w:val="00877D2A"/>
    <w:rsid w:val="008908B3"/>
    <w:rsid w:val="008A3555"/>
    <w:rsid w:val="008D5352"/>
    <w:rsid w:val="008F1F52"/>
    <w:rsid w:val="008F2829"/>
    <w:rsid w:val="009039D3"/>
    <w:rsid w:val="00904C8B"/>
    <w:rsid w:val="00931015"/>
    <w:rsid w:val="00940939"/>
    <w:rsid w:val="0096290D"/>
    <w:rsid w:val="00965E88"/>
    <w:rsid w:val="00977104"/>
    <w:rsid w:val="009A56EC"/>
    <w:rsid w:val="009B7ED0"/>
    <w:rsid w:val="009C0CEA"/>
    <w:rsid w:val="009C1444"/>
    <w:rsid w:val="009C2B89"/>
    <w:rsid w:val="009F47D3"/>
    <w:rsid w:val="00A0470E"/>
    <w:rsid w:val="00A13C44"/>
    <w:rsid w:val="00A146FB"/>
    <w:rsid w:val="00A21F15"/>
    <w:rsid w:val="00A35DBF"/>
    <w:rsid w:val="00A41409"/>
    <w:rsid w:val="00A41AB1"/>
    <w:rsid w:val="00A61439"/>
    <w:rsid w:val="00A7155D"/>
    <w:rsid w:val="00A8292E"/>
    <w:rsid w:val="00A860D0"/>
    <w:rsid w:val="00A964CF"/>
    <w:rsid w:val="00A964DC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7B81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4D8F"/>
    <w:rsid w:val="00D35064"/>
    <w:rsid w:val="00D41F01"/>
    <w:rsid w:val="00D576F2"/>
    <w:rsid w:val="00D5781B"/>
    <w:rsid w:val="00DE015B"/>
    <w:rsid w:val="00E11395"/>
    <w:rsid w:val="00E164F5"/>
    <w:rsid w:val="00E20F82"/>
    <w:rsid w:val="00E255F9"/>
    <w:rsid w:val="00E25805"/>
    <w:rsid w:val="00E33F28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36502"/>
    <w:rsid w:val="00F444A2"/>
    <w:rsid w:val="00F60549"/>
    <w:rsid w:val="00F8560B"/>
    <w:rsid w:val="00F862CA"/>
    <w:rsid w:val="00FC0FCC"/>
    <w:rsid w:val="00FD5100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2017-12-29T09:10:00Z</cp:lastPrinted>
  <dcterms:created xsi:type="dcterms:W3CDTF">2017-12-25T18:56:00Z</dcterms:created>
  <dcterms:modified xsi:type="dcterms:W3CDTF">2017-12-29T09:10:00Z</dcterms:modified>
</cp:coreProperties>
</file>