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92" w:rsidRDefault="00356992" w:rsidP="00C31785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D117AA" w:rsidRPr="00827E28" w:rsidRDefault="00D117AA" w:rsidP="00D117A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РЕСПУБЛИКА СЕВЕРНАЯ ОСЕТИЯ-АЛАНИЯ</w:t>
      </w:r>
    </w:p>
    <w:p w:rsidR="00D117AA" w:rsidRPr="00827E28" w:rsidRDefault="00D117AA" w:rsidP="00D117AA">
      <w:pPr>
        <w:tabs>
          <w:tab w:val="left" w:pos="567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17AA" w:rsidRPr="00827E28" w:rsidRDefault="00D117AA" w:rsidP="00D117A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НИКОЛАЕВСКОЕ СЕЛЬСКОЕ ПОСЕЛЕНИЕ ДИГОРСКОГО РАЙОНА</w:t>
      </w:r>
    </w:p>
    <w:p w:rsidR="00D117AA" w:rsidRPr="00827E28" w:rsidRDefault="00D117AA" w:rsidP="00D117AA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D117AA" w:rsidRDefault="00D117AA" w:rsidP="00D117A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7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СОБРАНИЕ ПРЕДСТАВИТЕЛЕЙ НИКОЛАЕВСКОГО СЕЛЬСКОГО ПОСЕЛЕНИЯ</w:t>
      </w:r>
    </w:p>
    <w:p w:rsidR="00D117AA" w:rsidRPr="00827E28" w:rsidRDefault="00D117AA" w:rsidP="00D117A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17AA" w:rsidRPr="00827E28" w:rsidRDefault="00D117AA" w:rsidP="00D117AA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27E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proofErr w:type="gramEnd"/>
      <w:r w:rsidRPr="00827E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 Ш Е Н И Е</w:t>
      </w:r>
    </w:p>
    <w:p w:rsidR="00D117AA" w:rsidRPr="00356992" w:rsidRDefault="00D117AA" w:rsidP="00356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992" w:rsidRPr="00D117AA" w:rsidRDefault="00C31785" w:rsidP="00356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27 мая </w:t>
      </w:r>
      <w:r w:rsidR="00356992" w:rsidRPr="00D1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</w:t>
      </w:r>
      <w:r w:rsidR="00356992" w:rsidRPr="00D11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992" w:rsidRPr="00D117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№ 8</w:t>
      </w:r>
      <w:r w:rsidR="00356992" w:rsidRPr="00D1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1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D117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D117A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D117AA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иколаевская</w:t>
      </w:r>
      <w:proofErr w:type="spellEnd"/>
    </w:p>
    <w:p w:rsidR="00356992" w:rsidRDefault="00356992" w:rsidP="0035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56992" w:rsidRPr="00356992" w:rsidRDefault="00356992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6992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предоставлении муниципальных гарантий</w:t>
      </w:r>
    </w:p>
    <w:p w:rsidR="00356992" w:rsidRDefault="00CB167D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17AA">
        <w:rPr>
          <w:rFonts w:ascii="Times New Roman" w:hAnsi="Times New Roman" w:cs="Times New Roman"/>
          <w:b/>
          <w:bCs/>
          <w:sz w:val="28"/>
          <w:szCs w:val="28"/>
        </w:rPr>
        <w:t>Николаевского</w:t>
      </w:r>
      <w:r w:rsidR="0035699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356992" w:rsidRPr="00356992" w:rsidRDefault="00356992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992" w:rsidRDefault="00356992" w:rsidP="006D7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со статьям</w:t>
      </w:r>
      <w:r w:rsidR="00C31785">
        <w:rPr>
          <w:rFonts w:ascii="Times New Roman" w:hAnsi="Times New Roman" w:cs="Times New Roman"/>
          <w:sz w:val="27"/>
          <w:szCs w:val="27"/>
        </w:rPr>
        <w:t>и 115, 115.1, 115.2, 115.3 и 1</w:t>
      </w:r>
      <w:r>
        <w:rPr>
          <w:rFonts w:ascii="Times New Roman" w:hAnsi="Times New Roman" w:cs="Times New Roman"/>
          <w:sz w:val="27"/>
          <w:szCs w:val="27"/>
        </w:rPr>
        <w:t xml:space="preserve">17 </w:t>
      </w:r>
      <w:proofErr w:type="gramStart"/>
      <w:r>
        <w:rPr>
          <w:rFonts w:ascii="Times New Roman" w:hAnsi="Times New Roman" w:cs="Times New Roman"/>
          <w:sz w:val="27"/>
          <w:szCs w:val="27"/>
        </w:rPr>
        <w:t>Бюджетного</w:t>
      </w:r>
      <w:proofErr w:type="gramEnd"/>
    </w:p>
    <w:p w:rsidR="00356992" w:rsidRDefault="00356992" w:rsidP="006D7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кодекса Российской Федерации, на основании Устава   </w:t>
      </w:r>
      <w:r w:rsidR="00D117AA">
        <w:rPr>
          <w:rFonts w:ascii="Times New Roman" w:hAnsi="Times New Roman" w:cs="Times New Roman"/>
          <w:sz w:val="27"/>
          <w:szCs w:val="27"/>
        </w:rPr>
        <w:t>Николаевского</w:t>
      </w:r>
      <w:r>
        <w:rPr>
          <w:rFonts w:ascii="Times New Roman" w:hAnsi="Times New Roman" w:cs="Times New Roman"/>
          <w:sz w:val="27"/>
          <w:szCs w:val="27"/>
        </w:rPr>
        <w:t xml:space="preserve"> сельского поселения, Собрание представителей </w:t>
      </w:r>
      <w:r w:rsidR="00D117AA">
        <w:rPr>
          <w:rFonts w:ascii="Times New Roman" w:hAnsi="Times New Roman" w:cs="Times New Roman"/>
          <w:sz w:val="27"/>
          <w:szCs w:val="27"/>
        </w:rPr>
        <w:t>Николаевского</w:t>
      </w:r>
      <w:r w:rsidRPr="00356992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D117AA" w:rsidRDefault="00D117AA" w:rsidP="0035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6992" w:rsidRDefault="00356992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РЕШАЕТ:</w:t>
      </w:r>
    </w:p>
    <w:p w:rsidR="00112772" w:rsidRDefault="00112772" w:rsidP="0035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56992" w:rsidRDefault="00356992" w:rsidP="001127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Утвердить прилагаемое Положение о предоставлении</w:t>
      </w:r>
      <w:r w:rsidR="0011277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муниципальных гарантий </w:t>
      </w:r>
      <w:r w:rsidR="00CB167D">
        <w:rPr>
          <w:rFonts w:ascii="Times New Roman" w:hAnsi="Times New Roman" w:cs="Times New Roman"/>
          <w:sz w:val="27"/>
          <w:szCs w:val="27"/>
        </w:rPr>
        <w:t xml:space="preserve"> </w:t>
      </w:r>
      <w:r w:rsidR="00D117AA">
        <w:rPr>
          <w:rFonts w:ascii="Times New Roman" w:hAnsi="Times New Roman" w:cs="Times New Roman"/>
          <w:sz w:val="27"/>
          <w:szCs w:val="27"/>
        </w:rPr>
        <w:t>Николаевского</w:t>
      </w:r>
      <w:r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112772">
        <w:rPr>
          <w:rFonts w:ascii="Times New Roman" w:hAnsi="Times New Roman" w:cs="Times New Roman"/>
          <w:sz w:val="27"/>
          <w:szCs w:val="27"/>
        </w:rPr>
        <w:t>.</w:t>
      </w:r>
    </w:p>
    <w:p w:rsidR="00112772" w:rsidRPr="00112772" w:rsidRDefault="00112772" w:rsidP="001127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2772">
        <w:rPr>
          <w:rFonts w:ascii="Times New Roman" w:hAnsi="Times New Roman" w:cs="Times New Roman"/>
          <w:sz w:val="27"/>
          <w:szCs w:val="27"/>
        </w:rPr>
        <w:t>2.</w:t>
      </w:r>
      <w:r w:rsidR="00D117AA">
        <w:rPr>
          <w:rFonts w:ascii="Times New Roman" w:hAnsi="Times New Roman" w:cs="Times New Roman"/>
          <w:sz w:val="27"/>
          <w:szCs w:val="27"/>
        </w:rPr>
        <w:t xml:space="preserve"> </w:t>
      </w:r>
      <w:r w:rsidRPr="00112772">
        <w:rPr>
          <w:rFonts w:ascii="Times New Roman" w:hAnsi="Times New Roman" w:cs="Times New Roman"/>
          <w:sz w:val="27"/>
          <w:szCs w:val="27"/>
        </w:rPr>
        <w:t>Настоящее решение опубликовать (обнародовать) путем размещения в информационно-коммуникационной сети</w:t>
      </w:r>
      <w:r w:rsidR="004B1306">
        <w:rPr>
          <w:rFonts w:ascii="Times New Roman" w:hAnsi="Times New Roman" w:cs="Times New Roman"/>
          <w:sz w:val="27"/>
          <w:szCs w:val="27"/>
        </w:rPr>
        <w:t xml:space="preserve"> Интернет на официальном сайте а</w:t>
      </w:r>
      <w:r w:rsidRPr="00112772">
        <w:rPr>
          <w:rFonts w:ascii="Times New Roman" w:hAnsi="Times New Roman" w:cs="Times New Roman"/>
          <w:sz w:val="27"/>
          <w:szCs w:val="27"/>
        </w:rPr>
        <w:t>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117AA">
        <w:rPr>
          <w:rFonts w:ascii="Times New Roman" w:hAnsi="Times New Roman" w:cs="Times New Roman"/>
          <w:sz w:val="27"/>
          <w:szCs w:val="27"/>
        </w:rPr>
        <w:t>Николаевского</w:t>
      </w:r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112772">
        <w:rPr>
          <w:rFonts w:ascii="Times New Roman" w:hAnsi="Times New Roman" w:cs="Times New Roman"/>
          <w:sz w:val="27"/>
          <w:szCs w:val="27"/>
        </w:rPr>
        <w:t xml:space="preserve">и на информационном стенде в здании администрации </w:t>
      </w:r>
      <w:r w:rsidR="00D117AA">
        <w:rPr>
          <w:rFonts w:ascii="Times New Roman" w:hAnsi="Times New Roman" w:cs="Times New Roman"/>
          <w:sz w:val="27"/>
          <w:szCs w:val="27"/>
        </w:rPr>
        <w:t>Николаевского</w:t>
      </w:r>
      <w:r w:rsidRPr="00112772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</w:p>
    <w:p w:rsidR="00112772" w:rsidRPr="00112772" w:rsidRDefault="00112772" w:rsidP="001127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12772">
        <w:rPr>
          <w:rFonts w:ascii="Times New Roman" w:hAnsi="Times New Roman" w:cs="Times New Roman"/>
          <w:sz w:val="27"/>
          <w:szCs w:val="27"/>
        </w:rPr>
        <w:t>3.Настоящее решение всту</w:t>
      </w:r>
      <w:r w:rsidR="004B1306">
        <w:rPr>
          <w:rFonts w:ascii="Times New Roman" w:hAnsi="Times New Roman" w:cs="Times New Roman"/>
          <w:sz w:val="27"/>
          <w:szCs w:val="27"/>
        </w:rPr>
        <w:t xml:space="preserve">пает в силу со дня официального </w:t>
      </w:r>
      <w:r w:rsidRPr="00112772">
        <w:rPr>
          <w:rFonts w:ascii="Times New Roman" w:hAnsi="Times New Roman" w:cs="Times New Roman"/>
          <w:sz w:val="27"/>
          <w:szCs w:val="27"/>
        </w:rPr>
        <w:t>опубликования (обнародования).</w:t>
      </w:r>
    </w:p>
    <w:p w:rsidR="00112772" w:rsidRPr="00112772" w:rsidRDefault="00112772" w:rsidP="00112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2772" w:rsidRPr="00112772" w:rsidRDefault="00112772" w:rsidP="00112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2772" w:rsidRPr="00112772" w:rsidRDefault="00112772" w:rsidP="00112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2772" w:rsidRPr="00112772" w:rsidRDefault="00112772" w:rsidP="00112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2772" w:rsidRPr="00112772" w:rsidRDefault="00112772" w:rsidP="00112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12772">
        <w:rPr>
          <w:rFonts w:ascii="Times New Roman" w:hAnsi="Times New Roman" w:cs="Times New Roman"/>
          <w:sz w:val="27"/>
          <w:szCs w:val="27"/>
        </w:rPr>
        <w:t>Глава</w:t>
      </w:r>
    </w:p>
    <w:p w:rsidR="00112772" w:rsidRPr="00112772" w:rsidRDefault="00112772" w:rsidP="00112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12772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112772" w:rsidRPr="00112772" w:rsidRDefault="00D117AA" w:rsidP="00112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Николаевское</w:t>
      </w:r>
    </w:p>
    <w:p w:rsidR="00112772" w:rsidRPr="00112772" w:rsidRDefault="00112772" w:rsidP="00112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12772">
        <w:rPr>
          <w:rFonts w:ascii="Times New Roman" w:hAnsi="Times New Roman" w:cs="Times New Roman"/>
          <w:sz w:val="27"/>
          <w:szCs w:val="27"/>
        </w:rPr>
        <w:t xml:space="preserve">сельское поселение                                                                              </w:t>
      </w:r>
      <w:proofErr w:type="spellStart"/>
      <w:r w:rsidR="00D117AA">
        <w:rPr>
          <w:rFonts w:ascii="Times New Roman" w:hAnsi="Times New Roman" w:cs="Times New Roman"/>
          <w:sz w:val="27"/>
          <w:szCs w:val="27"/>
        </w:rPr>
        <w:t>В.А.Ревин</w:t>
      </w:r>
      <w:proofErr w:type="spellEnd"/>
    </w:p>
    <w:p w:rsidR="00112772" w:rsidRPr="00112772" w:rsidRDefault="00112772" w:rsidP="00112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56992" w:rsidRDefault="00112772" w:rsidP="0035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112772" w:rsidRDefault="00112772" w:rsidP="0035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2772" w:rsidRDefault="00112772" w:rsidP="0035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2772" w:rsidRDefault="00112772" w:rsidP="0035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2772" w:rsidRDefault="00112772" w:rsidP="0035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2772" w:rsidRDefault="00112772" w:rsidP="0035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12772" w:rsidRDefault="00112772" w:rsidP="003569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56992" w:rsidRDefault="00356992" w:rsidP="0011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Утверждено</w:t>
      </w:r>
    </w:p>
    <w:p w:rsidR="00356992" w:rsidRDefault="00356992" w:rsidP="0011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решением Собрания представителей</w:t>
      </w:r>
    </w:p>
    <w:p w:rsidR="00356992" w:rsidRDefault="004B1306" w:rsidP="0011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117AA">
        <w:rPr>
          <w:rFonts w:ascii="Times New Roman" w:hAnsi="Times New Roman" w:cs="Times New Roman"/>
          <w:sz w:val="27"/>
          <w:szCs w:val="27"/>
        </w:rPr>
        <w:t>Николаевского</w:t>
      </w:r>
      <w:r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356992" w:rsidRDefault="00356992" w:rsidP="001127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 </w:t>
      </w:r>
      <w:r w:rsidR="006D74E5">
        <w:rPr>
          <w:rFonts w:ascii="Times New Roman" w:hAnsi="Times New Roman" w:cs="Times New Roman"/>
          <w:sz w:val="27"/>
          <w:szCs w:val="27"/>
        </w:rPr>
        <w:t xml:space="preserve"> 27.05.2021</w:t>
      </w:r>
      <w:r>
        <w:rPr>
          <w:rFonts w:ascii="Times New Roman" w:hAnsi="Times New Roman" w:cs="Times New Roman"/>
          <w:sz w:val="27"/>
          <w:szCs w:val="27"/>
        </w:rPr>
        <w:t xml:space="preserve"> №</w:t>
      </w:r>
      <w:r w:rsidR="006D74E5">
        <w:rPr>
          <w:rFonts w:ascii="Times New Roman" w:hAnsi="Times New Roman" w:cs="Times New Roman"/>
          <w:sz w:val="27"/>
          <w:szCs w:val="27"/>
        </w:rPr>
        <w:t>8</w:t>
      </w:r>
      <w:bookmarkStart w:id="0" w:name="_GoBack"/>
      <w:bookmarkEnd w:id="0"/>
    </w:p>
    <w:p w:rsidR="00C84F8E" w:rsidRDefault="00C84F8E" w:rsidP="0011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56992" w:rsidRDefault="00356992" w:rsidP="0011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ПОЛОЖЕНИЕ</w:t>
      </w:r>
    </w:p>
    <w:p w:rsidR="00356992" w:rsidRDefault="00356992" w:rsidP="0011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О ПОРЯДКЕ ПРЕДОСТАВЛЕНИЯ </w:t>
      </w:r>
      <w:proofErr w:type="gramStart"/>
      <w:r>
        <w:rPr>
          <w:rFonts w:ascii="Times New Roman" w:hAnsi="Times New Roman" w:cs="Times New Roman"/>
          <w:b/>
          <w:bCs/>
          <w:sz w:val="25"/>
          <w:szCs w:val="25"/>
        </w:rPr>
        <w:t>МУНИЦИПАЛЬНЫХ</w:t>
      </w:r>
      <w:proofErr w:type="gramEnd"/>
    </w:p>
    <w:p w:rsidR="00356992" w:rsidRDefault="00356992" w:rsidP="0011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ГАРАНТИЙ </w:t>
      </w:r>
      <w:r w:rsidR="00D117AA">
        <w:rPr>
          <w:rFonts w:ascii="Times New Roman" w:hAnsi="Times New Roman" w:cs="Times New Roman"/>
          <w:b/>
          <w:bCs/>
          <w:sz w:val="25"/>
          <w:szCs w:val="25"/>
        </w:rPr>
        <w:t>НИКОЛАЕВСКОГО СЕЛЬСКОГО ПОСЕЛЕНИЯ</w:t>
      </w:r>
    </w:p>
    <w:p w:rsidR="00C84F8E" w:rsidRDefault="00C84F8E" w:rsidP="00112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356992" w:rsidRDefault="00C84F8E" w:rsidP="00FC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="00356992">
        <w:rPr>
          <w:rFonts w:ascii="Times New Roman" w:hAnsi="Times New Roman" w:cs="Times New Roman"/>
          <w:sz w:val="27"/>
          <w:szCs w:val="27"/>
        </w:rPr>
        <w:t>1. Настоящее Положение устанавливает порядок предоставления</w:t>
      </w:r>
      <w:r w:rsidR="00CB167D">
        <w:rPr>
          <w:rFonts w:ascii="Times New Roman" w:hAnsi="Times New Roman" w:cs="Times New Roman"/>
          <w:sz w:val="27"/>
          <w:szCs w:val="27"/>
        </w:rPr>
        <w:t xml:space="preserve"> </w:t>
      </w:r>
      <w:r w:rsidR="00356992">
        <w:rPr>
          <w:rFonts w:ascii="Times New Roman" w:hAnsi="Times New Roman" w:cs="Times New Roman"/>
          <w:sz w:val="27"/>
          <w:szCs w:val="27"/>
        </w:rPr>
        <w:t xml:space="preserve">муниципальных гарантий </w:t>
      </w:r>
      <w:r w:rsidR="00CB167D">
        <w:rPr>
          <w:rFonts w:ascii="Times New Roman" w:hAnsi="Times New Roman" w:cs="Times New Roman"/>
          <w:sz w:val="27"/>
          <w:szCs w:val="27"/>
        </w:rPr>
        <w:t xml:space="preserve"> </w:t>
      </w:r>
      <w:r w:rsidR="00D117AA">
        <w:rPr>
          <w:rFonts w:ascii="Times New Roman" w:hAnsi="Times New Roman" w:cs="Times New Roman"/>
          <w:sz w:val="27"/>
          <w:szCs w:val="27"/>
        </w:rPr>
        <w:t>Николаевского</w:t>
      </w:r>
      <w:r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356992">
        <w:rPr>
          <w:rFonts w:ascii="Times New Roman" w:hAnsi="Times New Roman" w:cs="Times New Roman"/>
          <w:sz w:val="27"/>
          <w:szCs w:val="27"/>
        </w:rPr>
        <w:t xml:space="preserve"> за счет средств бюджета </w:t>
      </w:r>
      <w:r w:rsidR="00D117AA">
        <w:rPr>
          <w:rFonts w:ascii="Times New Roman" w:hAnsi="Times New Roman" w:cs="Times New Roman"/>
          <w:sz w:val="27"/>
          <w:szCs w:val="27"/>
        </w:rPr>
        <w:t>Николаевского</w:t>
      </w:r>
      <w:r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356992">
        <w:rPr>
          <w:rFonts w:ascii="Times New Roman" w:hAnsi="Times New Roman" w:cs="Times New Roman"/>
          <w:sz w:val="27"/>
          <w:szCs w:val="27"/>
        </w:rPr>
        <w:t>, а также порядок учета обязательств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56992">
        <w:rPr>
          <w:rFonts w:ascii="Times New Roman" w:hAnsi="Times New Roman" w:cs="Times New Roman"/>
          <w:sz w:val="27"/>
          <w:szCs w:val="27"/>
        </w:rPr>
        <w:t>по предоставленным муниципальным гарантиям.</w:t>
      </w:r>
    </w:p>
    <w:p w:rsidR="00356992" w:rsidRDefault="00356992" w:rsidP="00FC6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Предоставление муниципальных гарантий осуществляется на основании</w:t>
      </w:r>
    </w:p>
    <w:p w:rsidR="00356992" w:rsidRDefault="00356992" w:rsidP="00FC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решения Собрания представителей </w:t>
      </w:r>
      <w:r w:rsidR="00D117AA">
        <w:rPr>
          <w:rFonts w:ascii="Times New Roman" w:hAnsi="Times New Roman" w:cs="Times New Roman"/>
          <w:sz w:val="27"/>
          <w:szCs w:val="27"/>
        </w:rPr>
        <w:t>Николаевского</w:t>
      </w:r>
      <w:r w:rsidR="00C84F8E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>
        <w:rPr>
          <w:rFonts w:ascii="Times New Roman" w:hAnsi="Times New Roman" w:cs="Times New Roman"/>
          <w:sz w:val="27"/>
          <w:szCs w:val="27"/>
        </w:rPr>
        <w:t>о бюджете на очередной финансовый год</w:t>
      </w:r>
      <w:r w:rsidR="00C84F8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(очередной финансовый год и плановый период).</w:t>
      </w:r>
    </w:p>
    <w:p w:rsidR="00356992" w:rsidRDefault="00356992" w:rsidP="00FC6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Муниципальная гарантия </w:t>
      </w:r>
      <w:r w:rsidR="00D117AA">
        <w:rPr>
          <w:rFonts w:ascii="Times New Roman" w:hAnsi="Times New Roman" w:cs="Times New Roman"/>
          <w:sz w:val="27"/>
          <w:szCs w:val="27"/>
        </w:rPr>
        <w:t>Николаевского</w:t>
      </w:r>
      <w:r w:rsidR="00FC6057" w:rsidRPr="00FC6057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 (далее - муниципальная гарантия) - вид долгового</w:t>
      </w:r>
      <w:r w:rsidR="00FC6057">
        <w:rPr>
          <w:rFonts w:ascii="Times New Roman" w:hAnsi="Times New Roman" w:cs="Times New Roman"/>
          <w:sz w:val="27"/>
          <w:szCs w:val="27"/>
        </w:rPr>
        <w:t xml:space="preserve"> обязательства, в силу </w:t>
      </w:r>
      <w:r>
        <w:rPr>
          <w:rFonts w:ascii="Times New Roman" w:hAnsi="Times New Roman" w:cs="Times New Roman"/>
          <w:sz w:val="27"/>
          <w:szCs w:val="27"/>
        </w:rPr>
        <w:t xml:space="preserve">которого  </w:t>
      </w:r>
      <w:r w:rsidR="00D117AA">
        <w:rPr>
          <w:rFonts w:ascii="Times New Roman" w:hAnsi="Times New Roman" w:cs="Times New Roman"/>
          <w:sz w:val="27"/>
          <w:szCs w:val="27"/>
        </w:rPr>
        <w:t>Николаевское</w:t>
      </w:r>
      <w:r w:rsidR="00CB167D">
        <w:rPr>
          <w:rFonts w:ascii="Times New Roman" w:hAnsi="Times New Roman" w:cs="Times New Roman"/>
          <w:sz w:val="27"/>
          <w:szCs w:val="27"/>
        </w:rPr>
        <w:t xml:space="preserve">  сельское поселение </w:t>
      </w:r>
      <w:r>
        <w:rPr>
          <w:rFonts w:ascii="Times New Roman" w:hAnsi="Times New Roman" w:cs="Times New Roman"/>
          <w:sz w:val="27"/>
          <w:szCs w:val="27"/>
        </w:rPr>
        <w:t>(далее - гарант) обязано при наступлении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предусмотренного в гарантии события (гарантийного случая) уплатить лицу,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пользу которого предоставлена гарантия (далее - бенефициар), по его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письменному требованию определенную в обязательстве денежную сумму за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счет средств бюджета </w:t>
      </w:r>
      <w:r w:rsidR="00CB167D">
        <w:rPr>
          <w:rFonts w:ascii="Times New Roman" w:hAnsi="Times New Roman" w:cs="Times New Roman"/>
          <w:sz w:val="27"/>
          <w:szCs w:val="27"/>
        </w:rPr>
        <w:t xml:space="preserve"> </w:t>
      </w:r>
      <w:r w:rsidR="004B1306" w:rsidRPr="004B1306">
        <w:rPr>
          <w:rFonts w:ascii="Times New Roman" w:hAnsi="Times New Roman" w:cs="Times New Roman"/>
          <w:sz w:val="27"/>
          <w:szCs w:val="27"/>
        </w:rPr>
        <w:t xml:space="preserve"> </w:t>
      </w:r>
      <w:r w:rsidR="00D117AA">
        <w:rPr>
          <w:rFonts w:ascii="Times New Roman" w:hAnsi="Times New Roman" w:cs="Times New Roman"/>
          <w:sz w:val="27"/>
          <w:szCs w:val="27"/>
        </w:rPr>
        <w:t>Николаевского</w:t>
      </w:r>
      <w:r w:rsidR="00FC6057" w:rsidRPr="00FC6057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в соответствии с условиями даваемого гарантом</w:t>
      </w:r>
      <w:r w:rsidR="00FC6057">
        <w:rPr>
          <w:rFonts w:ascii="Times New Roman" w:hAnsi="Times New Roman" w:cs="Times New Roman"/>
          <w:sz w:val="27"/>
          <w:szCs w:val="27"/>
        </w:rPr>
        <w:t xml:space="preserve"> обязательства</w:t>
      </w:r>
      <w:proofErr w:type="gramEnd"/>
      <w:r w:rsidR="00FC6057">
        <w:rPr>
          <w:rFonts w:ascii="Times New Roman" w:hAnsi="Times New Roman" w:cs="Times New Roman"/>
          <w:sz w:val="27"/>
          <w:szCs w:val="27"/>
        </w:rPr>
        <w:t xml:space="preserve"> отвечать за </w:t>
      </w:r>
      <w:r>
        <w:rPr>
          <w:rFonts w:ascii="Times New Roman" w:hAnsi="Times New Roman" w:cs="Times New Roman"/>
          <w:sz w:val="27"/>
          <w:szCs w:val="27"/>
        </w:rPr>
        <w:t>исполнение третьим лицом (далее - принципал) его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обязательств перед бенефициаром.</w:t>
      </w:r>
    </w:p>
    <w:p w:rsidR="00356992" w:rsidRDefault="00356992" w:rsidP="00FC6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В соответствии с настоящим Положением муниципальные гарантии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могут предоставляться юридическим лицам, зарегистрированным на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территории </w:t>
      </w:r>
      <w:r w:rsidR="00CB167D">
        <w:rPr>
          <w:rFonts w:ascii="Times New Roman" w:hAnsi="Times New Roman" w:cs="Times New Roman"/>
          <w:sz w:val="27"/>
          <w:szCs w:val="27"/>
        </w:rPr>
        <w:t xml:space="preserve"> </w:t>
      </w:r>
      <w:r w:rsidR="004B1306" w:rsidRPr="004B1306">
        <w:rPr>
          <w:rFonts w:ascii="Times New Roman" w:hAnsi="Times New Roman" w:cs="Times New Roman"/>
          <w:sz w:val="27"/>
          <w:szCs w:val="27"/>
        </w:rPr>
        <w:t xml:space="preserve"> </w:t>
      </w:r>
      <w:r w:rsidR="00D117AA">
        <w:rPr>
          <w:rFonts w:ascii="Times New Roman" w:hAnsi="Times New Roman" w:cs="Times New Roman"/>
          <w:sz w:val="27"/>
          <w:szCs w:val="27"/>
        </w:rPr>
        <w:t>Николаевского</w:t>
      </w:r>
      <w:r w:rsidR="00FC6057" w:rsidRPr="00FC6057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и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осуществляющим деятельность на территории </w:t>
      </w:r>
      <w:r w:rsidR="00CB167D">
        <w:rPr>
          <w:rFonts w:ascii="Times New Roman" w:hAnsi="Times New Roman" w:cs="Times New Roman"/>
          <w:sz w:val="27"/>
          <w:szCs w:val="27"/>
        </w:rPr>
        <w:t xml:space="preserve"> </w:t>
      </w:r>
      <w:r w:rsidR="00D117AA">
        <w:rPr>
          <w:rFonts w:ascii="Times New Roman" w:hAnsi="Times New Roman" w:cs="Times New Roman"/>
          <w:sz w:val="27"/>
          <w:szCs w:val="27"/>
        </w:rPr>
        <w:t>Николаевского</w:t>
      </w:r>
      <w:r w:rsidR="00FC6057" w:rsidRPr="00FC6057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>
        <w:rPr>
          <w:rFonts w:ascii="Times New Roman" w:hAnsi="Times New Roman" w:cs="Times New Roman"/>
          <w:sz w:val="27"/>
          <w:szCs w:val="27"/>
        </w:rPr>
        <w:t>, за исключением лиц, установленных Бюджетным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кодексом Российской Федерации.</w:t>
      </w:r>
    </w:p>
    <w:p w:rsidR="00356992" w:rsidRPr="00FC6057" w:rsidRDefault="00356992" w:rsidP="00FC6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Муниципальная гарантия обеспечивает надлежащее исполнение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принципалом его денежных обязательств перед бенефициаром, возникших из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 w:rsidRPr="00FC6057">
        <w:rPr>
          <w:rFonts w:ascii="Times New Roman" w:hAnsi="Times New Roman" w:cs="Times New Roman"/>
          <w:bCs/>
          <w:sz w:val="28"/>
          <w:szCs w:val="28"/>
        </w:rPr>
        <w:t>договора или иной сделки (основного обязательства).</w:t>
      </w:r>
    </w:p>
    <w:p w:rsidR="00356992" w:rsidRDefault="00356992" w:rsidP="00FC6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Муниципальная гарантия не обеспечивает досрочное исполнение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обязатель</w:t>
      </w:r>
      <w:proofErr w:type="gramStart"/>
      <w:r>
        <w:rPr>
          <w:rFonts w:ascii="Times New Roman" w:hAnsi="Times New Roman" w:cs="Times New Roman"/>
          <w:sz w:val="27"/>
          <w:szCs w:val="27"/>
        </w:rPr>
        <w:t>ств пр</w:t>
      </w:r>
      <w:proofErr w:type="gramEnd"/>
      <w:r>
        <w:rPr>
          <w:rFonts w:ascii="Times New Roman" w:hAnsi="Times New Roman" w:cs="Times New Roman"/>
          <w:sz w:val="27"/>
          <w:szCs w:val="27"/>
        </w:rPr>
        <w:t>инципала, в том числе, в случае предъявления принципалу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требований об их досрочном исполнении, либо наступления событий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(обстоятельств), в силу которых срок исполнения обязательств принципала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считается наступившим.</w:t>
      </w:r>
    </w:p>
    <w:p w:rsidR="00356992" w:rsidRDefault="00356992" w:rsidP="00FC6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Муниципальная гарантия предоставляется и исполняется в валюте, в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которой выражена сумма основного обязательства.</w:t>
      </w:r>
    </w:p>
    <w:p w:rsidR="00356992" w:rsidRDefault="00356992" w:rsidP="00FC6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Гарант по муниципальной гарантии несет субсидиарную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ответственность по обеспеченному им обязательству принципала в пределах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суммы гарантии.</w:t>
      </w:r>
    </w:p>
    <w:p w:rsidR="00356992" w:rsidRDefault="00356992" w:rsidP="00FC6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8. Муниципальная гарантия заключается в письменной форме.</w:t>
      </w:r>
    </w:p>
    <w:p w:rsidR="00356992" w:rsidRDefault="00356992" w:rsidP="00FC6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муниципальной гарантии указываются условия и сведения,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определенные п. 6 ст. 115 Бюджетного кодекса Российской Федерации.</w:t>
      </w:r>
    </w:p>
    <w:p w:rsidR="00356992" w:rsidRDefault="00465517" w:rsidP="00596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9.</w:t>
      </w:r>
      <w:r w:rsidR="00356992">
        <w:rPr>
          <w:rFonts w:ascii="Times New Roman" w:hAnsi="Times New Roman" w:cs="Times New Roman"/>
          <w:sz w:val="27"/>
          <w:szCs w:val="27"/>
        </w:rPr>
        <w:t xml:space="preserve">От имени </w:t>
      </w:r>
      <w:r w:rsidR="00596DA3">
        <w:rPr>
          <w:rFonts w:ascii="Times New Roman" w:hAnsi="Times New Roman" w:cs="Times New Roman"/>
          <w:sz w:val="27"/>
          <w:szCs w:val="27"/>
        </w:rPr>
        <w:t xml:space="preserve"> </w:t>
      </w:r>
      <w:r w:rsidR="00D117AA">
        <w:rPr>
          <w:rFonts w:ascii="Times New Roman" w:hAnsi="Times New Roman" w:cs="Times New Roman"/>
          <w:sz w:val="27"/>
          <w:szCs w:val="27"/>
        </w:rPr>
        <w:t>Николаевского</w:t>
      </w:r>
      <w:r w:rsidR="00FC6057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596DA3">
        <w:rPr>
          <w:rFonts w:ascii="Times New Roman" w:hAnsi="Times New Roman" w:cs="Times New Roman"/>
          <w:sz w:val="27"/>
          <w:szCs w:val="27"/>
        </w:rPr>
        <w:t xml:space="preserve"> </w:t>
      </w:r>
      <w:r w:rsidR="00356992">
        <w:rPr>
          <w:rFonts w:ascii="Times New Roman" w:hAnsi="Times New Roman" w:cs="Times New Roman"/>
          <w:sz w:val="27"/>
          <w:szCs w:val="27"/>
        </w:rPr>
        <w:t>муниципальные гарантии</w:t>
      </w:r>
      <w:r w:rsidR="004B1306">
        <w:rPr>
          <w:rFonts w:ascii="Times New Roman" w:hAnsi="Times New Roman" w:cs="Times New Roman"/>
          <w:sz w:val="27"/>
          <w:szCs w:val="27"/>
        </w:rPr>
        <w:t xml:space="preserve"> предоставляются Администрацией </w:t>
      </w:r>
      <w:r w:rsidR="00D117AA">
        <w:rPr>
          <w:rFonts w:ascii="Times New Roman" w:hAnsi="Times New Roman" w:cs="Times New Roman"/>
          <w:sz w:val="27"/>
          <w:szCs w:val="27"/>
        </w:rPr>
        <w:t>Николаевского</w:t>
      </w:r>
      <w:r w:rsidR="00FC6057" w:rsidRPr="00FC6057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356992">
        <w:rPr>
          <w:rFonts w:ascii="Times New Roman" w:hAnsi="Times New Roman" w:cs="Times New Roman"/>
          <w:sz w:val="27"/>
          <w:szCs w:val="27"/>
        </w:rPr>
        <w:t xml:space="preserve"> в пределах общей суммы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 w:rsidR="00356992">
        <w:rPr>
          <w:rFonts w:ascii="Times New Roman" w:hAnsi="Times New Roman" w:cs="Times New Roman"/>
          <w:sz w:val="27"/>
          <w:szCs w:val="27"/>
        </w:rPr>
        <w:t>предоставляемых гарантий, указанной в решении Собрания представителей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 w:rsidR="00D117AA">
        <w:rPr>
          <w:rFonts w:ascii="Times New Roman" w:hAnsi="Times New Roman" w:cs="Times New Roman"/>
          <w:sz w:val="27"/>
          <w:szCs w:val="27"/>
        </w:rPr>
        <w:t>Николаевского</w:t>
      </w:r>
      <w:r w:rsidR="00FC6057" w:rsidRPr="00FC6057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 w:rsidR="00356992">
        <w:rPr>
          <w:rFonts w:ascii="Times New Roman" w:hAnsi="Times New Roman" w:cs="Times New Roman"/>
          <w:sz w:val="27"/>
          <w:szCs w:val="27"/>
        </w:rPr>
        <w:t>о бюджете на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 w:rsidR="00356992">
        <w:rPr>
          <w:rFonts w:ascii="Times New Roman" w:hAnsi="Times New Roman" w:cs="Times New Roman"/>
          <w:sz w:val="27"/>
          <w:szCs w:val="27"/>
        </w:rPr>
        <w:t>очередной финансовый год (очередной финансовый год и плановый период),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 w:rsidR="00356992">
        <w:rPr>
          <w:rFonts w:ascii="Times New Roman" w:hAnsi="Times New Roman" w:cs="Times New Roman"/>
          <w:sz w:val="27"/>
          <w:szCs w:val="27"/>
        </w:rPr>
        <w:t>в соответствии с требованиями Бюджетного кодекса Российской Федерации и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 w:rsidR="00356992">
        <w:rPr>
          <w:rFonts w:ascii="Times New Roman" w:hAnsi="Times New Roman" w:cs="Times New Roman"/>
          <w:sz w:val="27"/>
          <w:szCs w:val="27"/>
        </w:rPr>
        <w:t>настоящим Положением.</w:t>
      </w:r>
    </w:p>
    <w:p w:rsidR="00356992" w:rsidRDefault="00356992" w:rsidP="00FC60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10. Муниципальные гарантии предоставляются в очередном финансовом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году (очередном финансовом году и плановом периоде) при условии их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включения в Программу муниципальных гарантий, утвержденную решением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 w:rsidR="00596DA3">
        <w:rPr>
          <w:rFonts w:ascii="Times New Roman" w:hAnsi="Times New Roman" w:cs="Times New Roman"/>
          <w:sz w:val="27"/>
          <w:szCs w:val="27"/>
        </w:rPr>
        <w:t>Собрания представит</w:t>
      </w:r>
      <w:r>
        <w:rPr>
          <w:rFonts w:ascii="Times New Roman" w:hAnsi="Times New Roman" w:cs="Times New Roman"/>
          <w:sz w:val="27"/>
          <w:szCs w:val="27"/>
        </w:rPr>
        <w:t xml:space="preserve">елей 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 w:rsidR="00FC6057" w:rsidRPr="00FC6057">
        <w:rPr>
          <w:rFonts w:ascii="Times New Roman" w:hAnsi="Times New Roman" w:cs="Times New Roman"/>
          <w:sz w:val="27"/>
          <w:szCs w:val="27"/>
        </w:rPr>
        <w:t xml:space="preserve"> </w:t>
      </w:r>
      <w:r w:rsidR="00D117AA">
        <w:rPr>
          <w:rFonts w:ascii="Times New Roman" w:hAnsi="Times New Roman" w:cs="Times New Roman"/>
          <w:sz w:val="27"/>
          <w:szCs w:val="27"/>
        </w:rPr>
        <w:t>Николаевского</w:t>
      </w:r>
      <w:r w:rsidR="00FC6057" w:rsidRPr="00FC6057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о бюджете на очередной финансовый год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(очередной финансовый год и плановый период).</w:t>
      </w:r>
    </w:p>
    <w:p w:rsidR="00356992" w:rsidRDefault="00356992" w:rsidP="00596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Решением о бюджете муниципального образования на очередной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финансовый год (очередной финансовый год и плановый период) должны</w:t>
      </w:r>
      <w:r w:rsidR="00FC6057">
        <w:rPr>
          <w:rFonts w:ascii="Times New Roman" w:hAnsi="Times New Roman" w:cs="Times New Roman"/>
          <w:sz w:val="27"/>
          <w:szCs w:val="27"/>
        </w:rPr>
        <w:t xml:space="preserve"> быть </w:t>
      </w:r>
      <w:r>
        <w:rPr>
          <w:rFonts w:ascii="Times New Roman" w:hAnsi="Times New Roman" w:cs="Times New Roman"/>
          <w:sz w:val="27"/>
          <w:szCs w:val="27"/>
        </w:rPr>
        <w:t>предусмотрены бюджетные ассигнования на возможное исполнение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выданных муниципальных гарантий. Общий объем бюджетных ассигнований,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которые должны быть предусмотрены на исполнение муниципальных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гарантий по возможным гарантийным случаям, указывается в тексте решения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 бюджете муниципального образования на очередной финансовый год</w:t>
      </w:r>
      <w:r w:rsidR="00FC605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(очередной финансовый год и плановый период).</w:t>
      </w:r>
    </w:p>
    <w:p w:rsidR="00356992" w:rsidRDefault="00596DA3" w:rsidP="00205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11.</w:t>
      </w:r>
      <w:r w:rsidR="00205CBB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D117AA">
        <w:rPr>
          <w:rFonts w:ascii="Times New Roman" w:hAnsi="Times New Roman" w:cs="Times New Roman"/>
          <w:sz w:val="27"/>
          <w:szCs w:val="27"/>
        </w:rPr>
        <w:t>Николаевского</w:t>
      </w:r>
      <w:r w:rsidR="00205CBB" w:rsidRPr="00205CBB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 w:rsidR="00356992">
        <w:rPr>
          <w:rFonts w:ascii="Times New Roman" w:hAnsi="Times New Roman" w:cs="Times New Roman"/>
          <w:sz w:val="27"/>
          <w:szCs w:val="27"/>
        </w:rPr>
        <w:t xml:space="preserve"> заключает договоры о предоставлении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 w:rsidR="00356992">
        <w:rPr>
          <w:rFonts w:ascii="Times New Roman" w:hAnsi="Times New Roman" w:cs="Times New Roman"/>
          <w:sz w:val="27"/>
          <w:szCs w:val="27"/>
        </w:rPr>
        <w:t>муниципальных гарантий, об обеспечении исполнения принципалом его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 w:rsidR="00356992">
        <w:rPr>
          <w:rFonts w:ascii="Times New Roman" w:hAnsi="Times New Roman" w:cs="Times New Roman"/>
          <w:sz w:val="27"/>
          <w:szCs w:val="27"/>
        </w:rPr>
        <w:t>возможных будущих обязательств по возмещению гаранту в порядке регресса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 w:rsidR="00356992">
        <w:rPr>
          <w:rFonts w:ascii="Times New Roman" w:hAnsi="Times New Roman" w:cs="Times New Roman"/>
          <w:sz w:val="27"/>
          <w:szCs w:val="27"/>
        </w:rPr>
        <w:t>сумм, уплаченных гарантом во исполнение (частичное исполнение)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 w:rsidR="00356992">
        <w:rPr>
          <w:rFonts w:ascii="Times New Roman" w:hAnsi="Times New Roman" w:cs="Times New Roman"/>
          <w:sz w:val="27"/>
          <w:szCs w:val="27"/>
        </w:rPr>
        <w:t>обязательств по гарантии, и выдает муниципальные гарантии.</w:t>
      </w:r>
    </w:p>
    <w:p w:rsidR="00356992" w:rsidRPr="00205CBB" w:rsidRDefault="00356992" w:rsidP="00205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 Порядок и сроки возмещения принципалом гаранту в порядке регресса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сумм, уплаченных гарантом во исполнение (частичное исполнение)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обязательств по гарантии, определяются договором между гарантом и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принципалом. При отсутствии соглашения сторон по этим вопросам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удовлетворение регрессного требования гаранта к принципалу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осуществляется в порядке и сроки, указанные в требовании гаранта.</w:t>
      </w:r>
    </w:p>
    <w:p w:rsidR="00356992" w:rsidRDefault="00596DA3" w:rsidP="00205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13.</w:t>
      </w:r>
      <w:r w:rsidR="00356992">
        <w:rPr>
          <w:rFonts w:ascii="Times New Roman" w:hAnsi="Times New Roman" w:cs="Times New Roman"/>
          <w:sz w:val="27"/>
          <w:szCs w:val="27"/>
        </w:rPr>
        <w:t>Предоставление муниципальных гарантий осуществляется в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 w:rsidR="00356992">
        <w:rPr>
          <w:rFonts w:ascii="Times New Roman" w:hAnsi="Times New Roman" w:cs="Times New Roman"/>
          <w:sz w:val="27"/>
          <w:szCs w:val="27"/>
        </w:rPr>
        <w:t>соответствии с условиями, установленными п. 1.1 ст. 115.2 Бюджетного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 w:rsidR="00356992">
        <w:rPr>
          <w:rFonts w:ascii="Times New Roman" w:hAnsi="Times New Roman" w:cs="Times New Roman"/>
          <w:sz w:val="27"/>
          <w:szCs w:val="27"/>
        </w:rPr>
        <w:t>кодекса Российской Федерации.</w:t>
      </w:r>
    </w:p>
    <w:p w:rsidR="00356992" w:rsidRDefault="00596DA3" w:rsidP="00205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</w:t>
      </w:r>
      <w:r w:rsidR="00356992">
        <w:rPr>
          <w:rFonts w:ascii="Times New Roman" w:hAnsi="Times New Roman" w:cs="Times New Roman"/>
          <w:sz w:val="27"/>
          <w:szCs w:val="27"/>
        </w:rPr>
        <w:t>Предоставление муниципальной гарантии, а также заключение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 w:rsidR="00356992">
        <w:rPr>
          <w:rFonts w:ascii="Times New Roman" w:hAnsi="Times New Roman" w:cs="Times New Roman"/>
          <w:sz w:val="27"/>
          <w:szCs w:val="27"/>
        </w:rPr>
        <w:t>договора о предоставлении муниципальной гарантии осуществляется после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 w:rsidR="00356992">
        <w:rPr>
          <w:rFonts w:ascii="Times New Roman" w:hAnsi="Times New Roman" w:cs="Times New Roman"/>
          <w:sz w:val="27"/>
          <w:szCs w:val="27"/>
        </w:rPr>
        <w:t>представления принципалом и (или) бенефициаром в Администрацию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 w:rsidR="00D117AA">
        <w:rPr>
          <w:rFonts w:ascii="Times New Roman" w:hAnsi="Times New Roman" w:cs="Times New Roman"/>
          <w:sz w:val="27"/>
          <w:szCs w:val="27"/>
        </w:rPr>
        <w:t xml:space="preserve">Николаевского </w:t>
      </w:r>
      <w:r w:rsidR="00205CBB" w:rsidRPr="00205CBB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356992">
        <w:rPr>
          <w:rFonts w:ascii="Times New Roman" w:hAnsi="Times New Roman" w:cs="Times New Roman"/>
          <w:sz w:val="27"/>
          <w:szCs w:val="27"/>
        </w:rPr>
        <w:t>, осуществляющую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 w:rsidR="00356992">
        <w:rPr>
          <w:rFonts w:ascii="Times New Roman" w:hAnsi="Times New Roman" w:cs="Times New Roman"/>
          <w:sz w:val="27"/>
          <w:szCs w:val="27"/>
        </w:rPr>
        <w:t>предоставление соответственно муниципальных гарантий, полного комплекта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 w:rsidR="00356992">
        <w:rPr>
          <w:rFonts w:ascii="Times New Roman" w:hAnsi="Times New Roman" w:cs="Times New Roman"/>
          <w:sz w:val="27"/>
          <w:szCs w:val="27"/>
        </w:rPr>
        <w:t>документов согласно перечню, утвержденному правовым актом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 w:rsidR="00356992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205CBB">
        <w:rPr>
          <w:rFonts w:ascii="Times New Roman" w:hAnsi="Times New Roman" w:cs="Times New Roman"/>
          <w:sz w:val="27"/>
          <w:szCs w:val="27"/>
        </w:rPr>
        <w:t xml:space="preserve">  </w:t>
      </w:r>
      <w:r w:rsidR="00D117AA">
        <w:rPr>
          <w:rFonts w:ascii="Times New Roman" w:hAnsi="Times New Roman" w:cs="Times New Roman"/>
          <w:sz w:val="27"/>
          <w:szCs w:val="27"/>
        </w:rPr>
        <w:t>Николаевского</w:t>
      </w:r>
      <w:r w:rsidR="00205CBB" w:rsidRPr="00205CBB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205CBB">
        <w:rPr>
          <w:rFonts w:ascii="Times New Roman" w:hAnsi="Times New Roman" w:cs="Times New Roman"/>
          <w:sz w:val="27"/>
          <w:szCs w:val="27"/>
        </w:rPr>
        <w:t>.</w:t>
      </w:r>
    </w:p>
    <w:p w:rsidR="00356992" w:rsidRDefault="00356992" w:rsidP="00205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15. </w:t>
      </w:r>
      <w:proofErr w:type="gramStart"/>
      <w:r>
        <w:rPr>
          <w:rFonts w:ascii="Times New Roman" w:hAnsi="Times New Roman" w:cs="Times New Roman"/>
          <w:sz w:val="27"/>
          <w:szCs w:val="27"/>
        </w:rPr>
        <w:t>По результатам рассмотрения документов Администрация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 w:rsidR="00D117AA">
        <w:rPr>
          <w:rFonts w:ascii="Times New Roman" w:hAnsi="Times New Roman" w:cs="Times New Roman"/>
          <w:sz w:val="27"/>
          <w:szCs w:val="27"/>
        </w:rPr>
        <w:t>Николаевского</w:t>
      </w:r>
      <w:r w:rsidR="00205CBB" w:rsidRPr="00205CBB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 принимает решение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 предоставлении муниципальной гарантии либо об отказе в предоставлении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муниципальной гарантии по основаниям, установленным правовым актом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205CBB">
        <w:rPr>
          <w:rFonts w:ascii="Times New Roman" w:hAnsi="Times New Roman" w:cs="Times New Roman"/>
          <w:sz w:val="27"/>
          <w:szCs w:val="27"/>
        </w:rPr>
        <w:t xml:space="preserve">    </w:t>
      </w:r>
      <w:r w:rsidR="00D117AA">
        <w:rPr>
          <w:rFonts w:ascii="Times New Roman" w:hAnsi="Times New Roman" w:cs="Times New Roman"/>
          <w:sz w:val="27"/>
          <w:szCs w:val="27"/>
        </w:rPr>
        <w:lastRenderedPageBreak/>
        <w:t>Николаевского</w:t>
      </w:r>
      <w:r w:rsidR="00205CBB" w:rsidRPr="00205CBB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>
        <w:rPr>
          <w:rFonts w:ascii="Times New Roman" w:hAnsi="Times New Roman" w:cs="Times New Roman"/>
          <w:sz w:val="27"/>
          <w:szCs w:val="27"/>
        </w:rPr>
        <w:t>, в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соответствии с условиями, установленными п. 1.1 ст. 115.2 Бюджетного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кодекса Российской Федерации.</w:t>
      </w:r>
      <w:proofErr w:type="gramEnd"/>
    </w:p>
    <w:p w:rsidR="00356992" w:rsidRDefault="00356992" w:rsidP="00205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16. Решение о предоставлении муниципальной гарантии принимается в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форме правового акта Администрации</w:t>
      </w:r>
      <w:r w:rsidR="00205CBB">
        <w:t xml:space="preserve"> </w:t>
      </w:r>
      <w:r w:rsidR="00D117AA">
        <w:rPr>
          <w:rFonts w:ascii="Times New Roman" w:hAnsi="Times New Roman" w:cs="Times New Roman"/>
          <w:sz w:val="27"/>
          <w:szCs w:val="27"/>
        </w:rPr>
        <w:t>Николаевского</w:t>
      </w:r>
      <w:r w:rsidR="00205CBB" w:rsidRPr="00205CBB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205CBB">
        <w:rPr>
          <w:rFonts w:ascii="Times New Roman" w:hAnsi="Times New Roman" w:cs="Times New Roman"/>
          <w:sz w:val="27"/>
          <w:szCs w:val="27"/>
        </w:rPr>
        <w:t>.</w:t>
      </w:r>
    </w:p>
    <w:p w:rsidR="00356992" w:rsidRDefault="00205CBB" w:rsidP="00205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356992">
        <w:rPr>
          <w:rFonts w:ascii="Times New Roman" w:hAnsi="Times New Roman" w:cs="Times New Roman"/>
          <w:sz w:val="27"/>
          <w:szCs w:val="27"/>
        </w:rPr>
        <w:t xml:space="preserve">7. Предоставление </w:t>
      </w:r>
      <w:r>
        <w:rPr>
          <w:rFonts w:ascii="Times New Roman" w:hAnsi="Times New Roman" w:cs="Times New Roman"/>
          <w:sz w:val="27"/>
          <w:szCs w:val="27"/>
        </w:rPr>
        <w:t>муниципальной гарантии</w:t>
      </w:r>
      <w:r w:rsidR="00356992">
        <w:rPr>
          <w:rFonts w:ascii="Times New Roman" w:hAnsi="Times New Roman" w:cs="Times New Roman"/>
          <w:sz w:val="27"/>
          <w:szCs w:val="27"/>
        </w:rPr>
        <w:t xml:space="preserve"> в обеспечение исполнения</w:t>
      </w:r>
    </w:p>
    <w:p w:rsidR="00356992" w:rsidRDefault="00356992" w:rsidP="00FC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обязательств, по которым бенефициарами является неопределенный круг лиц,</w:t>
      </w:r>
    </w:p>
    <w:p w:rsidR="00356992" w:rsidRDefault="00356992" w:rsidP="00FC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осуществляется с особенностями, установленными п. 1 ст. 115.1 </w:t>
      </w:r>
      <w:proofErr w:type="gramStart"/>
      <w:r>
        <w:rPr>
          <w:rFonts w:ascii="Times New Roman" w:hAnsi="Times New Roman" w:cs="Times New Roman"/>
          <w:sz w:val="27"/>
          <w:szCs w:val="27"/>
        </w:rPr>
        <w:t>Бюджетного</w:t>
      </w:r>
      <w:proofErr w:type="gramEnd"/>
    </w:p>
    <w:p w:rsidR="00356992" w:rsidRDefault="00356992" w:rsidP="00FC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кодекса Российской Федерации.</w:t>
      </w:r>
    </w:p>
    <w:p w:rsidR="00356992" w:rsidRDefault="00356992" w:rsidP="00205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18. Вступление в силу муниципальной гарантии определяется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календарной датой или наступлением определенного события (условия),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указанного в гарантии.</w:t>
      </w:r>
    </w:p>
    <w:p w:rsidR="00356992" w:rsidRDefault="00356992" w:rsidP="00205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Гарант не вправе без предварительного письменного согласия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бенефициара изменять условия муниципальной гарантии.</w:t>
      </w:r>
    </w:p>
    <w:p w:rsidR="00356992" w:rsidRDefault="00356992" w:rsidP="00205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19. Порядок исполнения, случаи прекращения действия муниципальной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гарантии определяются договором о предоставлении муниципальной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гарантии с учетом требований, установленных в Бюджетном кодексе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Российской Федерации.</w:t>
      </w:r>
    </w:p>
    <w:p w:rsidR="00356992" w:rsidRDefault="00356992" w:rsidP="00205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 Общая сумма обязательств, вытекающих из муниципальных гарантий,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включается в состав муниципального долга </w:t>
      </w:r>
      <w:r w:rsidR="003003B5">
        <w:rPr>
          <w:rFonts w:ascii="Times New Roman" w:hAnsi="Times New Roman" w:cs="Times New Roman"/>
          <w:sz w:val="27"/>
          <w:szCs w:val="27"/>
        </w:rPr>
        <w:t>Николаевского</w:t>
      </w:r>
      <w:r w:rsidR="00596DA3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как вид долгового обязательства.</w:t>
      </w:r>
    </w:p>
    <w:p w:rsidR="00163D73" w:rsidRPr="00205CBB" w:rsidRDefault="00356992" w:rsidP="00205C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Предоставление и исполнение муниципальной гарантии подлежит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отражению в муниципальной долговой книге </w:t>
      </w:r>
      <w:r w:rsidR="00596DA3">
        <w:rPr>
          <w:rFonts w:ascii="Times New Roman" w:hAnsi="Times New Roman" w:cs="Times New Roman"/>
          <w:sz w:val="27"/>
          <w:szCs w:val="27"/>
        </w:rPr>
        <w:t xml:space="preserve"> </w:t>
      </w:r>
      <w:r w:rsidR="003003B5">
        <w:rPr>
          <w:rFonts w:ascii="Times New Roman" w:hAnsi="Times New Roman" w:cs="Times New Roman"/>
          <w:sz w:val="27"/>
          <w:szCs w:val="27"/>
        </w:rPr>
        <w:t>Николаевского</w:t>
      </w:r>
      <w:r w:rsidR="00205CBB" w:rsidRPr="00205CBB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>
        <w:rPr>
          <w:rFonts w:ascii="Times New Roman" w:hAnsi="Times New Roman" w:cs="Times New Roman"/>
          <w:sz w:val="27"/>
          <w:szCs w:val="27"/>
        </w:rPr>
        <w:t>, с внесе</w:t>
      </w:r>
      <w:r w:rsidR="00205CBB">
        <w:rPr>
          <w:rFonts w:ascii="Times New Roman" w:hAnsi="Times New Roman" w:cs="Times New Roman"/>
          <w:sz w:val="27"/>
          <w:szCs w:val="27"/>
        </w:rPr>
        <w:t xml:space="preserve">нием сведений, установленных п. </w:t>
      </w:r>
      <w:r>
        <w:rPr>
          <w:rFonts w:ascii="Times New Roman" w:hAnsi="Times New Roman" w:cs="Times New Roman"/>
          <w:sz w:val="27"/>
          <w:szCs w:val="27"/>
        </w:rPr>
        <w:t>4 ст. 121</w:t>
      </w:r>
      <w:r w:rsidR="00205CB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Бюджетно</w:t>
      </w:r>
      <w:r w:rsidR="00205CBB">
        <w:rPr>
          <w:rFonts w:ascii="Times New Roman" w:hAnsi="Times New Roman" w:cs="Times New Roman"/>
          <w:sz w:val="27"/>
          <w:szCs w:val="27"/>
        </w:rPr>
        <w:t>го кодекса Российской Федерации.</w:t>
      </w:r>
    </w:p>
    <w:sectPr w:rsidR="00163D73" w:rsidRPr="0020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01" w:rsidRDefault="004C3F01" w:rsidP="00356992">
      <w:pPr>
        <w:spacing w:after="0" w:line="240" w:lineRule="auto"/>
      </w:pPr>
      <w:r>
        <w:separator/>
      </w:r>
    </w:p>
  </w:endnote>
  <w:endnote w:type="continuationSeparator" w:id="0">
    <w:p w:rsidR="004C3F01" w:rsidRDefault="004C3F01" w:rsidP="0035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01" w:rsidRDefault="004C3F01" w:rsidP="00356992">
      <w:pPr>
        <w:spacing w:after="0" w:line="240" w:lineRule="auto"/>
      </w:pPr>
      <w:r>
        <w:separator/>
      </w:r>
    </w:p>
  </w:footnote>
  <w:footnote w:type="continuationSeparator" w:id="0">
    <w:p w:rsidR="004C3F01" w:rsidRDefault="004C3F01" w:rsidP="003569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92"/>
    <w:rsid w:val="00112772"/>
    <w:rsid w:val="00163D73"/>
    <w:rsid w:val="00205CBB"/>
    <w:rsid w:val="00243840"/>
    <w:rsid w:val="003003B5"/>
    <w:rsid w:val="00356992"/>
    <w:rsid w:val="00465517"/>
    <w:rsid w:val="004B1306"/>
    <w:rsid w:val="004C3F01"/>
    <w:rsid w:val="00596DA3"/>
    <w:rsid w:val="006D74E5"/>
    <w:rsid w:val="006F08A0"/>
    <w:rsid w:val="008B620F"/>
    <w:rsid w:val="00AB0701"/>
    <w:rsid w:val="00C31785"/>
    <w:rsid w:val="00C84F8E"/>
    <w:rsid w:val="00CB167D"/>
    <w:rsid w:val="00D117AA"/>
    <w:rsid w:val="00D962BD"/>
    <w:rsid w:val="00F307B2"/>
    <w:rsid w:val="00F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992"/>
  </w:style>
  <w:style w:type="paragraph" w:styleId="a5">
    <w:name w:val="footer"/>
    <w:basedOn w:val="a"/>
    <w:link w:val="a6"/>
    <w:uiPriority w:val="99"/>
    <w:unhideWhenUsed/>
    <w:rsid w:val="0035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992"/>
  </w:style>
  <w:style w:type="character" w:styleId="a7">
    <w:name w:val="Hyperlink"/>
    <w:basedOn w:val="a0"/>
    <w:uiPriority w:val="99"/>
    <w:unhideWhenUsed/>
    <w:rsid w:val="0011277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992"/>
  </w:style>
  <w:style w:type="paragraph" w:styleId="a5">
    <w:name w:val="footer"/>
    <w:basedOn w:val="a"/>
    <w:link w:val="a6"/>
    <w:uiPriority w:val="99"/>
    <w:unhideWhenUsed/>
    <w:rsid w:val="0035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992"/>
  </w:style>
  <w:style w:type="character" w:styleId="a7">
    <w:name w:val="Hyperlink"/>
    <w:basedOn w:val="a0"/>
    <w:uiPriority w:val="99"/>
    <w:unhideWhenUsed/>
    <w:rsid w:val="0011277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D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2021-05-26T06:43:00Z</cp:lastPrinted>
  <dcterms:created xsi:type="dcterms:W3CDTF">2021-05-11T07:04:00Z</dcterms:created>
  <dcterms:modified xsi:type="dcterms:W3CDTF">2021-05-26T06:44:00Z</dcterms:modified>
</cp:coreProperties>
</file>