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D91" w:rsidRPr="007F6B2E" w:rsidRDefault="00FD5646" w:rsidP="00674D91">
      <w:pPr>
        <w:pStyle w:val="paragraph"/>
        <w:shd w:val="clear" w:color="auto" w:fill="FFFFFF"/>
        <w:spacing w:before="0" w:beforeAutospacing="0" w:after="0" w:afterAutospacing="0"/>
        <w:ind w:left="5245"/>
        <w:textAlignment w:val="baseline"/>
        <w:rPr>
          <w:sz w:val="28"/>
          <w:szCs w:val="28"/>
        </w:rPr>
      </w:pPr>
      <w:r>
        <w:rPr>
          <w:rStyle w:val="spellingerror"/>
          <w:b/>
          <w:bCs/>
          <w:sz w:val="28"/>
          <w:szCs w:val="28"/>
          <w:shd w:val="clear" w:color="auto" w:fill="FFFFFF"/>
        </w:rPr>
        <w:t xml:space="preserve">               </w:t>
      </w:r>
    </w:p>
    <w:p w:rsidR="00020E51" w:rsidRPr="00020E51" w:rsidRDefault="00020E51" w:rsidP="00020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E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СЕВЕРНАЯ ОСЕТИЯ-АЛАНИЯ</w:t>
      </w:r>
    </w:p>
    <w:p w:rsidR="00020E51" w:rsidRPr="00020E51" w:rsidRDefault="00020E51" w:rsidP="00020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E51" w:rsidRPr="00020E51" w:rsidRDefault="00020E51" w:rsidP="00020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E5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НИКОЛАЕВСКОЕ СЕЛЬСКОЕ ПОСЕЛЕНИЕ ДИГОРСКОГО РАЙОНА</w:t>
      </w:r>
    </w:p>
    <w:p w:rsidR="00020E51" w:rsidRPr="00020E51" w:rsidRDefault="00020E51" w:rsidP="00020E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E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ПРЕДСТАВИТЕЛЕЙ НИКОЛАЕВСКОГО СЕЛЬСКОГО ПОСЕЛЕНИЯ</w:t>
      </w:r>
    </w:p>
    <w:p w:rsidR="00020E51" w:rsidRPr="00020E51" w:rsidRDefault="00020E51" w:rsidP="00020E51">
      <w:pPr>
        <w:spacing w:before="100" w:beforeAutospacing="1" w:after="100" w:afterAutospacing="1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020E5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020E5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20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Е Н И Е</w:t>
      </w:r>
    </w:p>
    <w:p w:rsidR="00674D91" w:rsidRDefault="00FD5646" w:rsidP="00020E5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от  22 июня 2021</w:t>
      </w:r>
      <w:r w:rsidR="00020E51">
        <w:rPr>
          <w:sz w:val="28"/>
          <w:szCs w:val="28"/>
        </w:rPr>
        <w:t xml:space="preserve">г      </w:t>
      </w:r>
      <w:r>
        <w:rPr>
          <w:sz w:val="28"/>
          <w:szCs w:val="28"/>
        </w:rPr>
        <w:t xml:space="preserve">                      №12</w:t>
      </w:r>
      <w:r w:rsidR="00020E51">
        <w:rPr>
          <w:sz w:val="28"/>
          <w:szCs w:val="28"/>
        </w:rPr>
        <w:t xml:space="preserve">                          </w:t>
      </w:r>
      <w:proofErr w:type="spellStart"/>
      <w:r w:rsidR="00020E51">
        <w:rPr>
          <w:sz w:val="28"/>
          <w:szCs w:val="28"/>
        </w:rPr>
        <w:t>ст</w:t>
      </w:r>
      <w:proofErr w:type="gramStart"/>
      <w:r w:rsidR="00020E51">
        <w:rPr>
          <w:sz w:val="28"/>
          <w:szCs w:val="28"/>
        </w:rPr>
        <w:t>.Н</w:t>
      </w:r>
      <w:proofErr w:type="gramEnd"/>
      <w:r w:rsidR="00020E51">
        <w:rPr>
          <w:sz w:val="28"/>
          <w:szCs w:val="28"/>
        </w:rPr>
        <w:t>иколаевская</w:t>
      </w:r>
      <w:proofErr w:type="spellEnd"/>
    </w:p>
    <w:p w:rsidR="00020E51" w:rsidRPr="007F6B2E" w:rsidRDefault="00020E51" w:rsidP="00020E5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74D91" w:rsidRPr="007F6B2E" w:rsidRDefault="00674D91" w:rsidP="00674D91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  <w:r w:rsidRPr="007F6B2E">
        <w:rPr>
          <w:rStyle w:val="normaltextrun"/>
          <w:b/>
          <w:bCs/>
          <w:sz w:val="28"/>
          <w:szCs w:val="28"/>
        </w:rPr>
        <w:t xml:space="preserve">       ОБ УТВЕРЖДЕНИИ ПОРЯДКА МАТЕРИАЛЬНО-ТЕХНИЧЕКОГО И ОРГАНИЗАЦИОННОГО ОБЕСПЕЧЕНИЯ ДЕЯТЕЛЬНОСТИ ОРГАНОВ МЕСТНОГО САМОУПРАВЛЕНИЯ </w:t>
      </w:r>
      <w:r w:rsidR="00020E51">
        <w:rPr>
          <w:rStyle w:val="normaltextrun"/>
          <w:b/>
          <w:bCs/>
          <w:sz w:val="28"/>
          <w:szCs w:val="28"/>
        </w:rPr>
        <w:t>НИКОЛАЕВСКОГО СЕЛЬСКОГО ПОСЕЛЕНИЯ</w:t>
      </w:r>
    </w:p>
    <w:p w:rsidR="00674D91" w:rsidRPr="00020E51" w:rsidRDefault="00674D91" w:rsidP="00020E5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 w:rsidRPr="007F6B2E">
        <w:rPr>
          <w:rStyle w:val="eop"/>
          <w:sz w:val="28"/>
          <w:szCs w:val="28"/>
        </w:rPr>
        <w:t>  </w:t>
      </w:r>
    </w:p>
    <w:p w:rsidR="00674D91" w:rsidRDefault="00674D91" w:rsidP="00674D91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 xml:space="preserve">В соответствии с </w:t>
      </w:r>
      <w:r w:rsidRPr="007F6B2E">
        <w:rPr>
          <w:color w:val="0D0D0D"/>
          <w:sz w:val="28"/>
          <w:szCs w:val="28"/>
        </w:rPr>
        <w:t>пунктом 8 части 10 статьи 35</w:t>
      </w:r>
      <w:r w:rsidRPr="007F6B2E">
        <w:rPr>
          <w:rStyle w:val="normaltextrun"/>
          <w:color w:val="000000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Уставом </w:t>
      </w:r>
      <w:r w:rsidR="00020E51">
        <w:rPr>
          <w:rStyle w:val="normaltextrun"/>
          <w:color w:val="000000"/>
          <w:sz w:val="28"/>
          <w:szCs w:val="28"/>
        </w:rPr>
        <w:t>Николаевского сельского поселения</w:t>
      </w:r>
      <w:r w:rsidRPr="007F6B2E">
        <w:rPr>
          <w:rStyle w:val="normaltextrun"/>
          <w:color w:val="000000"/>
          <w:sz w:val="28"/>
          <w:szCs w:val="28"/>
        </w:rPr>
        <w:t>, </w:t>
      </w:r>
      <w:r w:rsidRPr="007F6B2E">
        <w:rPr>
          <w:rStyle w:val="normaltextrun"/>
          <w:sz w:val="28"/>
          <w:szCs w:val="28"/>
        </w:rPr>
        <w:t xml:space="preserve">Собрание представителей </w:t>
      </w:r>
      <w:r w:rsidR="00020E51">
        <w:rPr>
          <w:rStyle w:val="normaltextrun"/>
          <w:sz w:val="28"/>
          <w:szCs w:val="28"/>
        </w:rPr>
        <w:t xml:space="preserve">Николаевского сельского поселения </w:t>
      </w:r>
    </w:p>
    <w:p w:rsidR="00020E51" w:rsidRDefault="00020E51" w:rsidP="00674D91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sz w:val="28"/>
          <w:szCs w:val="28"/>
        </w:rPr>
      </w:pPr>
    </w:p>
    <w:p w:rsidR="00020E51" w:rsidRDefault="00020E51" w:rsidP="00020E51">
      <w:pPr>
        <w:pStyle w:val="paragraph"/>
        <w:spacing w:before="0" w:beforeAutospacing="0" w:after="0" w:afterAutospacing="0"/>
        <w:ind w:firstLine="709"/>
        <w:jc w:val="center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РЕШАЕТ:</w:t>
      </w:r>
    </w:p>
    <w:p w:rsidR="00020E51" w:rsidRPr="007F6B2E" w:rsidRDefault="00020E51" w:rsidP="00020E51">
      <w:pPr>
        <w:pStyle w:val="paragraph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</w:p>
    <w:p w:rsidR="00674D91" w:rsidRPr="007F6B2E" w:rsidRDefault="00674D91" w:rsidP="00020E51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 xml:space="preserve">1. Утвердить прилагаемый Порядок материально-технического и организационного обеспечения деятельности органов местного самоуправления </w:t>
      </w:r>
      <w:r w:rsidR="00020E51">
        <w:rPr>
          <w:rStyle w:val="normaltextrun"/>
          <w:sz w:val="28"/>
          <w:szCs w:val="28"/>
        </w:rPr>
        <w:t xml:space="preserve">Николаевского сельского поселения. </w:t>
      </w:r>
    </w:p>
    <w:p w:rsidR="00020E51" w:rsidRDefault="00674D91" w:rsidP="00674D91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2</w:t>
      </w:r>
      <w:r w:rsidR="00020E51">
        <w:rPr>
          <w:rStyle w:val="normaltextrun"/>
          <w:color w:val="000000"/>
          <w:sz w:val="28"/>
          <w:szCs w:val="28"/>
        </w:rPr>
        <w:t>.</w:t>
      </w:r>
      <w:r w:rsidR="00020E51" w:rsidRPr="00020E51">
        <w:rPr>
          <w:rFonts w:eastAsia="Calibri"/>
          <w:sz w:val="27"/>
          <w:szCs w:val="27"/>
          <w:lang w:eastAsia="en-US"/>
        </w:rPr>
        <w:t xml:space="preserve"> Настоящее решение опубликовать (обнародовать) путем размещения в информационно-коммуникационной сети Интернет на официальном сайте администрации Николаевского сельского поселения и на информационном стенде в здании администрации Николаевского сельского поселения.</w:t>
      </w:r>
    </w:p>
    <w:p w:rsidR="00674D91" w:rsidRPr="007F6B2E" w:rsidRDefault="00674D91" w:rsidP="00674D91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normaltextrun"/>
          <w:color w:val="000000"/>
          <w:sz w:val="28"/>
          <w:szCs w:val="28"/>
        </w:rPr>
        <w:t>3. </w:t>
      </w:r>
      <w:proofErr w:type="gramStart"/>
      <w:r w:rsidRPr="007F6B2E">
        <w:rPr>
          <w:rStyle w:val="normaltextrun"/>
          <w:sz w:val="28"/>
          <w:szCs w:val="28"/>
        </w:rPr>
        <w:t>Контроль за</w:t>
      </w:r>
      <w:proofErr w:type="gramEnd"/>
      <w:r w:rsidRPr="007F6B2E">
        <w:rPr>
          <w:rStyle w:val="normaltextrun"/>
          <w:sz w:val="28"/>
          <w:szCs w:val="28"/>
        </w:rPr>
        <w:t xml:space="preserve"> осуществлением настоящего решения </w:t>
      </w:r>
      <w:r w:rsidR="00020E51">
        <w:rPr>
          <w:rStyle w:val="normaltextrun"/>
          <w:sz w:val="28"/>
          <w:szCs w:val="28"/>
        </w:rPr>
        <w:t>оставляю за собой.</w:t>
      </w:r>
    </w:p>
    <w:p w:rsidR="00674D91" w:rsidRPr="007F6B2E" w:rsidRDefault="00674D91" w:rsidP="00674D91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F6B2E">
        <w:rPr>
          <w:rStyle w:val="eop"/>
          <w:color w:val="000000"/>
          <w:sz w:val="28"/>
          <w:szCs w:val="28"/>
        </w:rPr>
        <w:t> </w:t>
      </w:r>
    </w:p>
    <w:p w:rsidR="00674D91" w:rsidRPr="007F6B2E" w:rsidRDefault="00674D91" w:rsidP="00674D9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F6B2E">
        <w:rPr>
          <w:rStyle w:val="eop"/>
          <w:color w:val="000000"/>
          <w:sz w:val="28"/>
          <w:szCs w:val="28"/>
        </w:rPr>
        <w:t> </w:t>
      </w:r>
    </w:p>
    <w:p w:rsidR="00674D91" w:rsidRDefault="00674D91" w:rsidP="00674D91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w:rsidR="00020E51" w:rsidRDefault="00674D91" w:rsidP="00674D91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7F6B2E">
        <w:rPr>
          <w:rStyle w:val="normaltextrun"/>
          <w:sz w:val="28"/>
          <w:szCs w:val="28"/>
        </w:rPr>
        <w:t>Глава муниципального образования</w:t>
      </w:r>
    </w:p>
    <w:p w:rsidR="00674D91" w:rsidRPr="007F6B2E" w:rsidRDefault="00020E51" w:rsidP="00674D91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Николаевское сельское поселение                                             </w:t>
      </w:r>
      <w:proofErr w:type="spellStart"/>
      <w:r>
        <w:rPr>
          <w:rStyle w:val="normaltextrun"/>
          <w:sz w:val="28"/>
          <w:szCs w:val="28"/>
        </w:rPr>
        <w:t>В.А.Ревин</w:t>
      </w:r>
      <w:proofErr w:type="spellEnd"/>
      <w:r w:rsidR="00674D91" w:rsidRPr="007F6B2E">
        <w:rPr>
          <w:rStyle w:val="eop"/>
          <w:sz w:val="28"/>
          <w:szCs w:val="28"/>
        </w:rPr>
        <w:t> </w:t>
      </w:r>
    </w:p>
    <w:p w:rsidR="00674D91" w:rsidRPr="007F6B2E" w:rsidRDefault="00674D91" w:rsidP="00674D91">
      <w:pPr>
        <w:pStyle w:val="paragraph"/>
        <w:shd w:val="clear" w:color="auto" w:fill="FFFFFF"/>
        <w:spacing w:before="0" w:beforeAutospacing="0" w:after="0" w:afterAutospacing="0"/>
        <w:ind w:right="60"/>
        <w:textAlignment w:val="baseline"/>
        <w:rPr>
          <w:sz w:val="28"/>
          <w:szCs w:val="28"/>
        </w:rPr>
      </w:pPr>
      <w:r w:rsidRPr="007F6B2E">
        <w:rPr>
          <w:rStyle w:val="eop"/>
          <w:color w:val="000000"/>
          <w:sz w:val="28"/>
          <w:szCs w:val="28"/>
        </w:rPr>
        <w:t> </w:t>
      </w:r>
    </w:p>
    <w:p w:rsidR="00674D91" w:rsidRPr="007F6B2E" w:rsidRDefault="00674D91" w:rsidP="00674D91">
      <w:pPr>
        <w:pStyle w:val="paragraph"/>
        <w:shd w:val="clear" w:color="auto" w:fill="FFFFFF"/>
        <w:spacing w:before="0" w:beforeAutospacing="0" w:after="0" w:afterAutospacing="0"/>
        <w:ind w:right="60"/>
        <w:textAlignment w:val="baseline"/>
        <w:rPr>
          <w:sz w:val="28"/>
          <w:szCs w:val="28"/>
        </w:rPr>
      </w:pPr>
      <w:r w:rsidRPr="007F6B2E">
        <w:rPr>
          <w:rStyle w:val="eop"/>
          <w:color w:val="000000"/>
          <w:sz w:val="28"/>
          <w:szCs w:val="28"/>
        </w:rPr>
        <w:t> </w:t>
      </w:r>
    </w:p>
    <w:p w:rsidR="00674D91" w:rsidRDefault="00674D91" w:rsidP="00674D91">
      <w:pPr>
        <w:pStyle w:val="paragraph"/>
        <w:shd w:val="clear" w:color="auto" w:fill="FFFFFF"/>
        <w:spacing w:before="0" w:beforeAutospacing="0" w:after="0" w:afterAutospacing="0"/>
        <w:ind w:left="5100" w:right="60"/>
        <w:jc w:val="center"/>
        <w:textAlignment w:val="baseline"/>
        <w:rPr>
          <w:rStyle w:val="normaltextrun"/>
          <w:sz w:val="28"/>
          <w:szCs w:val="28"/>
        </w:rPr>
      </w:pPr>
    </w:p>
    <w:p w:rsidR="00674D91" w:rsidRDefault="00674D91" w:rsidP="00674D91">
      <w:pPr>
        <w:pStyle w:val="paragraph"/>
        <w:shd w:val="clear" w:color="auto" w:fill="FFFFFF"/>
        <w:spacing w:before="0" w:beforeAutospacing="0" w:after="0" w:afterAutospacing="0"/>
        <w:ind w:left="5100" w:right="60"/>
        <w:jc w:val="center"/>
        <w:textAlignment w:val="baseline"/>
        <w:rPr>
          <w:rStyle w:val="normaltextrun"/>
          <w:sz w:val="28"/>
          <w:szCs w:val="28"/>
        </w:rPr>
      </w:pPr>
    </w:p>
    <w:p w:rsidR="00674D91" w:rsidRDefault="00674D91" w:rsidP="00674D91">
      <w:pPr>
        <w:pStyle w:val="paragraph"/>
        <w:shd w:val="clear" w:color="auto" w:fill="FFFFFF"/>
        <w:spacing w:before="0" w:beforeAutospacing="0" w:after="0" w:afterAutospacing="0"/>
        <w:ind w:left="5100" w:right="60"/>
        <w:jc w:val="center"/>
        <w:textAlignment w:val="baseline"/>
        <w:rPr>
          <w:rStyle w:val="normaltextrun"/>
          <w:sz w:val="28"/>
          <w:szCs w:val="28"/>
        </w:rPr>
      </w:pPr>
    </w:p>
    <w:p w:rsidR="00674D91" w:rsidRDefault="00674D91" w:rsidP="00674D91">
      <w:pPr>
        <w:pStyle w:val="paragraph"/>
        <w:shd w:val="clear" w:color="auto" w:fill="FFFFFF"/>
        <w:spacing w:before="0" w:beforeAutospacing="0" w:after="0" w:afterAutospacing="0"/>
        <w:ind w:left="5100" w:right="60"/>
        <w:jc w:val="center"/>
        <w:textAlignment w:val="baseline"/>
        <w:rPr>
          <w:rStyle w:val="normaltextrun"/>
          <w:sz w:val="28"/>
          <w:szCs w:val="28"/>
        </w:rPr>
      </w:pPr>
    </w:p>
    <w:p w:rsidR="00020E51" w:rsidRPr="00020E51" w:rsidRDefault="00020E51" w:rsidP="00020E51">
      <w:pPr>
        <w:shd w:val="clear" w:color="auto" w:fill="FFFFFF"/>
        <w:spacing w:after="0" w:line="240" w:lineRule="auto"/>
        <w:ind w:left="5100" w:right="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E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  </w:t>
      </w:r>
    </w:p>
    <w:p w:rsidR="00020E51" w:rsidRPr="00020E51" w:rsidRDefault="00020E51" w:rsidP="00020E51">
      <w:pPr>
        <w:shd w:val="clear" w:color="auto" w:fill="FFFFFF"/>
        <w:spacing w:after="0" w:line="240" w:lineRule="auto"/>
        <w:ind w:left="5100" w:right="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 представителей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 сельского поселения от</w:t>
      </w:r>
      <w:r w:rsidR="00FD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22.06.2021  г. № 12</w:t>
      </w:r>
      <w:bookmarkStart w:id="0" w:name="_GoBack"/>
      <w:bookmarkEnd w:id="0"/>
      <w:r w:rsidRPr="00020E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20E51" w:rsidRPr="00020E51" w:rsidRDefault="00020E51" w:rsidP="00020E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20E51" w:rsidRPr="00020E51" w:rsidRDefault="00020E51" w:rsidP="00020E5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0E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</w:t>
      </w:r>
      <w:proofErr w:type="gramStart"/>
      <w:r w:rsidRPr="00020E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материально-технического</w:t>
      </w:r>
      <w:proofErr w:type="gramEnd"/>
      <w:r w:rsidRPr="00020E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организационного </w:t>
      </w:r>
    </w:p>
    <w:p w:rsidR="00020E51" w:rsidRPr="00020E51" w:rsidRDefault="00020E51" w:rsidP="00020E5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E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обеспечения </w:t>
      </w:r>
      <w:r w:rsidRPr="00020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20E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деятельности органов местного самоуправления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Николаевского сельского поселения</w:t>
      </w:r>
      <w:r w:rsidRPr="00020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20E51" w:rsidRPr="00020E51" w:rsidRDefault="00020E51" w:rsidP="00020E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20E51" w:rsidRPr="00020E51" w:rsidRDefault="00020E51" w:rsidP="00020E51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E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  <w:r w:rsidRPr="00020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20E51" w:rsidRPr="00020E51" w:rsidRDefault="00020E51" w:rsidP="00020E51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E51" w:rsidRPr="00020E51" w:rsidRDefault="00020E51" w:rsidP="00020E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Порядок материально-технического и организационного обеспечения деятельности органов местного самоуправления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Николаевского сельского поселения</w:t>
      </w:r>
      <w:r w:rsidRPr="00020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Порядок) разработан в целях создания необходимых условий для полноценного и эффективного функционирования органов местного самоуправления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Николаевского сельского поселения</w:t>
      </w:r>
      <w:r w:rsidRPr="00020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структурных подразделений, решения ими вопросов местного значения, осуществления отдельных государственных полномочий, переданных в установленном порядке. </w:t>
      </w:r>
    </w:p>
    <w:p w:rsidR="00020E51" w:rsidRPr="00020E51" w:rsidRDefault="00020E51" w:rsidP="00020E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Порядок определяет материально-техническое и организационное обеспечение деятельности органов местного самоуправления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Николаевского сельского поселения</w:t>
      </w:r>
      <w:r w:rsidRPr="00020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органы местного самоуправления), основные принципы финансирования расходов и </w:t>
      </w:r>
      <w:proofErr w:type="gramStart"/>
      <w:r w:rsidRPr="00020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020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расходованием средств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Николаевского сельского поселения</w:t>
      </w:r>
      <w:r w:rsidRPr="00020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материально-техническое и организационное обеспечение деятельности органов местного самоуправления. </w:t>
      </w:r>
    </w:p>
    <w:p w:rsidR="00020E51" w:rsidRPr="00020E51" w:rsidRDefault="00020E51" w:rsidP="00020E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Материально-техническое и организационное обеспечение деятельности органов местного самоуправления осуществляется в соответствии с действующим законодательством Российской Федерации, 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Николаевского сельского поселения</w:t>
      </w:r>
      <w:r w:rsidRPr="00020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настоящим Порядком и иными муниципальными правовыми актами. </w:t>
      </w:r>
    </w:p>
    <w:p w:rsidR="00020E51" w:rsidRPr="00020E51" w:rsidRDefault="00020E51" w:rsidP="00020E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Понятия, используемые в настоящем Порядке: </w:t>
      </w:r>
    </w:p>
    <w:p w:rsidR="00020E51" w:rsidRPr="00020E51" w:rsidRDefault="00020E51" w:rsidP="00020E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материально-техническое обеспечение деятельности органов местного самоуправления - комплекс работ и услуг по обеспечению органов местного самоуправления, их структурных подразделений материальными и техническими средствами, необходимыми для осуществления их деятельности; </w:t>
      </w:r>
    </w:p>
    <w:p w:rsidR="00020E51" w:rsidRPr="00020E51" w:rsidRDefault="00020E51" w:rsidP="00020E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организационное обеспечение деятельности органов местного самоуправления - комплекс мер по созданию организационных, информационных и иных условий в целях стабильного функционирования органов местного самоуправления, их структурных подразделений. </w:t>
      </w:r>
    </w:p>
    <w:p w:rsidR="00020E51" w:rsidRPr="00020E51" w:rsidRDefault="00020E51" w:rsidP="00020E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E51" w:rsidRPr="00020E51" w:rsidRDefault="00020E51" w:rsidP="00020E51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E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Материально-техническое обеспечение деятельности органов местного самоуправления</w:t>
      </w:r>
      <w:r w:rsidRPr="00020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20E51" w:rsidRPr="00020E51" w:rsidRDefault="00020E51" w:rsidP="00020E51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E51" w:rsidRPr="00020E51" w:rsidRDefault="00020E51" w:rsidP="00020E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Материально-техническое обеспечение деятельности органов местного самоуправления включает в себя: </w:t>
      </w:r>
    </w:p>
    <w:p w:rsidR="00020E51" w:rsidRPr="00020E51" w:rsidRDefault="00020E51" w:rsidP="00020E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безвозмездное пользование имуществом, необходимым для осуществления деятельности органов местного самоуправления и их структурных подразделений; </w:t>
      </w:r>
    </w:p>
    <w:p w:rsidR="00020E51" w:rsidRPr="00020E51" w:rsidRDefault="00020E51" w:rsidP="00020E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безвозмездное предоставление служебных и иных рабочих помещений для размещения органов местного самоуправления и их структурных подразделений; </w:t>
      </w:r>
    </w:p>
    <w:p w:rsidR="00020E51" w:rsidRPr="00020E51" w:rsidRDefault="00020E51" w:rsidP="00020E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0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хозяйственное содержание зданий и иных имущественных объектов органов местного самоуправления, служебных и иных рабочих помещений, в том числе гаражей и прилегающих территорий в состоянии, соответствующем строительным, экологическим, санитарно-эпидемиологическими, противопожарным и иным правилам и нормам, установленным законодательством требованиям, оплату коммунальных услуг, техническое обслуживание, проведение всех видов ремонта имущества (капитальный, текущий ремонт зданий, сооружений, помещений, инвентаря, оборудования и т.д.), установку</w:t>
      </w:r>
      <w:proofErr w:type="gramEnd"/>
      <w:r w:rsidRPr="00020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наладку и эксплуатацию средств кондиционирования воздуха и аварийного энергосбережения; </w:t>
      </w:r>
    </w:p>
    <w:p w:rsidR="00020E51" w:rsidRPr="00020E51" w:rsidRDefault="00020E51" w:rsidP="00020E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организацию и содержание рабочих мест лиц, замещающих муниципальные должности, муниципальных служащих и работников органов местного самоуправления (обеспечение мебелью, персональными компьютерами и иной оргтехникой, канцелярскими принадлежностями, комплектующими и расходными материалами); </w:t>
      </w:r>
    </w:p>
    <w:p w:rsidR="00020E51" w:rsidRPr="00020E51" w:rsidRDefault="00020E51" w:rsidP="00020E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организация транспортного обслуживания деятельности органов местного самоуправления и должностных лиц органов местного самоуправления в служебных целях, включая возмещение фактически понесенных расходов в целях исполнения должностных обязанностей, в том числе и за пределами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Николаевского сельского поселения</w:t>
      </w:r>
      <w:r w:rsidRPr="00020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020E51" w:rsidRPr="00020E51" w:rsidRDefault="00020E51" w:rsidP="00020E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обслуживание компьютерной и иной оргтехники, а также локальных компьютерных сетей; </w:t>
      </w:r>
    </w:p>
    <w:p w:rsidR="00020E51" w:rsidRPr="00020E51" w:rsidRDefault="00020E51" w:rsidP="00020E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обеспечение сувенирной и презентационной продукцией (бланки, грамоты, открытки, призы, сувениры, наградная продукция и т.д.); </w:t>
      </w:r>
    </w:p>
    <w:p w:rsidR="00020E51" w:rsidRPr="00020E51" w:rsidRDefault="00020E51" w:rsidP="00020E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обеспечение услугами стационарной и мобильной телефонной связи, техническое обслуживание и ремонт устрой</w:t>
      </w:r>
      <w:proofErr w:type="gramStart"/>
      <w:r w:rsidRPr="00020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св</w:t>
      </w:r>
      <w:proofErr w:type="gramEnd"/>
      <w:r w:rsidRPr="00020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язи; </w:t>
      </w:r>
    </w:p>
    <w:p w:rsidR="00020E51" w:rsidRPr="00020E51" w:rsidRDefault="00020E51" w:rsidP="00020E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обеспечение доступа к информационно-телекоммуникационным сетям и информационным ресурсам; </w:t>
      </w:r>
    </w:p>
    <w:p w:rsidR="00020E51" w:rsidRPr="00020E51" w:rsidRDefault="00020E51" w:rsidP="00020E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обеспечение доступа к справочным правовым системам; </w:t>
      </w:r>
    </w:p>
    <w:p w:rsidR="00020E51" w:rsidRPr="00020E51" w:rsidRDefault="00020E51" w:rsidP="00020E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иные направления, относящиеся к материально-техническому обеспечению органов местного самоуправления, могут быть предусмотрены муниципальными правовыми актами и соглашениями о взаимодействии. </w:t>
      </w:r>
    </w:p>
    <w:p w:rsidR="00020E51" w:rsidRPr="00020E51" w:rsidRDefault="00020E51" w:rsidP="00020E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E51" w:rsidRPr="00020E51" w:rsidRDefault="00020E51" w:rsidP="00020E51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E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Организационное обеспечение деятельности органов местного самоуправления:</w:t>
      </w:r>
      <w:r w:rsidRPr="00020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20E51" w:rsidRPr="00020E51" w:rsidRDefault="00020E51" w:rsidP="00020E51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E51" w:rsidRPr="00020E51" w:rsidRDefault="00020E51" w:rsidP="00020E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3.1. Организационное обеспечение деятельности органов местного самоуправления включает в себя: </w:t>
      </w:r>
    </w:p>
    <w:p w:rsidR="00020E51" w:rsidRPr="00020E51" w:rsidRDefault="00020E51" w:rsidP="00020E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финансовое обеспечение, в том числе ведение бухгалтерского учета и отчетности; проведение инвентаризации материальных ценностей; подготовка </w:t>
      </w:r>
    </w:p>
    <w:p w:rsidR="00020E51" w:rsidRPr="00020E51" w:rsidRDefault="00020E51" w:rsidP="00020E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сдача необходимой финансовой, налоговой, статистической и иной отчетности; </w:t>
      </w:r>
    </w:p>
    <w:p w:rsidR="00020E51" w:rsidRPr="00020E51" w:rsidRDefault="00020E51" w:rsidP="00020E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кадровое обеспечение путем организации работы, направленной на формирование и обеспечение эффективного функционирования муниципальной службы и кадровой работы; </w:t>
      </w:r>
    </w:p>
    <w:p w:rsidR="00020E51" w:rsidRPr="00020E51" w:rsidRDefault="00020E51" w:rsidP="00020E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информационное обеспечение посредством освещения деятельности органов местного самоуправления, официального опубликования муниципальных правовых актов в средствах массовой информации; размещения информации о деятельности органов местного самоуправления на официальном сайте органов местного самоуправления; </w:t>
      </w:r>
    </w:p>
    <w:p w:rsidR="00020E51" w:rsidRPr="00020E51" w:rsidRDefault="00020E51" w:rsidP="00020E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правовое обеспечение; </w:t>
      </w:r>
    </w:p>
    <w:p w:rsidR="00020E51" w:rsidRPr="00020E51" w:rsidRDefault="00020E51" w:rsidP="00020E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организацию делопроизводства и документационного обеспечения; </w:t>
      </w:r>
    </w:p>
    <w:p w:rsidR="00020E51" w:rsidRPr="00020E51" w:rsidRDefault="00020E51" w:rsidP="00020E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организацию архивного делопроизводства; </w:t>
      </w:r>
    </w:p>
    <w:p w:rsidR="00020E51" w:rsidRPr="00020E51" w:rsidRDefault="00020E51" w:rsidP="00020E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методическое обеспечение; </w:t>
      </w:r>
    </w:p>
    <w:p w:rsidR="00020E51" w:rsidRPr="00020E51" w:rsidRDefault="00020E51" w:rsidP="00020E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организацию и сопровождение информационно-коммуникационной инфраструктуры (муниципальной сети передачи данных, доступа информационно-телекоммуникационной сети «Интернет», защиты информации, системного и прикладного программного обеспечения, и сопровождения автоматизированных рабочих мест); </w:t>
      </w:r>
    </w:p>
    <w:p w:rsidR="00020E51" w:rsidRPr="00020E51" w:rsidRDefault="00020E51" w:rsidP="00020E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обеспечение взаимодействия с федеральными органами государственной власти, органами государственной власти Республики Северная Осетия – Алания, органами местного самоуправления других муниципальных образований, физическими и юридическими лицами; </w:t>
      </w:r>
    </w:p>
    <w:p w:rsidR="00020E51" w:rsidRPr="00020E51" w:rsidRDefault="00020E51" w:rsidP="00020E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осуществление личного приема граждан должностными лицами органов местного самоуправления; </w:t>
      </w:r>
    </w:p>
    <w:p w:rsidR="00020E51" w:rsidRPr="00020E51" w:rsidRDefault="00020E51" w:rsidP="00020E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организацию собраний и конференций граждан, публичных слушаний, общественных обсуждений, депутатских слушаний и других мероприятий, проводимых органами местного самоуправления; </w:t>
      </w:r>
    </w:p>
    <w:p w:rsidR="00020E51" w:rsidRPr="00020E51" w:rsidRDefault="00020E51" w:rsidP="00020E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обеспечение деятельности комиссий, совещаний, рабочих групп и иных коллегиальных и совещательных органов; </w:t>
      </w:r>
    </w:p>
    <w:p w:rsidR="00020E51" w:rsidRPr="00020E51" w:rsidRDefault="00020E51" w:rsidP="00020E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подготовку информационных, справочных, методических материалов; </w:t>
      </w:r>
    </w:p>
    <w:p w:rsidR="00020E51" w:rsidRPr="00020E51" w:rsidRDefault="00020E51" w:rsidP="00020E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 иные направления, относящиеся к организационному обеспечению органов местного самоуправления, могут быть предусмотрены муниципальными правовыми актами и соглашениями о взаимодействии. </w:t>
      </w:r>
    </w:p>
    <w:p w:rsidR="00020E51" w:rsidRPr="00020E51" w:rsidRDefault="00020E51" w:rsidP="00020E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Служебные помещения, транспорт и другое имущество, находящиеся в муниципальной собственности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Николаевского сельского поселения</w:t>
      </w:r>
      <w:r w:rsidRPr="00020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закрепляются за органами местного самоуправления на праве оперативного управления либо передаются им в безвозмездное пользование. </w:t>
      </w:r>
    </w:p>
    <w:p w:rsidR="00020E51" w:rsidRPr="00020E51" w:rsidRDefault="00020E51" w:rsidP="00020E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E51" w:rsidRPr="00020E51" w:rsidRDefault="00020E51" w:rsidP="00020E51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E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Обязательства органов местного самоуправления по материально-техническому и организационному обеспечению и их исполнение</w:t>
      </w:r>
      <w:r w:rsidRPr="00020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20E51" w:rsidRPr="00020E51" w:rsidRDefault="00020E51" w:rsidP="00020E51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E51" w:rsidRPr="00020E51" w:rsidRDefault="00020E51" w:rsidP="00020E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Материально-техническое и организационное обеспечение органов местного самоуправления осуществляется самостоятельно: </w:t>
      </w:r>
    </w:p>
    <w:p w:rsidR="00020E51" w:rsidRPr="00020E51" w:rsidRDefault="00020E51" w:rsidP="00020E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местного самоуправления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Николаевского сельского поселения</w:t>
      </w:r>
      <w:r w:rsidRPr="00020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020E51" w:rsidRDefault="00020E51" w:rsidP="00020E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Материально-техническое и организационное обеспечение деятельности Главы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Николаевского сельского поселения</w:t>
      </w:r>
      <w:r w:rsidRPr="00020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Собрания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представителей Николаевского сельского поселения </w:t>
      </w:r>
      <w:r w:rsidRPr="00020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Администрация местного самоуправления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Николаевского сельского поселения.</w:t>
      </w:r>
    </w:p>
    <w:p w:rsidR="000D0358" w:rsidRPr="00020E51" w:rsidRDefault="000D0358" w:rsidP="00020E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E51" w:rsidRPr="00020E51" w:rsidRDefault="00020E51" w:rsidP="00020E51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E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Финансирование расходов на материально-техническое и организационное обеспечение деятельности органов местного самоуправления</w:t>
      </w:r>
      <w:r w:rsidRPr="00020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20E51" w:rsidRPr="00020E51" w:rsidRDefault="00020E51" w:rsidP="00020E51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E51" w:rsidRPr="00020E51" w:rsidRDefault="00020E51" w:rsidP="00020E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Финансирование расходов на материально-техническое и организационное обеспечение деятельности органов местного самоуправления осуществляется за счет средств бюджета</w:t>
      </w:r>
      <w:r w:rsidR="000D0358" w:rsidRPr="000D0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0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Николаевского сельского поселения</w:t>
      </w:r>
      <w:r w:rsidRPr="00020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основании бюджетной сметы. </w:t>
      </w:r>
    </w:p>
    <w:p w:rsidR="00020E51" w:rsidRPr="00020E51" w:rsidRDefault="00020E51" w:rsidP="00020E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Материально-техническое и организационное обеспечение деятельности органов местного самоуправления осуществляется в соответствии с утвержденными бюджетными ассигнованиями на содержание органов местного самоуправления и учитывается при составлении проекта бюджета </w:t>
      </w:r>
      <w:r w:rsidR="000D0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Николаевского сельского поселения</w:t>
      </w:r>
      <w:r w:rsidR="000D0358" w:rsidRPr="00020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0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очередной финансовый год и плановый период. </w:t>
      </w:r>
    </w:p>
    <w:p w:rsidR="00020E51" w:rsidRPr="00020E51" w:rsidRDefault="00020E51" w:rsidP="00020E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Закупки товаров, работ и услуг, связанных с материально-техническим и организационным обеспечением деятельности органов местного самоуправления, осуществляются в соответствии с законодательством Российской Федерации о контрактной системе в сфере закупок товаров, работ и услуг для обеспечения государственных и муниципальных нужд. </w:t>
      </w:r>
    </w:p>
    <w:p w:rsidR="00020E51" w:rsidRPr="00020E51" w:rsidRDefault="00020E51" w:rsidP="00020E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</w:t>
      </w:r>
      <w:proofErr w:type="gramStart"/>
      <w:r w:rsidRPr="00020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Финансовое обеспечение отдельных государственный полномочий, преданных органам местного самоуправления, осуществляется только за счет предоставляемых местному бюджету субвенций из соответствующих бюджетов.</w:t>
      </w:r>
      <w:proofErr w:type="gramEnd"/>
      <w:r w:rsidRPr="00020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Финансирование расходов на материально-техническое и организационное обеспечение деятельности органов местного самоуправления осуществляется в порядке, определенном Бюджетным кодексом Российской Федерации и нормативными актами Республики Северная Осетия-Алания. </w:t>
      </w:r>
    </w:p>
    <w:p w:rsidR="00020E51" w:rsidRPr="00020E51" w:rsidRDefault="00020E51" w:rsidP="00020E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5.5.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</w:t>
      </w:r>
      <w:r w:rsidRPr="00020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случаях и порядке, предусмотренных Уставом </w:t>
      </w:r>
      <w:r w:rsidR="000D0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Николаевского сельского поселения.</w:t>
      </w:r>
    </w:p>
    <w:p w:rsidR="00020E51" w:rsidRPr="00020E51" w:rsidRDefault="00020E51" w:rsidP="00020E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5.6. Расходы на материально-техническое и организационное обеспечение деятельности органов местного самоуправления предусматриваются в бюджете </w:t>
      </w:r>
      <w:r w:rsidR="000D0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Николаевского сельского поселения</w:t>
      </w:r>
      <w:r w:rsidR="000D0358" w:rsidRPr="00020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0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бюджетной классификацией Российской Федерации. </w:t>
      </w:r>
    </w:p>
    <w:p w:rsidR="00020E51" w:rsidRPr="00020E51" w:rsidRDefault="00020E51" w:rsidP="00020E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E51" w:rsidRPr="000D0358" w:rsidRDefault="00020E51" w:rsidP="00020E51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0E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Особенности материально-технического и организационного обеспечения </w:t>
      </w:r>
      <w:proofErr w:type="gramStart"/>
      <w:r w:rsidRPr="00020E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деятельности депутатов Собрания представителей </w:t>
      </w:r>
      <w:r w:rsidR="000D0358" w:rsidRPr="000D03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Николаевского сельского поселения</w:t>
      </w:r>
      <w:proofErr w:type="gramEnd"/>
    </w:p>
    <w:p w:rsidR="00020E51" w:rsidRPr="00020E51" w:rsidRDefault="00020E51" w:rsidP="00020E51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E51" w:rsidRPr="00020E51" w:rsidRDefault="00020E51" w:rsidP="00020E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</w:t>
      </w:r>
      <w:proofErr w:type="gramStart"/>
      <w:r w:rsidRPr="00020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местного самоуправления </w:t>
      </w:r>
      <w:r w:rsidR="000D0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Николаевского сельского поселения</w:t>
      </w:r>
      <w:r w:rsidR="000D0358" w:rsidRPr="00020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0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безвозмездной основе предоставляет депутатам Собрания представителей </w:t>
      </w:r>
      <w:r w:rsidR="000D0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Николаевского сельского поселения</w:t>
      </w:r>
      <w:r w:rsidR="000D0358" w:rsidRPr="00020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0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их письменному обращению помещения в зданиях, находящихся в муниципальной собственности и закрепленных на праве оперативного управления за муниципальными учреждениями, в целях размещения приемных для обращения граждан на территории избирательного участка, по которому депутаты избирались. </w:t>
      </w:r>
      <w:proofErr w:type="gramEnd"/>
    </w:p>
    <w:p w:rsidR="00020E51" w:rsidRPr="00020E51" w:rsidRDefault="00020E51" w:rsidP="00020E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Помещение приемной для обращения граждан должно быть пригодно для работы и соответствовать требованиям охраны труда, санитарным правилам и нормам. Помещение приемной обеспечивается необходимой мебелью, телефонной связью, коммунальными услугами. </w:t>
      </w:r>
    </w:p>
    <w:p w:rsidR="00020E51" w:rsidRPr="00020E51" w:rsidRDefault="00020E51" w:rsidP="00020E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E51" w:rsidRPr="00020E51" w:rsidRDefault="00020E51" w:rsidP="00020E51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E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 расходования бюджетных средств на материально-техническое и организационное обеспечение деятельности органов местного самоуправления</w:t>
      </w:r>
      <w:r w:rsidRPr="00020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20E51" w:rsidRPr="00020E51" w:rsidRDefault="00020E51" w:rsidP="00020E51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E51" w:rsidRPr="00020E51" w:rsidRDefault="00020E51" w:rsidP="00020E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 Контроль расходования средств бюджета </w:t>
      </w:r>
      <w:r w:rsidR="000D0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Николаевского сельского поселения</w:t>
      </w:r>
      <w:r w:rsidR="000D0358" w:rsidRPr="00020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0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материально-техническое и организационное обеспечение деятельности органов местного самоуправления осуществляется в соответствии с действующим федеральным и региональным законодательством, Уставом </w:t>
      </w:r>
      <w:r w:rsidR="000D0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Николаевского сельского поселения</w:t>
      </w:r>
      <w:r w:rsidR="000D0358" w:rsidRPr="00020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0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муниципальными правовыми актами. </w:t>
      </w:r>
    </w:p>
    <w:p w:rsidR="00020E51" w:rsidRPr="00020E51" w:rsidRDefault="00020E51" w:rsidP="00020E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E51" w:rsidRPr="00020E51" w:rsidRDefault="00020E51" w:rsidP="00020E51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E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Ответственность за ненадлежащее использование бюджетных средств и предоставленного имущества на материально-техническое и организационное обеспечение деятельности органов местного самоуправления</w:t>
      </w:r>
      <w:r w:rsidRPr="00020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20E51" w:rsidRPr="00020E51" w:rsidRDefault="00020E51" w:rsidP="00020E51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1D9" w:rsidRPr="000D0358" w:rsidRDefault="00020E51" w:rsidP="000D035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Органы местного самоуправления, лица, замещающие муниципальные должности, муниципальные служащие и иные работники органов местного самоуправления несут ответственность за ненадлежащее использование бюджетных средств и предоставленного им имущества на материально-техническое и организационное обеспечение деятельности. </w:t>
      </w:r>
    </w:p>
    <w:sectPr w:rsidR="00BB21D9" w:rsidRPr="000D0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41128"/>
    <w:multiLevelType w:val="hybridMultilevel"/>
    <w:tmpl w:val="DBB2FB3E"/>
    <w:lvl w:ilvl="0" w:tplc="5F828F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D91"/>
    <w:rsid w:val="00020E51"/>
    <w:rsid w:val="000D0358"/>
    <w:rsid w:val="00674D91"/>
    <w:rsid w:val="00B81F86"/>
    <w:rsid w:val="00C16B7E"/>
    <w:rsid w:val="00FD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674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674D91"/>
  </w:style>
  <w:style w:type="character" w:customStyle="1" w:styleId="normaltextrun">
    <w:name w:val="normaltextrun"/>
    <w:basedOn w:val="a0"/>
    <w:rsid w:val="00674D91"/>
  </w:style>
  <w:style w:type="character" w:customStyle="1" w:styleId="eop">
    <w:name w:val="eop"/>
    <w:basedOn w:val="a0"/>
    <w:rsid w:val="00674D91"/>
  </w:style>
  <w:style w:type="character" w:customStyle="1" w:styleId="scxw109543648">
    <w:name w:val="scxw109543648"/>
    <w:basedOn w:val="a0"/>
    <w:rsid w:val="00674D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674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674D91"/>
  </w:style>
  <w:style w:type="character" w:customStyle="1" w:styleId="normaltextrun">
    <w:name w:val="normaltextrun"/>
    <w:basedOn w:val="a0"/>
    <w:rsid w:val="00674D91"/>
  </w:style>
  <w:style w:type="character" w:customStyle="1" w:styleId="eop">
    <w:name w:val="eop"/>
    <w:basedOn w:val="a0"/>
    <w:rsid w:val="00674D91"/>
  </w:style>
  <w:style w:type="character" w:customStyle="1" w:styleId="scxw109543648">
    <w:name w:val="scxw109543648"/>
    <w:basedOn w:val="a0"/>
    <w:rsid w:val="00674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1917</Words>
  <Characters>10932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Бадтиев Тамерлан Константинович</dc:creator>
  <cp:keywords/>
  <dc:description/>
  <cp:lastModifiedBy>User</cp:lastModifiedBy>
  <cp:revision>4</cp:revision>
  <cp:lastPrinted>2021-06-22T12:34:00Z</cp:lastPrinted>
  <dcterms:created xsi:type="dcterms:W3CDTF">2021-06-10T05:52:00Z</dcterms:created>
  <dcterms:modified xsi:type="dcterms:W3CDTF">2021-06-22T12:42:00Z</dcterms:modified>
</cp:coreProperties>
</file>