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46414">
        <w:rPr>
          <w:rFonts w:ascii="Times New Roman CYR" w:hAnsi="Times New Roman CYR" w:cs="Times New Roman CYR"/>
          <w:bCs/>
          <w:sz w:val="28"/>
          <w:szCs w:val="28"/>
        </w:rPr>
        <w:t xml:space="preserve">30 </w:t>
      </w:r>
      <w:r w:rsidR="00313393">
        <w:rPr>
          <w:rFonts w:ascii="Times New Roman CYR" w:hAnsi="Times New Roman CYR" w:cs="Times New Roman CYR"/>
          <w:bCs/>
          <w:sz w:val="28"/>
          <w:szCs w:val="28"/>
        </w:rPr>
        <w:t>января</w:t>
      </w:r>
      <w:r w:rsidR="00EB59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64FE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78781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 xml:space="preserve">ст. </w:t>
      </w:r>
      <w:proofErr w:type="gramStart"/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Николаевская</w:t>
      </w:r>
      <w:proofErr w:type="gramEnd"/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313393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E464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от   </w:t>
      </w:r>
      <w:r w:rsidR="00313393">
        <w:rPr>
          <w:sz w:val="28"/>
          <w:szCs w:val="28"/>
        </w:rPr>
        <w:t>30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1B3A82">
        <w:rPr>
          <w:sz w:val="28"/>
          <w:szCs w:val="28"/>
        </w:rPr>
        <w:t>2</w:t>
      </w:r>
      <w:r w:rsidR="00313393">
        <w:rPr>
          <w:sz w:val="28"/>
          <w:szCs w:val="28"/>
        </w:rPr>
        <w:t>2</w:t>
      </w:r>
      <w:r>
        <w:rPr>
          <w:sz w:val="28"/>
          <w:szCs w:val="28"/>
        </w:rPr>
        <w:t xml:space="preserve"> г.   №</w:t>
      </w:r>
      <w:r w:rsidR="004620FB">
        <w:rPr>
          <w:sz w:val="28"/>
          <w:szCs w:val="28"/>
        </w:rPr>
        <w:t>2</w:t>
      </w:r>
      <w:r w:rsidR="00313393">
        <w:rPr>
          <w:sz w:val="28"/>
          <w:szCs w:val="28"/>
        </w:rPr>
        <w:t>0</w:t>
      </w:r>
      <w:r w:rsidR="007E5CFC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31339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313393">
        <w:rPr>
          <w:sz w:val="28"/>
          <w:szCs w:val="28"/>
        </w:rPr>
        <w:t>4</w:t>
      </w:r>
      <w:r w:rsidR="003F19CE">
        <w:rPr>
          <w:sz w:val="28"/>
          <w:szCs w:val="28"/>
        </w:rPr>
        <w:t xml:space="preserve"> и 202</w:t>
      </w:r>
      <w:r w:rsidR="00313393">
        <w:rPr>
          <w:sz w:val="28"/>
          <w:szCs w:val="28"/>
        </w:rPr>
        <w:t>5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>
        <w:rPr>
          <w:sz w:val="28"/>
          <w:szCs w:val="28"/>
        </w:rPr>
        <w:t>Дигорского</w:t>
      </w:r>
      <w:proofErr w:type="spellEnd"/>
      <w:r w:rsidR="006A48A7"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3C465C">
        <w:rPr>
          <w:sz w:val="28"/>
          <w:szCs w:val="28"/>
        </w:rPr>
        <w:t>3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3C465C">
        <w:rPr>
          <w:sz w:val="28"/>
          <w:szCs w:val="28"/>
        </w:rPr>
        <w:t>7324,9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3C465C">
        <w:rPr>
          <w:sz w:val="28"/>
          <w:szCs w:val="28"/>
        </w:rPr>
        <w:t>6809,9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6449EA">
        <w:rPr>
          <w:sz w:val="28"/>
          <w:szCs w:val="28"/>
        </w:rPr>
        <w:t xml:space="preserve">б)  общий  объем  расходов   бюджета  Николаевского   сельского      поселения </w:t>
      </w:r>
      <w:proofErr w:type="spellStart"/>
      <w:r w:rsidRPr="006449EA">
        <w:rPr>
          <w:sz w:val="28"/>
          <w:szCs w:val="28"/>
        </w:rPr>
        <w:t>Дигорского</w:t>
      </w:r>
      <w:proofErr w:type="spellEnd"/>
      <w:r w:rsidRPr="006449EA">
        <w:rPr>
          <w:sz w:val="28"/>
          <w:szCs w:val="28"/>
        </w:rPr>
        <w:t xml:space="preserve"> района в сумме  </w:t>
      </w:r>
      <w:r w:rsidR="003C465C">
        <w:rPr>
          <w:sz w:val="28"/>
          <w:szCs w:val="28"/>
        </w:rPr>
        <w:t>7324,9</w:t>
      </w:r>
      <w:bookmarkStart w:id="0" w:name="_GoBack"/>
      <w:bookmarkEnd w:id="0"/>
      <w:r w:rsidR="00A121AF" w:rsidRPr="006449EA">
        <w:rPr>
          <w:sz w:val="28"/>
          <w:szCs w:val="28"/>
        </w:rPr>
        <w:t xml:space="preserve"> тыс. рублей</w:t>
      </w:r>
      <w:r w:rsidR="00801341" w:rsidRPr="006449EA">
        <w:rPr>
          <w:sz w:val="28"/>
          <w:szCs w:val="28"/>
        </w:rPr>
        <w:t>”</w:t>
      </w:r>
      <w:r w:rsidR="00A121AF" w:rsidRPr="006449EA">
        <w:rPr>
          <w:sz w:val="28"/>
          <w:szCs w:val="28"/>
        </w:rPr>
        <w:t>.</w:t>
      </w:r>
    </w:p>
    <w:p w:rsidR="00E5567E" w:rsidRPr="00E5567E" w:rsidRDefault="00E5567E" w:rsidP="00313393">
      <w:pPr>
        <w:jc w:val="both"/>
        <w:rPr>
          <w:sz w:val="28"/>
          <w:szCs w:val="28"/>
        </w:rPr>
      </w:pPr>
    </w:p>
    <w:p w:rsidR="006A48A7" w:rsidRDefault="00E5567E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1339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Утвердить   </w:t>
      </w:r>
      <w:r w:rsidR="006A48A7"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="006A48A7"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sz w:val="28"/>
          <w:szCs w:val="28"/>
        </w:rPr>
        <w:t>3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 w:rsidR="006A48A7"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E5567E" w:rsidRDefault="00E5567E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31339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E5567E">
        <w:rPr>
          <w:rFonts w:ascii="Times New Roman CYR" w:hAnsi="Times New Roman CYR" w:cs="Times New Roman CYR"/>
          <w:b/>
          <w:sz w:val="28"/>
          <w:szCs w:val="28"/>
        </w:rPr>
        <w:t>4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1339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E5567E">
        <w:rPr>
          <w:rFonts w:ascii="Times New Roman CYR" w:hAnsi="Times New Roman CYR" w:cs="Times New Roman CYR"/>
          <w:b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</w:t>
      </w:r>
      <w:proofErr w:type="gramStart"/>
      <w:r w:rsidR="00867022"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13393">
        <w:rPr>
          <w:rFonts w:ascii="Times New Roman CYR" w:hAnsi="Times New Roman CYR" w:cs="Times New Roman CYR"/>
          <w:sz w:val="28"/>
          <w:szCs w:val="28"/>
        </w:rPr>
        <w:t>3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313393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</w:t>
      </w:r>
      <w:r w:rsidR="00551E68"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E5567E">
        <w:rPr>
          <w:rFonts w:ascii="Times New Roman CYR" w:hAnsi="Times New Roman CYR" w:cs="Times New Roman CYR"/>
          <w:b/>
          <w:sz w:val="28"/>
          <w:szCs w:val="28"/>
        </w:rPr>
        <w:t>8</w:t>
      </w:r>
      <w:r w:rsidR="00322B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551E68" w:rsidRPr="00551E6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="00551E68" w:rsidRPr="00551E68">
        <w:rPr>
          <w:snapToGrid w:val="0"/>
          <w:sz w:val="28"/>
          <w:szCs w:val="28"/>
        </w:rPr>
        <w:t>Дигорского</w:t>
      </w:r>
      <w:proofErr w:type="spellEnd"/>
      <w:r w:rsidR="00551E68" w:rsidRPr="00551E68">
        <w:rPr>
          <w:snapToGrid w:val="0"/>
          <w:sz w:val="28"/>
          <w:szCs w:val="28"/>
        </w:rPr>
        <w:t xml:space="preserve"> района и </w:t>
      </w:r>
      <w:proofErr w:type="spellStart"/>
      <w:r w:rsidR="00551E68" w:rsidRPr="00551E68">
        <w:rPr>
          <w:snapToGrid w:val="0"/>
          <w:sz w:val="28"/>
          <w:szCs w:val="28"/>
        </w:rPr>
        <w:t>непрограммным</w:t>
      </w:r>
      <w:proofErr w:type="spellEnd"/>
      <w:r w:rsidR="00551E68" w:rsidRPr="00551E68">
        <w:rPr>
          <w:snapToGrid w:val="0"/>
          <w:sz w:val="28"/>
          <w:szCs w:val="28"/>
        </w:rPr>
        <w:t xml:space="preserve"> направлениям деятельности), разделам, подразделам, группам и подгруппам </w:t>
      </w:r>
      <w:proofErr w:type="gramStart"/>
      <w:r w:rsidR="00551E68" w:rsidRPr="00551E68">
        <w:rPr>
          <w:snapToGrid w:val="0"/>
          <w:sz w:val="28"/>
          <w:szCs w:val="28"/>
        </w:rPr>
        <w:t>видов расходов классификации расходов бюджета Николаевского сельского поселения</w:t>
      </w:r>
      <w:proofErr w:type="gramEnd"/>
      <w:r w:rsidR="00551E68" w:rsidRPr="00551E68">
        <w:rPr>
          <w:snapToGrid w:val="0"/>
          <w:sz w:val="28"/>
          <w:szCs w:val="28"/>
        </w:rPr>
        <w:t xml:space="preserve"> </w:t>
      </w:r>
      <w:proofErr w:type="spellStart"/>
      <w:r w:rsidR="00551E68" w:rsidRPr="00551E68">
        <w:rPr>
          <w:snapToGrid w:val="0"/>
          <w:sz w:val="28"/>
          <w:szCs w:val="28"/>
        </w:rPr>
        <w:t>Дигорского</w:t>
      </w:r>
      <w:proofErr w:type="spellEnd"/>
      <w:r w:rsidR="00551E68" w:rsidRPr="00551E68">
        <w:rPr>
          <w:snapToGrid w:val="0"/>
          <w:sz w:val="28"/>
          <w:szCs w:val="28"/>
        </w:rPr>
        <w:t xml:space="preserve"> района на 20</w:t>
      </w:r>
      <w:r w:rsidR="001A2786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3</w:t>
      </w:r>
      <w:r w:rsidR="00551E68"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 w:rsidR="00551E68"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 w:rsidR="00551E68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551E68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551E68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E5567E">
            <w:pPr>
              <w:rPr>
                <w:sz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E5567E">
        <w:trPr>
          <w:trHeight w:val="3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1D" w:rsidRDefault="006F651D">
      <w:r>
        <w:separator/>
      </w:r>
    </w:p>
  </w:endnote>
  <w:endnote w:type="continuationSeparator" w:id="0">
    <w:p w:rsidR="006F651D" w:rsidRDefault="006F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1D" w:rsidRDefault="006F651D">
      <w:r>
        <w:separator/>
      </w:r>
    </w:p>
  </w:footnote>
  <w:footnote w:type="continuationSeparator" w:id="0">
    <w:p w:rsidR="006F651D" w:rsidRDefault="006F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9D7D1A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9D7D1A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814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C44BC"/>
    <w:multiLevelType w:val="hybridMultilevel"/>
    <w:tmpl w:val="6F768ED2"/>
    <w:lvl w:ilvl="0" w:tplc="8772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5D8B"/>
    <w:rsid w:val="000A7D36"/>
    <w:rsid w:val="000C03B3"/>
    <w:rsid w:val="000C6023"/>
    <w:rsid w:val="000C6F8F"/>
    <w:rsid w:val="000E0279"/>
    <w:rsid w:val="000E3929"/>
    <w:rsid w:val="000F0824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47ACC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A82"/>
    <w:rsid w:val="001B3E25"/>
    <w:rsid w:val="001B7669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0C02"/>
    <w:rsid w:val="0020106D"/>
    <w:rsid w:val="002028A4"/>
    <w:rsid w:val="00210B91"/>
    <w:rsid w:val="00224FD5"/>
    <w:rsid w:val="0023152F"/>
    <w:rsid w:val="00231BCA"/>
    <w:rsid w:val="00241380"/>
    <w:rsid w:val="0025699A"/>
    <w:rsid w:val="00257A82"/>
    <w:rsid w:val="002613D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93"/>
    <w:rsid w:val="003133F5"/>
    <w:rsid w:val="003137A1"/>
    <w:rsid w:val="00322AB2"/>
    <w:rsid w:val="00322BE6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465C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2C51"/>
    <w:rsid w:val="004034EE"/>
    <w:rsid w:val="004071FE"/>
    <w:rsid w:val="00413E70"/>
    <w:rsid w:val="00414A71"/>
    <w:rsid w:val="00422AB4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620FB"/>
    <w:rsid w:val="00471BAF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380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87293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449EA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6386"/>
    <w:rsid w:val="006E72A4"/>
    <w:rsid w:val="006F3E2B"/>
    <w:rsid w:val="006F5167"/>
    <w:rsid w:val="006F651D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87814"/>
    <w:rsid w:val="007909C9"/>
    <w:rsid w:val="00794A6E"/>
    <w:rsid w:val="00794D6B"/>
    <w:rsid w:val="007A4B8F"/>
    <w:rsid w:val="007A6C14"/>
    <w:rsid w:val="007A71C8"/>
    <w:rsid w:val="007B4945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D1A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3C16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34FF5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CF0871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2A20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46414"/>
    <w:rsid w:val="00E52CAD"/>
    <w:rsid w:val="00E5567E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D44E5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28DE-4708-4CB2-9515-4EA3E80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kompYOUter</cp:lastModifiedBy>
  <cp:revision>2</cp:revision>
  <cp:lastPrinted>2022-09-28T11:20:00Z</cp:lastPrinted>
  <dcterms:created xsi:type="dcterms:W3CDTF">2023-03-20T12:31:00Z</dcterms:created>
  <dcterms:modified xsi:type="dcterms:W3CDTF">2023-03-20T12:31:00Z</dcterms:modified>
</cp:coreProperties>
</file>