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РЕСПУБЛИКА СЕВЕРНАЯ ОСЕТИЯ-АЛАНИЯ</w:t>
      </w:r>
    </w:p>
    <w:p w:rsidR="002E3FE9" w:rsidRPr="00953083" w:rsidRDefault="002E3FE9" w:rsidP="00583CD4">
      <w:pPr>
        <w:tabs>
          <w:tab w:val="left" w:pos="0"/>
        </w:tabs>
        <w:spacing w:after="0" w:line="240" w:lineRule="auto"/>
        <w:jc w:val="center"/>
        <w:rPr>
          <w:rFonts w:ascii="Times New Roman" w:eastAsia="Times New Roman" w:hAnsi="Times New Roman" w:cs="Times New Roman"/>
          <w:i/>
          <w:sz w:val="28"/>
          <w:szCs w:val="28"/>
          <w:lang w:eastAsia="ru-RU"/>
        </w:rPr>
      </w:pPr>
    </w:p>
    <w:p w:rsidR="002E3FE9" w:rsidRPr="00953083" w:rsidRDefault="002E3FE9" w:rsidP="00583CD4">
      <w:pPr>
        <w:tabs>
          <w:tab w:val="left" w:pos="0"/>
        </w:tabs>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НИКОЛАЕВСКОЕ СЕЛЬСКОЕ ПОСЕЛЕНИЕ ДИГОРСКОГО РАЙОНА</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2E3FE9" w:rsidP="00583CD4">
      <w:pPr>
        <w:spacing w:after="0" w:line="240" w:lineRule="auto"/>
        <w:ind w:firstLine="708"/>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АДМИНИСТРАЦИЯ МЕСТНОГО САМОУПРАВЛЕНИЯ</w:t>
      </w:r>
    </w:p>
    <w:p w:rsidR="002E3FE9" w:rsidRPr="00953083" w:rsidRDefault="002E3FE9" w:rsidP="00583CD4">
      <w:pPr>
        <w:spacing w:after="0" w:line="240" w:lineRule="auto"/>
        <w:ind w:firstLine="708"/>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НИКОЛАЕВСКОГО СЕЛЬСКОГО ПОСЕЛЕНИЯ</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8618DC" w:rsidP="00583CD4">
      <w:pPr>
        <w:spacing w:after="0" w:line="240" w:lineRule="auto"/>
        <w:jc w:val="center"/>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ПОСТАНОВЛЕНИ</w:t>
      </w:r>
      <w:r w:rsidR="002E3FE9" w:rsidRPr="00953083">
        <w:rPr>
          <w:rFonts w:ascii="Times New Roman" w:eastAsia="Times New Roman" w:hAnsi="Times New Roman" w:cs="Times New Roman"/>
          <w:i/>
          <w:sz w:val="28"/>
          <w:szCs w:val="28"/>
          <w:lang w:eastAsia="ru-RU"/>
        </w:rPr>
        <w:t>Е</w:t>
      </w:r>
    </w:p>
    <w:p w:rsidR="002E3FE9" w:rsidRPr="00953083" w:rsidRDefault="002E3FE9" w:rsidP="00583CD4">
      <w:pPr>
        <w:spacing w:after="0" w:line="240" w:lineRule="auto"/>
        <w:jc w:val="center"/>
        <w:rPr>
          <w:rFonts w:ascii="Times New Roman" w:eastAsia="Times New Roman" w:hAnsi="Times New Roman" w:cs="Times New Roman"/>
          <w:i/>
          <w:sz w:val="28"/>
          <w:szCs w:val="28"/>
          <w:lang w:eastAsia="ru-RU"/>
        </w:rPr>
      </w:pPr>
    </w:p>
    <w:p w:rsidR="002E3FE9" w:rsidRPr="00953083" w:rsidRDefault="001011FE" w:rsidP="00953083">
      <w:pPr>
        <w:spacing w:after="0" w:line="240" w:lineRule="auto"/>
        <w:rPr>
          <w:rFonts w:ascii="Times New Roman" w:eastAsia="Times New Roman" w:hAnsi="Times New Roman" w:cs="Times New Roman"/>
          <w:i/>
          <w:sz w:val="28"/>
          <w:szCs w:val="28"/>
          <w:lang w:eastAsia="ru-RU"/>
        </w:rPr>
      </w:pPr>
      <w:r w:rsidRPr="00953083">
        <w:rPr>
          <w:rFonts w:ascii="Times New Roman" w:eastAsia="Times New Roman" w:hAnsi="Times New Roman" w:cs="Times New Roman"/>
          <w:i/>
          <w:sz w:val="28"/>
          <w:szCs w:val="28"/>
          <w:lang w:eastAsia="ru-RU"/>
        </w:rPr>
        <w:t xml:space="preserve">от 10 марта </w:t>
      </w:r>
      <w:r w:rsidR="002E3FE9" w:rsidRPr="00953083">
        <w:rPr>
          <w:rFonts w:ascii="Times New Roman" w:eastAsia="Times New Roman" w:hAnsi="Times New Roman" w:cs="Times New Roman"/>
          <w:i/>
          <w:sz w:val="28"/>
          <w:szCs w:val="28"/>
          <w:lang w:eastAsia="ru-RU"/>
        </w:rPr>
        <w:t>2016</w:t>
      </w:r>
      <w:r w:rsidRPr="00953083">
        <w:rPr>
          <w:rFonts w:ascii="Times New Roman" w:eastAsia="Times New Roman" w:hAnsi="Times New Roman" w:cs="Times New Roman"/>
          <w:i/>
          <w:sz w:val="28"/>
          <w:szCs w:val="28"/>
          <w:lang w:eastAsia="ru-RU"/>
        </w:rPr>
        <w:t xml:space="preserve"> г.</w:t>
      </w:r>
      <w:r w:rsidR="00583CD4" w:rsidRPr="00953083">
        <w:rPr>
          <w:rFonts w:ascii="Times New Roman" w:eastAsia="Times New Roman" w:hAnsi="Times New Roman" w:cs="Times New Roman"/>
          <w:i/>
          <w:sz w:val="28"/>
          <w:szCs w:val="28"/>
          <w:lang w:eastAsia="ru-RU"/>
        </w:rPr>
        <w:t xml:space="preserve"> </w:t>
      </w:r>
      <w:r w:rsidR="00953083" w:rsidRPr="00953083">
        <w:rPr>
          <w:rFonts w:ascii="Times New Roman" w:eastAsia="Times New Roman" w:hAnsi="Times New Roman" w:cs="Times New Roman"/>
          <w:i/>
          <w:sz w:val="28"/>
          <w:szCs w:val="28"/>
          <w:lang w:eastAsia="ru-RU"/>
        </w:rPr>
        <w:t xml:space="preserve">   </w:t>
      </w:r>
      <w:r w:rsidR="00953083">
        <w:rPr>
          <w:rFonts w:ascii="Times New Roman" w:eastAsia="Times New Roman" w:hAnsi="Times New Roman" w:cs="Times New Roman"/>
          <w:i/>
          <w:sz w:val="28"/>
          <w:szCs w:val="28"/>
          <w:lang w:eastAsia="ru-RU"/>
        </w:rPr>
        <w:t xml:space="preserve">                              </w:t>
      </w:r>
      <w:r w:rsidRPr="00953083">
        <w:rPr>
          <w:rFonts w:ascii="Times New Roman" w:eastAsia="Times New Roman" w:hAnsi="Times New Roman" w:cs="Times New Roman"/>
          <w:i/>
          <w:sz w:val="28"/>
          <w:szCs w:val="28"/>
          <w:lang w:eastAsia="ru-RU"/>
        </w:rPr>
        <w:t>№15</w:t>
      </w:r>
      <w:r w:rsidR="00953083" w:rsidRPr="00953083">
        <w:rPr>
          <w:rFonts w:ascii="Times New Roman" w:eastAsia="Times New Roman" w:hAnsi="Times New Roman" w:cs="Times New Roman"/>
          <w:i/>
          <w:sz w:val="28"/>
          <w:szCs w:val="28"/>
          <w:lang w:eastAsia="ru-RU"/>
        </w:rPr>
        <w:t xml:space="preserve"> </w:t>
      </w:r>
      <w:r w:rsidR="00953083">
        <w:rPr>
          <w:rFonts w:ascii="Times New Roman" w:eastAsia="Times New Roman" w:hAnsi="Times New Roman" w:cs="Times New Roman"/>
          <w:i/>
          <w:sz w:val="28"/>
          <w:szCs w:val="28"/>
          <w:lang w:eastAsia="ru-RU"/>
        </w:rPr>
        <w:t xml:space="preserve">                </w:t>
      </w:r>
      <w:r w:rsidR="00953083" w:rsidRPr="00953083">
        <w:rPr>
          <w:rFonts w:ascii="Times New Roman" w:eastAsia="Times New Roman" w:hAnsi="Times New Roman" w:cs="Times New Roman"/>
          <w:i/>
          <w:sz w:val="28"/>
          <w:szCs w:val="28"/>
          <w:lang w:eastAsia="ru-RU"/>
        </w:rPr>
        <w:t xml:space="preserve">                    </w:t>
      </w:r>
      <w:proofErr w:type="spellStart"/>
      <w:r w:rsidR="002E3FE9" w:rsidRPr="00953083">
        <w:rPr>
          <w:rFonts w:ascii="Times New Roman" w:eastAsia="Times New Roman" w:hAnsi="Times New Roman" w:cs="Times New Roman"/>
          <w:i/>
          <w:sz w:val="28"/>
          <w:szCs w:val="28"/>
          <w:lang w:eastAsia="ru-RU"/>
        </w:rPr>
        <w:t>ст</w:t>
      </w:r>
      <w:proofErr w:type="gramStart"/>
      <w:r w:rsidR="002E3FE9" w:rsidRPr="00953083">
        <w:rPr>
          <w:rFonts w:ascii="Times New Roman" w:eastAsia="Times New Roman" w:hAnsi="Times New Roman" w:cs="Times New Roman"/>
          <w:i/>
          <w:sz w:val="28"/>
          <w:szCs w:val="28"/>
          <w:lang w:eastAsia="ru-RU"/>
        </w:rPr>
        <w:t>.Н</w:t>
      </w:r>
      <w:proofErr w:type="gramEnd"/>
      <w:r w:rsidR="002E3FE9" w:rsidRPr="00953083">
        <w:rPr>
          <w:rFonts w:ascii="Times New Roman" w:eastAsia="Times New Roman" w:hAnsi="Times New Roman" w:cs="Times New Roman"/>
          <w:i/>
          <w:sz w:val="28"/>
          <w:szCs w:val="28"/>
          <w:lang w:eastAsia="ru-RU"/>
        </w:rPr>
        <w:t>иколаевская</w:t>
      </w:r>
      <w:proofErr w:type="spellEnd"/>
    </w:p>
    <w:p w:rsidR="002E3FE9" w:rsidRPr="00953083" w:rsidRDefault="002E3FE9" w:rsidP="00583CD4">
      <w:pPr>
        <w:spacing w:after="0" w:line="240" w:lineRule="auto"/>
        <w:jc w:val="center"/>
        <w:rPr>
          <w:rFonts w:ascii="Times New Roman" w:eastAsia="Times New Roman" w:hAnsi="Times New Roman" w:cs="Times New Roman"/>
          <w:sz w:val="28"/>
          <w:szCs w:val="28"/>
          <w:lang w:eastAsia="ru-RU"/>
        </w:rPr>
      </w:pPr>
    </w:p>
    <w:p w:rsidR="002E3FE9" w:rsidRPr="00953083" w:rsidRDefault="002E3FE9" w:rsidP="00953083">
      <w:pPr>
        <w:spacing w:after="0" w:line="240" w:lineRule="auto"/>
        <w:ind w:firstLine="708"/>
        <w:jc w:val="both"/>
        <w:rPr>
          <w:rFonts w:ascii="Times New Roman" w:eastAsia="Times New Roman" w:hAnsi="Times New Roman" w:cs="Times New Roman"/>
          <w:b/>
          <w:i/>
          <w:sz w:val="28"/>
          <w:szCs w:val="28"/>
          <w:lang w:eastAsia="ru-RU"/>
        </w:rPr>
      </w:pPr>
      <w:r w:rsidRPr="00953083">
        <w:rPr>
          <w:rFonts w:ascii="Times New Roman" w:eastAsia="Times New Roman" w:hAnsi="Times New Roman" w:cs="Times New Roman"/>
          <w:b/>
          <w:i/>
          <w:sz w:val="28"/>
          <w:szCs w:val="28"/>
          <w:lang w:eastAsia="ru-RU"/>
        </w:rPr>
        <w:t>Об утверждении административного регламента исполнения муниципальной функции</w:t>
      </w:r>
      <w:r w:rsidRPr="00953083">
        <w:rPr>
          <w:rFonts w:ascii="Times New Roman" w:eastAsia="Times New Roman" w:hAnsi="Times New Roman" w:cs="Times New Roman"/>
          <w:b/>
          <w:i/>
          <w:kern w:val="2"/>
          <w:sz w:val="28"/>
          <w:szCs w:val="28"/>
          <w:lang w:eastAsia="ru-RU"/>
        </w:rPr>
        <w:t xml:space="preserve"> </w:t>
      </w:r>
      <w:r w:rsidRPr="00953083">
        <w:rPr>
          <w:rFonts w:ascii="Times New Roman" w:eastAsia="Times New Roman" w:hAnsi="Times New Roman" w:cs="Times New Roman"/>
          <w:b/>
          <w:i/>
          <w:sz w:val="28"/>
          <w:szCs w:val="28"/>
          <w:lang w:eastAsia="ru-RU"/>
        </w:rPr>
        <w:t xml:space="preserve">«Осуществление муниципального </w:t>
      </w:r>
      <w:proofErr w:type="gramStart"/>
      <w:r w:rsidRPr="00953083">
        <w:rPr>
          <w:rFonts w:ascii="Times New Roman" w:eastAsia="Times New Roman" w:hAnsi="Times New Roman" w:cs="Times New Roman"/>
          <w:b/>
          <w:i/>
          <w:sz w:val="28"/>
          <w:szCs w:val="28"/>
          <w:lang w:eastAsia="ru-RU"/>
        </w:rPr>
        <w:t>контроля</w:t>
      </w:r>
      <w:r w:rsidR="00F740C2" w:rsidRPr="00953083">
        <w:rPr>
          <w:rFonts w:ascii="Times New Roman" w:eastAsia="Times New Roman" w:hAnsi="Times New Roman" w:cs="Times New Roman"/>
          <w:b/>
          <w:i/>
          <w:sz w:val="28"/>
          <w:szCs w:val="28"/>
          <w:lang w:eastAsia="ru-RU"/>
        </w:rPr>
        <w:t xml:space="preserve"> за</w:t>
      </w:r>
      <w:proofErr w:type="gramEnd"/>
      <w:r w:rsidR="00F740C2" w:rsidRPr="00953083">
        <w:rPr>
          <w:rFonts w:ascii="Times New Roman" w:eastAsia="Times New Roman" w:hAnsi="Times New Roman" w:cs="Times New Roman"/>
          <w:b/>
          <w:i/>
          <w:sz w:val="28"/>
          <w:szCs w:val="28"/>
          <w:lang w:eastAsia="ru-RU"/>
        </w:rPr>
        <w:t xml:space="preserve"> соблюдением законодательства</w:t>
      </w:r>
      <w:r w:rsidRPr="00953083">
        <w:rPr>
          <w:rFonts w:ascii="Times New Roman" w:eastAsia="Times New Roman" w:hAnsi="Times New Roman" w:cs="Times New Roman"/>
          <w:b/>
          <w:i/>
          <w:sz w:val="28"/>
          <w:szCs w:val="28"/>
          <w:lang w:eastAsia="ru-RU"/>
        </w:rPr>
        <w:t xml:space="preserve"> в области розничной продажи алкогольной продукции»</w:t>
      </w:r>
      <w:r w:rsidR="00953083">
        <w:rPr>
          <w:rFonts w:ascii="Times New Roman" w:eastAsia="Times New Roman" w:hAnsi="Times New Roman" w:cs="Times New Roman"/>
          <w:b/>
          <w:i/>
          <w:sz w:val="28"/>
          <w:szCs w:val="28"/>
          <w:lang w:eastAsia="ru-RU"/>
        </w:rPr>
        <w:t xml:space="preserve"> </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E3FE9" w:rsidRPr="00953083">
        <w:rPr>
          <w:rFonts w:ascii="Times New Roman" w:eastAsia="Times New Roman" w:hAnsi="Times New Roman" w:cs="Times New Roman"/>
          <w:sz w:val="28"/>
          <w:szCs w:val="28"/>
          <w:lang w:eastAsia="ru-RU"/>
        </w:rPr>
        <w:t>В соответствии с Федеральным законом от 6 октября 2003</w:t>
      </w:r>
      <w:r w:rsidR="00583CD4" w:rsidRPr="00953083">
        <w:rPr>
          <w:rFonts w:ascii="Times New Roman" w:eastAsia="Times New Roman" w:hAnsi="Times New Roman" w:cs="Times New Roman"/>
          <w:sz w:val="28"/>
          <w:szCs w:val="28"/>
          <w:lang w:eastAsia="ru-RU"/>
        </w:rPr>
        <w:t xml:space="preserve"> г. № 131-ФЗ </w:t>
      </w:r>
      <w:r w:rsidR="002E3FE9" w:rsidRPr="0095308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Николаевского сельского поселения, Администрация местного самоуправления Николаевского сельского поселения</w:t>
      </w:r>
      <w:r w:rsidR="00583CD4" w:rsidRPr="00953083">
        <w:rPr>
          <w:rFonts w:ascii="Times New Roman" w:eastAsia="Times New Roman" w:hAnsi="Times New Roman" w:cs="Times New Roman"/>
          <w:sz w:val="28"/>
          <w:szCs w:val="28"/>
          <w:lang w:eastAsia="ru-RU"/>
        </w:rPr>
        <w:t xml:space="preserve"> </w:t>
      </w:r>
      <w:proofErr w:type="gramEnd"/>
    </w:p>
    <w:p w:rsidR="002E3FE9" w:rsidRPr="00953083" w:rsidRDefault="008618DC" w:rsidP="00583CD4">
      <w:pPr>
        <w:tabs>
          <w:tab w:val="left" w:pos="567"/>
        </w:tabs>
        <w:spacing w:before="100" w:beforeAutospacing="1" w:after="100" w:afterAutospacing="1" w:line="240" w:lineRule="auto"/>
        <w:rPr>
          <w:rFonts w:ascii="Times New Roman" w:eastAsia="Times New Roman" w:hAnsi="Times New Roman" w:cs="Times New Roman"/>
          <w:sz w:val="28"/>
          <w:szCs w:val="28"/>
          <w:lang w:eastAsia="ru-RU"/>
        </w:rPr>
      </w:pPr>
      <w:r w:rsidRPr="00953083">
        <w:rPr>
          <w:rFonts w:ascii="Times New Roman" w:eastAsia="Times New Roman" w:hAnsi="Times New Roman" w:cs="Times New Roman"/>
          <w:bCs/>
          <w:sz w:val="28"/>
          <w:szCs w:val="28"/>
          <w:lang w:eastAsia="ru-RU"/>
        </w:rPr>
        <w:t>ПОСТАНОВЛЯЕ</w:t>
      </w:r>
      <w:r w:rsidR="00583CD4" w:rsidRPr="00953083">
        <w:rPr>
          <w:rFonts w:ascii="Times New Roman" w:eastAsia="Times New Roman" w:hAnsi="Times New Roman" w:cs="Times New Roman"/>
          <w:bCs/>
          <w:sz w:val="28"/>
          <w:szCs w:val="28"/>
          <w:lang w:eastAsia="ru-RU"/>
        </w:rPr>
        <w:t>Т</w:t>
      </w:r>
      <w:r w:rsidR="002E3FE9" w:rsidRPr="00953083">
        <w:rPr>
          <w:rFonts w:ascii="Times New Roman" w:eastAsia="Times New Roman" w:hAnsi="Times New Roman" w:cs="Times New Roman"/>
          <w:bCs/>
          <w:sz w:val="28"/>
          <w:szCs w:val="28"/>
          <w:lang w:eastAsia="ru-RU"/>
        </w:rPr>
        <w:t>:</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E3FE9" w:rsidRPr="00953083">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«Осуществление муниципального </w:t>
      </w:r>
      <w:proofErr w:type="gramStart"/>
      <w:r w:rsidR="002E3FE9" w:rsidRPr="00953083">
        <w:rPr>
          <w:rFonts w:ascii="Times New Roman" w:eastAsia="Times New Roman" w:hAnsi="Times New Roman" w:cs="Times New Roman"/>
          <w:sz w:val="28"/>
          <w:szCs w:val="28"/>
          <w:lang w:eastAsia="ru-RU"/>
        </w:rPr>
        <w:t>контроля</w:t>
      </w:r>
      <w:r w:rsidR="00F740C2" w:rsidRPr="00953083">
        <w:rPr>
          <w:rFonts w:ascii="Times New Roman" w:eastAsia="Times New Roman" w:hAnsi="Times New Roman" w:cs="Times New Roman"/>
          <w:sz w:val="28"/>
          <w:szCs w:val="28"/>
          <w:lang w:eastAsia="ru-RU"/>
        </w:rPr>
        <w:t xml:space="preserve"> за</w:t>
      </w:r>
      <w:proofErr w:type="gramEnd"/>
      <w:r w:rsidR="00F740C2" w:rsidRPr="00953083">
        <w:rPr>
          <w:rFonts w:ascii="Times New Roman" w:eastAsia="Times New Roman" w:hAnsi="Times New Roman" w:cs="Times New Roman"/>
          <w:sz w:val="28"/>
          <w:szCs w:val="28"/>
          <w:lang w:eastAsia="ru-RU"/>
        </w:rPr>
        <w:t xml:space="preserve"> соблюдением законодательства</w:t>
      </w:r>
      <w:r w:rsidR="002E3FE9" w:rsidRPr="00953083">
        <w:rPr>
          <w:rFonts w:ascii="Times New Roman" w:eastAsia="Times New Roman" w:hAnsi="Times New Roman" w:cs="Times New Roman"/>
          <w:sz w:val="28"/>
          <w:szCs w:val="28"/>
          <w:lang w:eastAsia="ru-RU"/>
        </w:rPr>
        <w:t xml:space="preserve"> в области розничной продажи алкогольной продукции» согласно Приложению.</w:t>
      </w:r>
    </w:p>
    <w:p w:rsidR="002E3FE9" w:rsidRPr="00953083" w:rsidRDefault="00953083"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Настоящее П</w:t>
      </w:r>
      <w:r w:rsidR="002E3FE9" w:rsidRPr="00953083">
        <w:rPr>
          <w:rFonts w:ascii="Times New Roman" w:eastAsia="Times New Roman" w:hAnsi="Times New Roman" w:cs="Times New Roman"/>
          <w:sz w:val="28"/>
          <w:szCs w:val="28"/>
          <w:lang w:eastAsia="ru-RU"/>
        </w:rPr>
        <w:t>остановление вступает в силу со дня официального обнародования.</w:t>
      </w: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583CD4" w:rsidRPr="00953083" w:rsidRDefault="00583CD4" w:rsidP="00583CD4">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2E3FE9" w:rsidRPr="00953083" w:rsidRDefault="002E3FE9" w:rsidP="002E3FE9">
      <w:pPr>
        <w:pStyle w:val="a3"/>
        <w:rPr>
          <w:rFonts w:ascii="Times New Roman" w:hAnsi="Times New Roman" w:cs="Times New Roman"/>
          <w:i/>
          <w:sz w:val="28"/>
          <w:szCs w:val="28"/>
          <w:lang w:eastAsia="ru-RU"/>
        </w:rPr>
      </w:pPr>
      <w:r w:rsidRPr="00953083">
        <w:rPr>
          <w:rFonts w:ascii="Times New Roman" w:hAnsi="Times New Roman" w:cs="Times New Roman"/>
          <w:i/>
          <w:sz w:val="28"/>
          <w:szCs w:val="28"/>
          <w:lang w:eastAsia="ru-RU"/>
        </w:rPr>
        <w:t>Глава АМС</w:t>
      </w:r>
    </w:p>
    <w:p w:rsidR="002E3FE9" w:rsidRPr="00953083" w:rsidRDefault="002E3FE9" w:rsidP="002E3FE9">
      <w:pPr>
        <w:pStyle w:val="a3"/>
        <w:rPr>
          <w:rFonts w:ascii="Times New Roman" w:hAnsi="Times New Roman" w:cs="Times New Roman"/>
          <w:i/>
          <w:sz w:val="28"/>
          <w:szCs w:val="28"/>
          <w:lang w:eastAsia="ru-RU"/>
        </w:rPr>
      </w:pPr>
      <w:r w:rsidRPr="00953083">
        <w:rPr>
          <w:rFonts w:ascii="Times New Roman" w:hAnsi="Times New Roman" w:cs="Times New Roman"/>
          <w:i/>
          <w:sz w:val="28"/>
          <w:szCs w:val="28"/>
          <w:lang w:eastAsia="ru-RU"/>
        </w:rPr>
        <w:t>Николаевского сельского поселения</w:t>
      </w:r>
      <w:r w:rsidR="00953083" w:rsidRPr="00953083">
        <w:rPr>
          <w:rFonts w:ascii="Times New Roman" w:hAnsi="Times New Roman" w:cs="Times New Roman"/>
          <w:i/>
          <w:sz w:val="28"/>
          <w:szCs w:val="28"/>
          <w:lang w:eastAsia="ru-RU"/>
        </w:rPr>
        <w:t xml:space="preserve">          </w:t>
      </w:r>
      <w:r w:rsidR="00583CD4" w:rsidRPr="00953083">
        <w:rPr>
          <w:rFonts w:ascii="Times New Roman" w:hAnsi="Times New Roman" w:cs="Times New Roman"/>
          <w:i/>
          <w:sz w:val="28"/>
          <w:szCs w:val="28"/>
          <w:lang w:eastAsia="ru-RU"/>
        </w:rPr>
        <w:t xml:space="preserve">                                                 </w:t>
      </w:r>
      <w:proofErr w:type="spellStart"/>
      <w:r w:rsidRPr="00953083">
        <w:rPr>
          <w:rFonts w:ascii="Times New Roman" w:hAnsi="Times New Roman" w:cs="Times New Roman"/>
          <w:i/>
          <w:sz w:val="28"/>
          <w:szCs w:val="28"/>
          <w:lang w:eastAsia="ru-RU"/>
        </w:rPr>
        <w:t>Г.В.Ткаченко</w:t>
      </w:r>
      <w:proofErr w:type="spellEnd"/>
    </w:p>
    <w:p w:rsidR="002E3FE9" w:rsidRPr="00953083" w:rsidRDefault="002E3FE9" w:rsidP="002E3FE9">
      <w:pPr>
        <w:spacing w:after="0" w:line="240" w:lineRule="auto"/>
        <w:rPr>
          <w:rFonts w:ascii="Times New Roman" w:eastAsia="Times New Roman" w:hAnsi="Times New Roman" w:cs="Times New Roman"/>
          <w:b/>
          <w:bCs/>
          <w:i/>
          <w:color w:val="4A5562"/>
          <w:sz w:val="28"/>
          <w:szCs w:val="28"/>
          <w:lang w:eastAsia="ru-RU"/>
        </w:rPr>
      </w:pPr>
    </w:p>
    <w:p w:rsidR="0088240B" w:rsidRPr="00953083" w:rsidRDefault="0088240B" w:rsidP="0088240B">
      <w:pPr>
        <w:rPr>
          <w:rFonts w:ascii="Times New Roman" w:eastAsia="Times New Roman" w:hAnsi="Times New Roman" w:cs="Times New Roman"/>
          <w:b/>
          <w:bCs/>
          <w:color w:val="4A5562"/>
          <w:sz w:val="28"/>
          <w:szCs w:val="28"/>
          <w:lang w:eastAsia="ru-RU"/>
        </w:rPr>
      </w:pPr>
    </w:p>
    <w:p w:rsidR="0088240B" w:rsidRDefault="0088240B" w:rsidP="0088240B">
      <w:pPr>
        <w:rPr>
          <w:rFonts w:ascii="Arial" w:eastAsia="Times New Roman" w:hAnsi="Arial" w:cs="Arial"/>
          <w:b/>
          <w:bCs/>
          <w:color w:val="4A5562"/>
          <w:sz w:val="24"/>
          <w:szCs w:val="24"/>
          <w:lang w:eastAsia="ru-RU"/>
        </w:rPr>
      </w:pPr>
    </w:p>
    <w:p w:rsidR="002E3FE9" w:rsidRPr="0088240B" w:rsidRDefault="002E3FE9" w:rsidP="0088240B">
      <w:pPr>
        <w:pStyle w:val="a3"/>
        <w:jc w:val="right"/>
        <w:rPr>
          <w:rFonts w:ascii="Arial" w:hAnsi="Arial" w:cs="Arial"/>
          <w:sz w:val="24"/>
          <w:szCs w:val="24"/>
          <w:lang w:eastAsia="ru-RU"/>
        </w:rPr>
      </w:pPr>
      <w:r w:rsidRPr="0088240B">
        <w:rPr>
          <w:rFonts w:ascii="Arial" w:hAnsi="Arial" w:cs="Arial"/>
          <w:sz w:val="24"/>
          <w:szCs w:val="24"/>
          <w:lang w:eastAsia="ru-RU"/>
        </w:rPr>
        <w:lastRenderedPageBreak/>
        <w:t>Приложение</w:t>
      </w:r>
    </w:p>
    <w:p w:rsidR="002E3FE9" w:rsidRPr="0088240B" w:rsidRDefault="002E3FE9" w:rsidP="0088240B">
      <w:pPr>
        <w:pStyle w:val="a3"/>
        <w:jc w:val="right"/>
        <w:rPr>
          <w:rFonts w:ascii="Arial" w:hAnsi="Arial" w:cs="Arial"/>
          <w:sz w:val="24"/>
          <w:szCs w:val="24"/>
          <w:lang w:eastAsia="ru-RU"/>
        </w:rPr>
      </w:pPr>
      <w:r w:rsidRPr="0088240B">
        <w:rPr>
          <w:rFonts w:ascii="Arial" w:hAnsi="Arial" w:cs="Arial"/>
          <w:sz w:val="24"/>
          <w:szCs w:val="24"/>
          <w:lang w:eastAsia="ru-RU"/>
        </w:rPr>
        <w:t xml:space="preserve">к Постановлению АМС </w:t>
      </w:r>
      <w:proofErr w:type="gramStart"/>
      <w:r w:rsidRPr="0088240B">
        <w:rPr>
          <w:rFonts w:ascii="Arial" w:hAnsi="Arial" w:cs="Arial"/>
          <w:sz w:val="24"/>
          <w:szCs w:val="24"/>
          <w:lang w:eastAsia="ru-RU"/>
        </w:rPr>
        <w:t>Николаевского</w:t>
      </w:r>
      <w:proofErr w:type="gramEnd"/>
      <w:r w:rsidRPr="0088240B">
        <w:rPr>
          <w:rFonts w:ascii="Arial" w:hAnsi="Arial" w:cs="Arial"/>
          <w:sz w:val="24"/>
          <w:szCs w:val="24"/>
          <w:lang w:eastAsia="ru-RU"/>
        </w:rPr>
        <w:t xml:space="preserve"> сельского</w:t>
      </w:r>
    </w:p>
    <w:p w:rsidR="00FE77E5" w:rsidRPr="0088240B" w:rsidRDefault="001011FE" w:rsidP="0088240B">
      <w:pPr>
        <w:pStyle w:val="a3"/>
        <w:jc w:val="right"/>
        <w:rPr>
          <w:rFonts w:ascii="Arial" w:hAnsi="Arial" w:cs="Arial"/>
          <w:sz w:val="24"/>
          <w:szCs w:val="24"/>
          <w:lang w:eastAsia="ru-RU"/>
        </w:rPr>
      </w:pPr>
      <w:r w:rsidRPr="0088240B">
        <w:rPr>
          <w:rFonts w:ascii="Arial" w:hAnsi="Arial" w:cs="Arial"/>
          <w:sz w:val="24"/>
          <w:szCs w:val="24"/>
          <w:lang w:eastAsia="ru-RU"/>
        </w:rPr>
        <w:t>поселения от 10 марта 2016 г. №15</w:t>
      </w:r>
    </w:p>
    <w:p w:rsidR="00FE77E5" w:rsidRPr="0088240B" w:rsidRDefault="00FE77E5" w:rsidP="0088240B">
      <w:pPr>
        <w:pStyle w:val="a3"/>
        <w:jc w:val="right"/>
        <w:rPr>
          <w:rFonts w:ascii="Arial" w:hAnsi="Arial" w:cs="Arial"/>
          <w:sz w:val="24"/>
          <w:szCs w:val="24"/>
          <w:lang w:eastAsia="ru-RU"/>
        </w:rPr>
      </w:pPr>
    </w:p>
    <w:p w:rsidR="002E3FE9" w:rsidRPr="0088240B" w:rsidRDefault="002E3FE9" w:rsidP="0088240B">
      <w:pPr>
        <w:pStyle w:val="a3"/>
        <w:jc w:val="center"/>
        <w:rPr>
          <w:rFonts w:ascii="Arial" w:hAnsi="Arial" w:cs="Arial"/>
          <w:i/>
          <w:sz w:val="24"/>
          <w:szCs w:val="24"/>
          <w:lang w:eastAsia="ru-RU"/>
        </w:rPr>
      </w:pPr>
      <w:r w:rsidRPr="0088240B">
        <w:rPr>
          <w:rFonts w:ascii="Arial" w:hAnsi="Arial" w:cs="Arial"/>
          <w:sz w:val="24"/>
          <w:szCs w:val="24"/>
          <w:lang w:eastAsia="ru-RU"/>
        </w:rPr>
        <w:t>АДМИНИСТРАТИВНЫЙ РЕГЛАМЕНТ</w:t>
      </w:r>
    </w:p>
    <w:p w:rsidR="002E3FE9" w:rsidRPr="0088240B" w:rsidRDefault="002E3FE9" w:rsidP="0088240B">
      <w:pPr>
        <w:pStyle w:val="a3"/>
        <w:jc w:val="center"/>
        <w:rPr>
          <w:rFonts w:ascii="Arial" w:hAnsi="Arial" w:cs="Arial"/>
          <w:sz w:val="24"/>
          <w:szCs w:val="24"/>
          <w:lang w:eastAsia="ru-RU"/>
        </w:rPr>
      </w:pPr>
    </w:p>
    <w:p w:rsidR="002E3FE9" w:rsidRPr="0088240B" w:rsidRDefault="002E3FE9" w:rsidP="0088240B">
      <w:pPr>
        <w:pStyle w:val="a3"/>
        <w:jc w:val="center"/>
        <w:rPr>
          <w:rFonts w:ascii="Arial" w:hAnsi="Arial" w:cs="Arial"/>
          <w:sz w:val="24"/>
          <w:szCs w:val="24"/>
          <w:lang w:eastAsia="ru-RU"/>
        </w:rPr>
      </w:pPr>
      <w:r w:rsidRPr="0088240B">
        <w:rPr>
          <w:rFonts w:ascii="Arial" w:hAnsi="Arial" w:cs="Arial"/>
          <w:sz w:val="24"/>
          <w:szCs w:val="24"/>
          <w:lang w:eastAsia="ru-RU"/>
        </w:rPr>
        <w:t>исполнения муниципальной функции</w:t>
      </w:r>
    </w:p>
    <w:p w:rsidR="002E3FE9" w:rsidRPr="00583CD4" w:rsidRDefault="002E3FE9" w:rsidP="008618DC">
      <w:pPr>
        <w:pStyle w:val="a3"/>
        <w:jc w:val="center"/>
        <w:rPr>
          <w:rFonts w:ascii="Arial" w:hAnsi="Arial" w:cs="Arial"/>
          <w:sz w:val="24"/>
          <w:szCs w:val="24"/>
          <w:lang w:eastAsia="ru-RU"/>
        </w:rPr>
      </w:pPr>
    </w:p>
    <w:p w:rsidR="002E3FE9" w:rsidRPr="00583CD4" w:rsidRDefault="002E3FE9" w:rsidP="008618DC">
      <w:pPr>
        <w:pStyle w:val="a3"/>
        <w:jc w:val="center"/>
        <w:rPr>
          <w:rFonts w:ascii="Arial" w:hAnsi="Arial" w:cs="Arial"/>
          <w:sz w:val="24"/>
          <w:szCs w:val="24"/>
          <w:lang w:eastAsia="ru-RU"/>
        </w:rPr>
      </w:pPr>
      <w:r w:rsidRPr="00583CD4">
        <w:rPr>
          <w:rFonts w:ascii="Arial" w:hAnsi="Arial" w:cs="Arial"/>
          <w:sz w:val="24"/>
          <w:szCs w:val="24"/>
          <w:lang w:eastAsia="ru-RU"/>
        </w:rPr>
        <w:t xml:space="preserve">«Осуществление муниципального </w:t>
      </w:r>
      <w:proofErr w:type="gramStart"/>
      <w:r w:rsidRPr="00583CD4">
        <w:rPr>
          <w:rFonts w:ascii="Arial" w:hAnsi="Arial" w:cs="Arial"/>
          <w:sz w:val="24"/>
          <w:szCs w:val="24"/>
          <w:lang w:eastAsia="ru-RU"/>
        </w:rPr>
        <w:t>контроля за</w:t>
      </w:r>
      <w:proofErr w:type="gramEnd"/>
      <w:r w:rsidRPr="00583CD4">
        <w:rPr>
          <w:rFonts w:ascii="Arial" w:hAnsi="Arial" w:cs="Arial"/>
          <w:sz w:val="24"/>
          <w:szCs w:val="24"/>
          <w:lang w:eastAsia="ru-RU"/>
        </w:rPr>
        <w:t xml:space="preserve"> соблюдением законодательства в области розничной продажи алкогольной продукции»</w:t>
      </w:r>
    </w:p>
    <w:p w:rsidR="002E3FE9" w:rsidRPr="00583CD4" w:rsidRDefault="002E3FE9" w:rsidP="008618DC">
      <w:pPr>
        <w:pStyle w:val="a3"/>
        <w:rPr>
          <w:rFonts w:ascii="Arial" w:hAnsi="Arial" w:cs="Arial"/>
          <w:sz w:val="24"/>
          <w:szCs w:val="24"/>
          <w:lang w:eastAsia="ru-RU"/>
        </w:rPr>
      </w:pPr>
    </w:p>
    <w:p w:rsidR="002E3FE9" w:rsidRPr="00583CD4" w:rsidRDefault="002E3FE9" w:rsidP="008618DC">
      <w:pPr>
        <w:jc w:val="center"/>
        <w:rPr>
          <w:rFonts w:ascii="Arial" w:eastAsia="Times New Roman" w:hAnsi="Arial" w:cs="Arial"/>
          <w:b/>
          <w:sz w:val="24"/>
          <w:szCs w:val="24"/>
          <w:lang w:eastAsia="ru-RU"/>
        </w:rPr>
      </w:pPr>
      <w:r w:rsidRPr="00583CD4">
        <w:rPr>
          <w:rFonts w:ascii="Arial" w:eastAsia="Times New Roman" w:hAnsi="Arial" w:cs="Arial"/>
          <w:b/>
          <w:sz w:val="24"/>
          <w:szCs w:val="24"/>
          <w:lang w:eastAsia="ru-RU"/>
        </w:rPr>
        <w:t>1. Общие положения</w:t>
      </w:r>
    </w:p>
    <w:p w:rsidR="002E3FE9" w:rsidRPr="00583CD4" w:rsidRDefault="008618DC" w:rsidP="008618DC">
      <w:pPr>
        <w:widowControl w:val="0"/>
        <w:tabs>
          <w:tab w:val="left" w:pos="567"/>
        </w:tabs>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proofErr w:type="gramStart"/>
      <w:r w:rsidR="002E3FE9" w:rsidRPr="00583CD4">
        <w:rPr>
          <w:rFonts w:ascii="Arial" w:eastAsia="Times New Roman" w:hAnsi="Arial" w:cs="Arial"/>
          <w:sz w:val="24"/>
          <w:szCs w:val="24"/>
          <w:lang w:eastAsia="ru-RU"/>
        </w:rPr>
        <w:t>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Никол</w:t>
      </w:r>
      <w:r>
        <w:rPr>
          <w:rFonts w:ascii="Arial" w:eastAsia="Times New Roman" w:hAnsi="Arial" w:cs="Arial"/>
          <w:sz w:val="24"/>
          <w:szCs w:val="24"/>
          <w:lang w:eastAsia="ru-RU"/>
        </w:rPr>
        <w:t xml:space="preserve">аевского сельского поселения </w:t>
      </w:r>
      <w:r w:rsidR="002E3FE9" w:rsidRPr="00583CD4">
        <w:rPr>
          <w:rFonts w:ascii="Arial" w:eastAsia="Times New Roman" w:hAnsi="Arial" w:cs="Arial"/>
          <w:sz w:val="24"/>
          <w:szCs w:val="24"/>
          <w:lang w:eastAsia="ru-RU"/>
        </w:rPr>
        <w:t>(далее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w:t>
      </w:r>
      <w:proofErr w:type="gramEnd"/>
      <w:r w:rsidR="002E3FE9" w:rsidRPr="00583CD4">
        <w:rPr>
          <w:rFonts w:ascii="Arial" w:eastAsia="Times New Roman" w:hAnsi="Arial" w:cs="Arial"/>
          <w:sz w:val="24"/>
          <w:szCs w:val="24"/>
          <w:lang w:eastAsia="ru-RU"/>
        </w:rPr>
        <w:t xml:space="preserve"> обжалования решений и действий (бездействия) Администрации местного самоуправления Николаевского сельского поселения</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(далее – Администрация), осуществляющей муниципальный контроль, а также ее должностных лиц.</w:t>
      </w:r>
    </w:p>
    <w:p w:rsidR="002E3FE9" w:rsidRPr="00583CD4" w:rsidRDefault="002E3FE9" w:rsidP="002E3FE9">
      <w:pPr>
        <w:suppressAutoHyphens/>
        <w:spacing w:after="0" w:line="240" w:lineRule="auto"/>
        <w:ind w:firstLine="709"/>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муниципального контроля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8618DC" w:rsidP="008618DC">
      <w:pPr>
        <w:tabs>
          <w:tab w:val="left" w:pos="567"/>
        </w:tabs>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2E3FE9" w:rsidRPr="00583CD4">
        <w:rPr>
          <w:rFonts w:ascii="Arial" w:eastAsia="Times New Roman" w:hAnsi="Arial" w:cs="Arial"/>
          <w:sz w:val="24"/>
          <w:szCs w:val="24"/>
          <w:lang w:eastAsia="ru-RU"/>
        </w:rPr>
        <w:t xml:space="preserve">Наименование муниципального контроля – муниципальный </w:t>
      </w:r>
      <w:proofErr w:type="gramStart"/>
      <w:r w:rsidR="002E3FE9" w:rsidRPr="00583CD4">
        <w:rPr>
          <w:rFonts w:ascii="Arial" w:eastAsia="Times New Roman" w:hAnsi="Arial" w:cs="Arial"/>
          <w:sz w:val="24"/>
          <w:szCs w:val="24"/>
          <w:lang w:eastAsia="ru-RU"/>
        </w:rPr>
        <w:t>контроль за</w:t>
      </w:r>
      <w:proofErr w:type="gramEnd"/>
      <w:r w:rsidR="002E3FE9" w:rsidRPr="00583CD4">
        <w:rPr>
          <w:rFonts w:ascii="Arial" w:eastAsia="Times New Roman" w:hAnsi="Arial" w:cs="Arial"/>
          <w:sz w:val="24"/>
          <w:szCs w:val="24"/>
          <w:lang w:eastAsia="ru-RU"/>
        </w:rPr>
        <w:t xml:space="preserve"> соблюдением законодательства в области розничной продажи алкогольной продукции.</w:t>
      </w:r>
    </w:p>
    <w:p w:rsidR="002E3FE9" w:rsidRPr="00583CD4" w:rsidRDefault="002E3FE9" w:rsidP="008618DC">
      <w:pPr>
        <w:suppressAutoHyphens/>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Муниципальный контроль проводится в форме проверок (плановых и внеплановых) </w:t>
      </w:r>
      <w:r w:rsidRPr="00583CD4">
        <w:rPr>
          <w:rFonts w:ascii="Arial" w:eastAsia="Times New Roman" w:hAnsi="Arial" w:cs="Arial"/>
          <w:sz w:val="24"/>
          <w:szCs w:val="24"/>
        </w:rPr>
        <w:t>соблюдения юридическим лицом, индивидуальным предпринимателем</w:t>
      </w:r>
      <w:r w:rsidRPr="00583CD4">
        <w:rPr>
          <w:rFonts w:ascii="Arial" w:eastAsia="Times New Roman" w:hAnsi="Arial" w:cs="Arial"/>
          <w:color w:val="000000"/>
          <w:sz w:val="24"/>
          <w:szCs w:val="24"/>
          <w:lang w:eastAsia="ru-RU"/>
        </w:rPr>
        <w:t xml:space="preserve"> (далее – субъекты  проверок) </w:t>
      </w:r>
      <w:r w:rsidRPr="00583CD4">
        <w:rPr>
          <w:rFonts w:ascii="Arial" w:eastAsia="Times New Roman" w:hAnsi="Arial" w:cs="Arial"/>
          <w:sz w:val="24"/>
          <w:szCs w:val="24"/>
        </w:rPr>
        <w:t>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Николаевского сельского поселения, выполнение предписаний органа муниципального контроля</w:t>
      </w:r>
      <w:r w:rsidRPr="00583CD4">
        <w:rPr>
          <w:rFonts w:ascii="Arial" w:eastAsia="Times New Roman" w:hAnsi="Arial" w:cs="Arial"/>
          <w:color w:val="000000"/>
          <w:sz w:val="24"/>
          <w:szCs w:val="24"/>
          <w:lang w:eastAsia="ru-RU"/>
        </w:rPr>
        <w:t>.</w:t>
      </w:r>
    </w:p>
    <w:p w:rsidR="002E3FE9" w:rsidRPr="00583CD4" w:rsidRDefault="002E3FE9" w:rsidP="002E3FE9">
      <w:pPr>
        <w:suppressAutoHyphens/>
        <w:spacing w:after="0" w:line="240" w:lineRule="auto"/>
        <w:ind w:firstLine="709"/>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органа местного самоуправления, осуществляющего муниципальный контроль</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8618DC" w:rsidP="008618DC">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2E3FE9" w:rsidRPr="00583CD4">
        <w:rPr>
          <w:rFonts w:ascii="Arial" w:eastAsia="Times New Roman" w:hAnsi="Arial" w:cs="Arial"/>
          <w:sz w:val="24"/>
          <w:szCs w:val="24"/>
          <w:lang w:eastAsia="ru-RU"/>
        </w:rPr>
        <w:t xml:space="preserve">Муниципальный контроль осуществляет Администрация местного самоуправления </w:t>
      </w:r>
      <w:r w:rsidR="00146EE1" w:rsidRPr="00583CD4">
        <w:rPr>
          <w:rFonts w:ascii="Arial" w:eastAsia="Times New Roman" w:hAnsi="Arial" w:cs="Arial"/>
          <w:sz w:val="24"/>
          <w:szCs w:val="24"/>
          <w:lang w:eastAsia="ru-RU"/>
        </w:rPr>
        <w:t>Николаевского сельского поселения</w:t>
      </w:r>
      <w:r w:rsidR="002E3FE9" w:rsidRPr="00583CD4">
        <w:rPr>
          <w:rFonts w:ascii="Arial" w:eastAsia="Times New Roman" w:hAnsi="Arial" w:cs="Arial"/>
          <w:sz w:val="24"/>
          <w:szCs w:val="24"/>
          <w:lang w:eastAsia="ru-RU"/>
        </w:rPr>
        <w:t xml:space="preserve"> </w:t>
      </w:r>
      <w:proofErr w:type="spellStart"/>
      <w:r w:rsidR="00146EE1" w:rsidRPr="00583CD4">
        <w:rPr>
          <w:rFonts w:ascii="Arial" w:eastAsia="Times New Roman" w:hAnsi="Arial" w:cs="Arial"/>
          <w:sz w:val="24"/>
          <w:szCs w:val="24"/>
          <w:lang w:eastAsia="ru-RU"/>
        </w:rPr>
        <w:t>Дигор</w:t>
      </w:r>
      <w:r w:rsidR="002E3FE9" w:rsidRPr="00583CD4">
        <w:rPr>
          <w:rFonts w:ascii="Arial" w:eastAsia="Times New Roman" w:hAnsi="Arial" w:cs="Arial"/>
          <w:sz w:val="24"/>
          <w:szCs w:val="24"/>
          <w:lang w:eastAsia="ru-RU"/>
        </w:rPr>
        <w:t>ского</w:t>
      </w:r>
      <w:proofErr w:type="spellEnd"/>
      <w:r w:rsidR="002E3FE9" w:rsidRPr="00583CD4">
        <w:rPr>
          <w:rFonts w:ascii="Arial" w:eastAsia="Times New Roman" w:hAnsi="Arial" w:cs="Arial"/>
          <w:sz w:val="24"/>
          <w:szCs w:val="24"/>
          <w:lang w:eastAsia="ru-RU"/>
        </w:rPr>
        <w:t xml:space="preserve"> района </w:t>
      </w:r>
      <w:r w:rsidR="00146EE1" w:rsidRPr="00583CD4">
        <w:rPr>
          <w:rFonts w:ascii="Arial" w:eastAsia="Times New Roman" w:hAnsi="Arial" w:cs="Arial"/>
          <w:sz w:val="24"/>
          <w:szCs w:val="24"/>
          <w:lang w:eastAsia="ru-RU"/>
        </w:rPr>
        <w:t>Республики Северная Осетия-Алания.</w:t>
      </w:r>
    </w:p>
    <w:p w:rsidR="002E3FE9" w:rsidRPr="00583CD4" w:rsidRDefault="002E3FE9" w:rsidP="008618DC">
      <w:pPr>
        <w:suppressAutoHyphens/>
        <w:spacing w:after="0" w:line="240" w:lineRule="auto"/>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Перечень нормативных правовых актов,</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регулирующих</w:t>
      </w:r>
      <w:proofErr w:type="gramEnd"/>
      <w:r w:rsidRPr="00583CD4">
        <w:rPr>
          <w:rFonts w:ascii="Arial" w:eastAsia="Times New Roman" w:hAnsi="Arial" w:cs="Arial"/>
          <w:sz w:val="24"/>
          <w:szCs w:val="24"/>
          <w:lang w:eastAsia="ru-RU"/>
        </w:rPr>
        <w:t xml:space="preserve"> осуществление муниципального контроля</w:t>
      </w:r>
    </w:p>
    <w:p w:rsidR="002E3FE9" w:rsidRPr="00583CD4" w:rsidRDefault="002E3FE9" w:rsidP="008618DC">
      <w:pPr>
        <w:suppressAutoHyphens/>
        <w:spacing w:after="0" w:line="240" w:lineRule="auto"/>
        <w:rPr>
          <w:rFonts w:ascii="Arial" w:eastAsia="Times New Roman" w:hAnsi="Arial" w:cs="Arial"/>
          <w:sz w:val="24"/>
          <w:szCs w:val="24"/>
          <w:lang w:eastAsia="ru-RU"/>
        </w:rPr>
      </w:pPr>
    </w:p>
    <w:p w:rsidR="002E3FE9" w:rsidRPr="00583CD4" w:rsidRDefault="008618DC" w:rsidP="002E3FE9">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2E3FE9" w:rsidRPr="00583CD4">
        <w:rPr>
          <w:rFonts w:ascii="Arial" w:eastAsia="Times New Roman" w:hAnsi="Arial" w:cs="Arial"/>
          <w:sz w:val="24"/>
          <w:szCs w:val="24"/>
          <w:lang w:eastAsia="ru-RU"/>
        </w:rPr>
        <w:t xml:space="preserve">Муниципальный контроль осуществляется в соответствии </w:t>
      </w:r>
      <w:proofErr w:type="gramStart"/>
      <w:r w:rsidR="002E3FE9" w:rsidRPr="00583CD4">
        <w:rPr>
          <w:rFonts w:ascii="Arial" w:eastAsia="Times New Roman" w:hAnsi="Arial" w:cs="Arial"/>
          <w:sz w:val="24"/>
          <w:szCs w:val="24"/>
          <w:lang w:eastAsia="ru-RU"/>
        </w:rPr>
        <w:t>с</w:t>
      </w:r>
      <w:proofErr w:type="gramEnd"/>
      <w:r w:rsidR="002E3FE9" w:rsidRPr="00583CD4">
        <w:rPr>
          <w:rFonts w:ascii="Arial" w:eastAsia="Times New Roman" w:hAnsi="Arial" w:cs="Arial"/>
          <w:sz w:val="24"/>
          <w:szCs w:val="24"/>
          <w:lang w:eastAsia="ru-RU"/>
        </w:rPr>
        <w:t>:</w:t>
      </w:r>
    </w:p>
    <w:p w:rsidR="002E3FE9" w:rsidRPr="00583CD4" w:rsidRDefault="00146EE1" w:rsidP="00146E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Федеральным законом от 22</w:t>
      </w:r>
      <w:r w:rsidRPr="00583CD4">
        <w:rPr>
          <w:rFonts w:ascii="Arial" w:eastAsia="Times New Roman" w:hAnsi="Arial" w:cs="Arial"/>
          <w:sz w:val="24"/>
          <w:szCs w:val="24"/>
          <w:lang w:eastAsia="ru-RU"/>
        </w:rPr>
        <w:t xml:space="preserve"> ноября </w:t>
      </w:r>
      <w:r w:rsidR="002E3FE9" w:rsidRPr="00583CD4">
        <w:rPr>
          <w:rFonts w:ascii="Arial" w:eastAsia="Times New Roman" w:hAnsi="Arial" w:cs="Arial"/>
          <w:sz w:val="24"/>
          <w:szCs w:val="24"/>
          <w:lang w:eastAsia="ru-RU"/>
        </w:rPr>
        <w:t>1995</w:t>
      </w:r>
      <w:r w:rsidRPr="00583CD4">
        <w:rPr>
          <w:rFonts w:ascii="Arial" w:eastAsia="Times New Roman" w:hAnsi="Arial" w:cs="Arial"/>
          <w:sz w:val="24"/>
          <w:szCs w:val="24"/>
          <w:lang w:eastAsia="ru-RU"/>
        </w:rPr>
        <w:t xml:space="preserve"> г. №</w:t>
      </w:r>
      <w:r w:rsidR="002E3FE9" w:rsidRPr="00583CD4">
        <w:rPr>
          <w:rFonts w:ascii="Arial" w:eastAsia="Times New Roman" w:hAnsi="Arial" w:cs="Arial"/>
          <w:sz w:val="24"/>
          <w:szCs w:val="24"/>
          <w:lang w:eastAsia="ru-RU"/>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583CD4">
        <w:rPr>
          <w:rFonts w:ascii="Arial" w:eastAsia="Times New Roman" w:hAnsi="Arial" w:cs="Arial"/>
          <w:sz w:val="24"/>
          <w:szCs w:val="24"/>
          <w:lang w:eastAsia="ru-RU"/>
        </w:rPr>
        <w:t>;</w:t>
      </w:r>
    </w:p>
    <w:p w:rsidR="002E3FE9" w:rsidRPr="00583CD4" w:rsidRDefault="00146EE1" w:rsidP="00146E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 xml:space="preserve">- </w:t>
      </w:r>
      <w:r w:rsidR="002E3FE9" w:rsidRPr="00583CD4">
        <w:rPr>
          <w:rFonts w:ascii="Arial" w:eastAsia="Times New Roman" w:hAnsi="Arial" w:cs="Arial"/>
          <w:sz w:val="24"/>
          <w:szCs w:val="24"/>
          <w:lang w:eastAsia="ru-RU"/>
        </w:rPr>
        <w:t>Феде</w:t>
      </w:r>
      <w:r w:rsidRPr="00583CD4">
        <w:rPr>
          <w:rFonts w:ascii="Arial" w:eastAsia="Times New Roman" w:hAnsi="Arial" w:cs="Arial"/>
          <w:sz w:val="24"/>
          <w:szCs w:val="24"/>
          <w:lang w:eastAsia="ru-RU"/>
        </w:rPr>
        <w:t xml:space="preserve">ральным законом от </w:t>
      </w:r>
      <w:r w:rsidR="002E3FE9" w:rsidRPr="00583CD4">
        <w:rPr>
          <w:rFonts w:ascii="Arial" w:eastAsia="Times New Roman" w:hAnsi="Arial" w:cs="Arial"/>
          <w:sz w:val="24"/>
          <w:szCs w:val="24"/>
          <w:lang w:eastAsia="ru-RU"/>
        </w:rPr>
        <w:t>6</w:t>
      </w:r>
      <w:r w:rsidRPr="00583CD4">
        <w:rPr>
          <w:rFonts w:ascii="Arial" w:eastAsia="Times New Roman" w:hAnsi="Arial" w:cs="Arial"/>
          <w:sz w:val="24"/>
          <w:szCs w:val="24"/>
          <w:lang w:eastAsia="ru-RU"/>
        </w:rPr>
        <w:t xml:space="preserve"> октября </w:t>
      </w:r>
      <w:r w:rsidR="002E3FE9" w:rsidRPr="00583CD4">
        <w:rPr>
          <w:rFonts w:ascii="Arial" w:eastAsia="Times New Roman" w:hAnsi="Arial" w:cs="Arial"/>
          <w:sz w:val="24"/>
          <w:szCs w:val="24"/>
          <w:lang w:eastAsia="ru-RU"/>
        </w:rPr>
        <w:t>2003</w:t>
      </w:r>
      <w:r w:rsidRPr="00583CD4">
        <w:rPr>
          <w:rFonts w:ascii="Arial" w:eastAsia="Times New Roman" w:hAnsi="Arial" w:cs="Arial"/>
          <w:sz w:val="24"/>
          <w:szCs w:val="24"/>
          <w:lang w:eastAsia="ru-RU"/>
        </w:rPr>
        <w:t xml:space="preserve"> г. №</w:t>
      </w:r>
      <w:r w:rsidR="002E3FE9" w:rsidRPr="00583CD4">
        <w:rPr>
          <w:rFonts w:ascii="Arial" w:eastAsia="Times New Roman" w:hAnsi="Arial" w:cs="Arial"/>
          <w:sz w:val="24"/>
          <w:szCs w:val="24"/>
          <w:lang w:eastAsia="ru-RU"/>
        </w:rPr>
        <w:t>131-ФЗ «Об общих принципах организации местного самоуправления в Российской Федерации»</w:t>
      </w:r>
      <w:r w:rsidRPr="00583CD4">
        <w:rPr>
          <w:rFonts w:ascii="Arial" w:eastAsia="Times New Roman" w:hAnsi="Arial" w:cs="Arial"/>
          <w:sz w:val="24"/>
          <w:szCs w:val="24"/>
          <w:lang w:eastAsia="ru-RU"/>
        </w:rPr>
        <w:t>;</w:t>
      </w:r>
    </w:p>
    <w:p w:rsidR="002E3FE9" w:rsidRPr="00583CD4" w:rsidRDefault="00146EE1" w:rsidP="00146E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Федеральным законом от 26</w:t>
      </w:r>
      <w:r w:rsidRPr="00583CD4">
        <w:rPr>
          <w:rFonts w:ascii="Arial" w:eastAsia="Times New Roman" w:hAnsi="Arial" w:cs="Arial"/>
          <w:sz w:val="24"/>
          <w:szCs w:val="24"/>
          <w:lang w:eastAsia="ru-RU"/>
        </w:rPr>
        <w:t xml:space="preserve"> декабря </w:t>
      </w:r>
      <w:r w:rsidR="002E3FE9" w:rsidRPr="00583CD4">
        <w:rPr>
          <w:rFonts w:ascii="Arial" w:eastAsia="Times New Roman" w:hAnsi="Arial" w:cs="Arial"/>
          <w:sz w:val="24"/>
          <w:szCs w:val="24"/>
          <w:lang w:eastAsia="ru-RU"/>
        </w:rPr>
        <w:t>2008</w:t>
      </w:r>
      <w:r w:rsidRPr="00583CD4">
        <w:rPr>
          <w:rFonts w:ascii="Arial" w:eastAsia="Times New Roman" w:hAnsi="Arial" w:cs="Arial"/>
          <w:sz w:val="24"/>
          <w:szCs w:val="24"/>
          <w:lang w:eastAsia="ru-RU"/>
        </w:rPr>
        <w:t xml:space="preserve"> г.</w:t>
      </w:r>
      <w:r w:rsidR="002E3FE9" w:rsidRPr="00583CD4">
        <w:rPr>
          <w:rFonts w:ascii="Arial" w:eastAsia="Times New Roman" w:hAnsi="Arial" w:cs="Arial"/>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3CD4">
        <w:rPr>
          <w:rFonts w:ascii="Arial" w:eastAsia="Times New Roman" w:hAnsi="Arial" w:cs="Arial"/>
          <w:sz w:val="24"/>
          <w:szCs w:val="24"/>
          <w:lang w:eastAsia="ru-RU"/>
        </w:rPr>
        <w:t>;</w:t>
      </w:r>
    </w:p>
    <w:p w:rsidR="00ED3EC2" w:rsidRPr="00583CD4" w:rsidRDefault="00ED3EC2" w:rsidP="00146E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hAnsi="Arial" w:cs="Arial"/>
          <w:sz w:val="24"/>
          <w:szCs w:val="24"/>
        </w:rPr>
        <w:t>- Федеральным законом от 27 июля 2010 г. №210-ФЗ «Об организации предоставления государственных и муниципальных услуг»;</w:t>
      </w:r>
    </w:p>
    <w:p w:rsidR="002E3FE9" w:rsidRPr="00583CD4" w:rsidRDefault="00146EE1" w:rsidP="00146EE1">
      <w:pPr>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П</w:t>
      </w:r>
      <w:r w:rsidR="002E3FE9" w:rsidRPr="00583CD4">
        <w:rPr>
          <w:rFonts w:ascii="Arial" w:eastAsia="Times New Roman" w:hAnsi="Arial" w:cs="Arial"/>
          <w:sz w:val="24"/>
          <w:szCs w:val="24"/>
          <w:lang w:eastAsia="ru-RU"/>
        </w:rPr>
        <w:t>остановлением Правительства Российской Федерации от 30</w:t>
      </w:r>
      <w:r w:rsidRPr="00583CD4">
        <w:rPr>
          <w:rFonts w:ascii="Arial" w:eastAsia="Times New Roman" w:hAnsi="Arial" w:cs="Arial"/>
          <w:sz w:val="24"/>
          <w:szCs w:val="24"/>
          <w:lang w:eastAsia="ru-RU"/>
        </w:rPr>
        <w:t xml:space="preserve"> июня </w:t>
      </w:r>
      <w:r w:rsidR="002E3FE9" w:rsidRPr="00583CD4">
        <w:rPr>
          <w:rFonts w:ascii="Arial" w:eastAsia="Times New Roman" w:hAnsi="Arial" w:cs="Arial"/>
          <w:sz w:val="24"/>
          <w:szCs w:val="24"/>
          <w:lang w:eastAsia="ru-RU"/>
        </w:rPr>
        <w:t>2010</w:t>
      </w:r>
      <w:r w:rsidRPr="00583CD4">
        <w:rPr>
          <w:rFonts w:ascii="Arial" w:eastAsia="Times New Roman" w:hAnsi="Arial" w:cs="Arial"/>
          <w:sz w:val="24"/>
          <w:szCs w:val="24"/>
          <w:lang w:eastAsia="ru-RU"/>
        </w:rPr>
        <w:t xml:space="preserve"> г.</w:t>
      </w:r>
      <w:r w:rsidR="002E3FE9" w:rsidRPr="00583CD4">
        <w:rPr>
          <w:rFonts w:ascii="Arial" w:eastAsia="Times New Roman" w:hAnsi="Arial" w:cs="Arial"/>
          <w:sz w:val="24"/>
          <w:szCs w:val="24"/>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2E3FE9" w:rsidRPr="00583CD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002E3FE9" w:rsidRPr="00583CD4">
        <w:rPr>
          <w:rFonts w:ascii="Arial" w:eastAsia="Times New Roman" w:hAnsi="Arial" w:cs="Arial"/>
          <w:sz w:val="24"/>
          <w:szCs w:val="24"/>
          <w:lang w:eastAsia="ru-RU"/>
        </w:rPr>
        <w:t xml:space="preserve"> и индивидуальных предпринимателей»</w:t>
      </w:r>
      <w:r w:rsidRPr="00583CD4">
        <w:rPr>
          <w:rFonts w:ascii="Arial" w:eastAsia="Times New Roman" w:hAnsi="Arial" w:cs="Arial"/>
          <w:sz w:val="24"/>
          <w:szCs w:val="24"/>
          <w:lang w:eastAsia="ru-RU"/>
        </w:rPr>
        <w:t>;</w:t>
      </w:r>
    </w:p>
    <w:p w:rsidR="002E3FE9" w:rsidRPr="00583CD4" w:rsidRDefault="00146EE1" w:rsidP="00146EE1">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П</w:t>
      </w:r>
      <w:r w:rsidR="002E3FE9" w:rsidRPr="00583CD4">
        <w:rPr>
          <w:rFonts w:ascii="Arial" w:eastAsia="Times New Roman" w:hAnsi="Arial" w:cs="Arial"/>
          <w:sz w:val="24"/>
          <w:szCs w:val="24"/>
          <w:lang w:eastAsia="ru-RU"/>
        </w:rPr>
        <w:t>риказом Министерства экономического развития Российской Федерации от 30</w:t>
      </w:r>
      <w:r w:rsidRPr="00583CD4">
        <w:rPr>
          <w:rFonts w:ascii="Arial" w:eastAsia="Times New Roman" w:hAnsi="Arial" w:cs="Arial"/>
          <w:sz w:val="24"/>
          <w:szCs w:val="24"/>
          <w:lang w:eastAsia="ru-RU"/>
        </w:rPr>
        <w:t xml:space="preserve"> апреля </w:t>
      </w:r>
      <w:r w:rsidR="002E3FE9" w:rsidRPr="00583CD4">
        <w:rPr>
          <w:rFonts w:ascii="Arial" w:eastAsia="Times New Roman" w:hAnsi="Arial" w:cs="Arial"/>
          <w:sz w:val="24"/>
          <w:szCs w:val="24"/>
          <w:lang w:eastAsia="ru-RU"/>
        </w:rPr>
        <w:t>2009</w:t>
      </w:r>
      <w:r w:rsidRPr="00583CD4">
        <w:rPr>
          <w:rFonts w:ascii="Arial" w:eastAsia="Times New Roman" w:hAnsi="Arial" w:cs="Arial"/>
          <w:sz w:val="24"/>
          <w:szCs w:val="24"/>
          <w:lang w:eastAsia="ru-RU"/>
        </w:rPr>
        <w:t xml:space="preserve"> г.</w:t>
      </w:r>
      <w:r w:rsidR="002E3FE9" w:rsidRPr="00583CD4">
        <w:rPr>
          <w:rFonts w:ascii="Arial" w:eastAsia="Times New Roman" w:hAnsi="Arial" w:cs="Arial"/>
          <w:sz w:val="24"/>
          <w:szCs w:val="24"/>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18DC">
        <w:rPr>
          <w:rFonts w:ascii="Arial" w:eastAsia="Times New Roman" w:hAnsi="Arial" w:cs="Arial"/>
          <w:sz w:val="24"/>
          <w:szCs w:val="24"/>
          <w:lang w:eastAsia="ru-RU"/>
        </w:rPr>
        <w:t>.</w:t>
      </w:r>
    </w:p>
    <w:p w:rsidR="008618DC" w:rsidRDefault="008618DC"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p>
    <w:p w:rsidR="002E3FE9" w:rsidRPr="00583CD4" w:rsidRDefault="002E3FE9" w:rsidP="008618DC">
      <w:pPr>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Предмет муниципального контроля</w:t>
      </w:r>
    </w:p>
    <w:p w:rsidR="002E3FE9" w:rsidRPr="00583CD4" w:rsidRDefault="002E3FE9" w:rsidP="008618DC">
      <w:pPr>
        <w:suppressAutoHyphens/>
        <w:spacing w:after="0" w:line="240" w:lineRule="auto"/>
        <w:rPr>
          <w:rFonts w:ascii="Arial" w:eastAsia="Times New Roman" w:hAnsi="Arial" w:cs="Arial"/>
          <w:sz w:val="24"/>
          <w:szCs w:val="24"/>
          <w:lang w:eastAsia="ru-RU"/>
        </w:rPr>
      </w:pPr>
    </w:p>
    <w:p w:rsidR="002E3FE9" w:rsidRPr="00583CD4" w:rsidRDefault="008618DC"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rPr>
        <w:t xml:space="preserve">5. </w:t>
      </w:r>
      <w:r w:rsidR="002E3FE9" w:rsidRPr="00583CD4">
        <w:rPr>
          <w:rFonts w:ascii="Arial" w:eastAsia="Times New Roman" w:hAnsi="Arial" w:cs="Arial"/>
          <w:sz w:val="24"/>
          <w:szCs w:val="24"/>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146EE1" w:rsidRPr="00583CD4">
        <w:rPr>
          <w:rFonts w:ascii="Arial" w:eastAsia="Times New Roman" w:hAnsi="Arial" w:cs="Arial"/>
          <w:sz w:val="24"/>
          <w:szCs w:val="24"/>
          <w:lang w:eastAsia="ru-RU"/>
        </w:rPr>
        <w:t>Николаевского сельского поселения</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rPr>
      </w:pPr>
    </w:p>
    <w:p w:rsidR="00FE77E5"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Права и обязанности должностных лиц</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органа местного самоуправления</w:t>
      </w: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при осуществлении</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муниципального контроля</w:t>
      </w:r>
    </w:p>
    <w:p w:rsidR="00FE77E5" w:rsidRPr="00583CD4" w:rsidRDefault="00FE77E5"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p>
    <w:p w:rsidR="002E3FE9" w:rsidRPr="00583CD4" w:rsidRDefault="008618DC" w:rsidP="008618DC">
      <w:pPr>
        <w:suppressAutoHyphen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 </w:t>
      </w:r>
      <w:r w:rsidR="002E3FE9" w:rsidRPr="00583CD4">
        <w:rPr>
          <w:rFonts w:ascii="Arial" w:eastAsia="Times New Roman" w:hAnsi="Arial" w:cs="Arial"/>
          <w:sz w:val="24"/>
          <w:szCs w:val="24"/>
        </w:rPr>
        <w:t>При осуществлении мероприятий по муниципаль</w:t>
      </w:r>
      <w:r w:rsidR="00146EE1" w:rsidRPr="00583CD4">
        <w:rPr>
          <w:rFonts w:ascii="Arial" w:eastAsia="Times New Roman" w:hAnsi="Arial" w:cs="Arial"/>
          <w:sz w:val="24"/>
          <w:szCs w:val="24"/>
        </w:rPr>
        <w:t xml:space="preserve">ному контролю </w:t>
      </w:r>
      <w:proofErr w:type="gramStart"/>
      <w:r w:rsidR="00146EE1" w:rsidRPr="00583CD4">
        <w:rPr>
          <w:rFonts w:ascii="Arial" w:eastAsia="Times New Roman" w:hAnsi="Arial" w:cs="Arial"/>
          <w:sz w:val="24"/>
          <w:szCs w:val="24"/>
        </w:rPr>
        <w:t>должностные лица Администрации</w:t>
      </w:r>
      <w:r w:rsidR="002E3FE9" w:rsidRPr="00583CD4">
        <w:rPr>
          <w:rFonts w:ascii="Arial" w:eastAsia="Times New Roman" w:hAnsi="Arial" w:cs="Arial"/>
          <w:sz w:val="24"/>
          <w:szCs w:val="24"/>
        </w:rPr>
        <w:t>, уполномоченные на осуществление муниципального контроля имеют</w:t>
      </w:r>
      <w:proofErr w:type="gramEnd"/>
      <w:r w:rsidR="002E3FE9" w:rsidRPr="00583CD4">
        <w:rPr>
          <w:rFonts w:ascii="Arial" w:eastAsia="Times New Roman" w:hAnsi="Arial" w:cs="Arial"/>
          <w:sz w:val="24"/>
          <w:szCs w:val="24"/>
        </w:rPr>
        <w:t xml:space="preserve"> право: </w:t>
      </w:r>
    </w:p>
    <w:p w:rsidR="002E3FE9" w:rsidRPr="00583CD4" w:rsidRDefault="002E3FE9" w:rsidP="008618DC">
      <w:pPr>
        <w:tabs>
          <w:tab w:val="left" w:pos="567"/>
        </w:tabs>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беспрепятственно по предъявлении служебного удостоверения и копии </w:t>
      </w:r>
      <w:r w:rsidR="00146EE1"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руководителя </w:t>
      </w:r>
      <w:r w:rsidR="00601980" w:rsidRPr="00583CD4">
        <w:rPr>
          <w:rFonts w:ascii="Arial" w:eastAsia="Times New Roman" w:hAnsi="Arial" w:cs="Arial"/>
          <w:sz w:val="24"/>
          <w:szCs w:val="24"/>
          <w:lang w:eastAsia="ru-RU"/>
        </w:rPr>
        <w:t>Администрации</w:t>
      </w:r>
      <w:r w:rsidRPr="00583CD4">
        <w:rPr>
          <w:rFonts w:ascii="Arial" w:eastAsia="Times New Roman" w:hAnsi="Arial" w:cs="Arial"/>
          <w:sz w:val="24"/>
          <w:szCs w:val="24"/>
          <w:lang w:eastAsia="ru-RU"/>
        </w:rPr>
        <w:t xml:space="preserve">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E3FE9" w:rsidRPr="00583CD4" w:rsidRDefault="008618DC"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2E3FE9" w:rsidRPr="00583CD4">
        <w:rPr>
          <w:rFonts w:ascii="Arial" w:eastAsia="Times New Roman" w:hAnsi="Arial" w:cs="Arial"/>
          <w:sz w:val="24"/>
          <w:szCs w:val="24"/>
          <w:lang w:eastAsia="ru-RU"/>
        </w:rPr>
        <w:t xml:space="preserve">При осуществлении мероприятий по муниципальному контролю должностные лица </w:t>
      </w:r>
      <w:r w:rsidR="00601980" w:rsidRPr="00583CD4">
        <w:rPr>
          <w:rFonts w:ascii="Arial" w:eastAsia="Times New Roman" w:hAnsi="Arial" w:cs="Arial"/>
          <w:sz w:val="24"/>
          <w:szCs w:val="24"/>
          <w:lang w:eastAsia="ru-RU"/>
        </w:rPr>
        <w:t>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обязаны:</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601980" w:rsidRPr="00583CD4">
        <w:rPr>
          <w:rFonts w:ascii="Arial" w:eastAsia="Times New Roman" w:hAnsi="Arial" w:cs="Arial"/>
          <w:sz w:val="24"/>
          <w:szCs w:val="24"/>
          <w:lang w:eastAsia="ru-RU"/>
        </w:rPr>
        <w:t>Николаев</w:t>
      </w:r>
      <w:r w:rsidRPr="00583CD4">
        <w:rPr>
          <w:rFonts w:ascii="Arial" w:eastAsia="Times New Roman" w:hAnsi="Arial" w:cs="Arial"/>
          <w:sz w:val="24"/>
          <w:szCs w:val="24"/>
          <w:lang w:eastAsia="ru-RU"/>
        </w:rPr>
        <w:t>с</w:t>
      </w:r>
      <w:r w:rsidR="00601980" w:rsidRPr="00583CD4">
        <w:rPr>
          <w:rFonts w:ascii="Arial" w:eastAsia="Times New Roman" w:hAnsi="Arial" w:cs="Arial"/>
          <w:sz w:val="24"/>
          <w:szCs w:val="24"/>
          <w:lang w:eastAsia="ru-RU"/>
        </w:rPr>
        <w:t>кого сельского поселения</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полномочия по предупреждению, выявлению и пресечению нарушений обязательных требований и требований муниципальных правовых актов </w:t>
      </w:r>
      <w:r w:rsidR="00601980" w:rsidRPr="00583CD4">
        <w:rPr>
          <w:rFonts w:ascii="Arial" w:eastAsia="Times New Roman" w:hAnsi="Arial" w:cs="Arial"/>
          <w:sz w:val="24"/>
          <w:szCs w:val="24"/>
          <w:lang w:eastAsia="ru-RU"/>
        </w:rPr>
        <w:t>Николаев</w:t>
      </w:r>
      <w:r w:rsidRPr="00583CD4">
        <w:rPr>
          <w:rFonts w:ascii="Arial" w:eastAsia="Times New Roman" w:hAnsi="Arial" w:cs="Arial"/>
          <w:sz w:val="24"/>
          <w:szCs w:val="24"/>
          <w:lang w:eastAsia="ru-RU"/>
        </w:rPr>
        <w:t>ского сельс</w:t>
      </w:r>
      <w:r w:rsidR="00601980" w:rsidRPr="00583CD4">
        <w:rPr>
          <w:rFonts w:ascii="Arial" w:eastAsia="Times New Roman" w:hAnsi="Arial" w:cs="Arial"/>
          <w:sz w:val="24"/>
          <w:szCs w:val="24"/>
          <w:lang w:eastAsia="ru-RU"/>
        </w:rPr>
        <w:t>кого поселения</w:t>
      </w:r>
      <w:r w:rsidRPr="00583CD4">
        <w:rPr>
          <w:rFonts w:ascii="Arial" w:eastAsia="Times New Roman" w:hAnsi="Arial" w:cs="Arial"/>
          <w:sz w:val="24"/>
          <w:szCs w:val="24"/>
          <w:lang w:eastAsia="ru-RU"/>
        </w:rPr>
        <w:t xml:space="preserve"> по вопросам организации и осуществления розничной продажи алкогольной продукции;</w:t>
      </w:r>
      <w:proofErr w:type="gramEnd"/>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соблюдать действующее законодательство, муниципальные правовые акты </w:t>
      </w:r>
      <w:r w:rsidR="00601980" w:rsidRPr="00583CD4">
        <w:rPr>
          <w:rFonts w:ascii="Arial" w:eastAsia="Times New Roman" w:hAnsi="Arial" w:cs="Arial"/>
          <w:sz w:val="24"/>
          <w:szCs w:val="24"/>
          <w:lang w:eastAsia="ru-RU"/>
        </w:rPr>
        <w:t>Николаевского сельского поселения</w:t>
      </w:r>
      <w:r w:rsidRPr="00583CD4">
        <w:rPr>
          <w:rFonts w:ascii="Arial" w:eastAsia="Times New Roman" w:hAnsi="Arial" w:cs="Arial"/>
          <w:sz w:val="24"/>
          <w:szCs w:val="24"/>
          <w:lang w:eastAsia="ru-RU"/>
        </w:rPr>
        <w:t>, права и законные интересы субъекта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проводить проверку на основании </w:t>
      </w:r>
      <w:r w:rsidR="00601980"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руководителя</w:t>
      </w:r>
      <w:r w:rsidR="00601980" w:rsidRPr="00583CD4">
        <w:rPr>
          <w:rFonts w:ascii="Arial" w:eastAsia="Times New Roman" w:hAnsi="Arial" w:cs="Arial"/>
          <w:sz w:val="24"/>
          <w:szCs w:val="24"/>
          <w:lang w:eastAsia="ru-RU"/>
        </w:rPr>
        <w:t xml:space="preserve"> Администрации</w:t>
      </w:r>
      <w:r w:rsidRPr="00583CD4">
        <w:rPr>
          <w:rFonts w:ascii="Arial" w:eastAsia="Times New Roman" w:hAnsi="Arial" w:cs="Arial"/>
          <w:sz w:val="24"/>
          <w:szCs w:val="24"/>
          <w:lang w:eastAsia="ru-RU"/>
        </w:rPr>
        <w:t xml:space="preserve"> о проведении проверки в соответствии с ее назначением;</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01980"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руководителя </w:t>
      </w:r>
      <w:r w:rsidR="00601980" w:rsidRPr="00583CD4">
        <w:rPr>
          <w:rFonts w:ascii="Arial" w:eastAsia="Times New Roman" w:hAnsi="Arial" w:cs="Arial"/>
          <w:sz w:val="24"/>
          <w:szCs w:val="24"/>
          <w:lang w:eastAsia="ru-RU"/>
        </w:rPr>
        <w:t>Администрации</w:t>
      </w:r>
      <w:r w:rsidRPr="00583CD4">
        <w:rPr>
          <w:rFonts w:ascii="Arial" w:eastAsia="Times New Roman" w:hAnsi="Arial" w:cs="Arial"/>
          <w:i/>
          <w:sz w:val="24"/>
          <w:szCs w:val="24"/>
          <w:lang w:eastAsia="ru-RU"/>
        </w:rPr>
        <w:t xml:space="preserve"> </w:t>
      </w:r>
      <w:r w:rsidR="00601980" w:rsidRPr="00583CD4">
        <w:rPr>
          <w:rFonts w:ascii="Arial" w:eastAsia="Times New Roman" w:hAnsi="Arial" w:cs="Arial"/>
          <w:sz w:val="24"/>
          <w:szCs w:val="24"/>
          <w:lang w:eastAsia="ru-RU"/>
        </w:rPr>
        <w:t>и в случае поступления в Администрацию</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обращений и </w:t>
      </w:r>
      <w:r w:rsidRPr="00583CD4">
        <w:rPr>
          <w:rFonts w:ascii="Arial" w:eastAsia="Times New Roman" w:hAnsi="Arial" w:cs="Arial"/>
          <w:sz w:val="24"/>
          <w:szCs w:val="24"/>
          <w:lang w:eastAsia="ru-RU"/>
        </w:rPr>
        <w:lastRenderedPageBreak/>
        <w:t>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w:t>
      </w:r>
      <w:proofErr w:type="gramEnd"/>
      <w:r w:rsidRPr="00583CD4">
        <w:rPr>
          <w:rFonts w:ascii="Arial" w:eastAsia="Times New Roman" w:hAnsi="Arial" w:cs="Arial"/>
          <w:sz w:val="24"/>
          <w:szCs w:val="24"/>
          <w:lang w:eastAsia="ru-RU"/>
        </w:rPr>
        <w:t xml:space="preserve"> обязательных требований и требований муниципальных правовых актов </w:t>
      </w:r>
      <w:r w:rsidR="00601980" w:rsidRPr="00583CD4">
        <w:rPr>
          <w:rFonts w:ascii="Arial" w:eastAsia="Times New Roman" w:hAnsi="Arial" w:cs="Arial"/>
          <w:sz w:val="24"/>
          <w:szCs w:val="24"/>
          <w:lang w:eastAsia="ru-RU"/>
        </w:rPr>
        <w:t xml:space="preserve">Николаевского сельского поселения </w:t>
      </w:r>
      <w:r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 копии документа о согласовании проведения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знакомить руководителя, иное должностное лицо или уполномоченного представителя субъекта проверки с результатами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соблюдать сроки проведения проверки, установленные Федеральным </w:t>
      </w:r>
      <w:hyperlink r:id="rId7" w:history="1">
        <w:r w:rsidRPr="00583CD4">
          <w:rPr>
            <w:rFonts w:ascii="Arial" w:eastAsia="Times New Roman" w:hAnsi="Arial" w:cs="Arial"/>
            <w:sz w:val="24"/>
            <w:szCs w:val="24"/>
            <w:lang w:eastAsia="ru-RU"/>
          </w:rPr>
          <w:t>законом</w:t>
        </w:r>
      </w:hyperlink>
      <w:r w:rsidRPr="00583CD4">
        <w:rPr>
          <w:rFonts w:ascii="Arial" w:eastAsia="Times New Roman" w:hAnsi="Arial" w:cs="Arial"/>
          <w:sz w:val="24"/>
          <w:szCs w:val="24"/>
          <w:lang w:eastAsia="ru-RU"/>
        </w:rPr>
        <w:t xml:space="preserve"> от 26</w:t>
      </w:r>
      <w:r w:rsidR="00601980" w:rsidRPr="00583CD4">
        <w:rPr>
          <w:rFonts w:ascii="Arial" w:eastAsia="Times New Roman" w:hAnsi="Arial" w:cs="Arial"/>
          <w:sz w:val="24"/>
          <w:szCs w:val="24"/>
          <w:lang w:eastAsia="ru-RU"/>
        </w:rPr>
        <w:t xml:space="preserve"> декабря </w:t>
      </w:r>
      <w:r w:rsidRPr="00583CD4">
        <w:rPr>
          <w:rFonts w:ascii="Arial" w:eastAsia="Times New Roman" w:hAnsi="Arial" w:cs="Arial"/>
          <w:sz w:val="24"/>
          <w:szCs w:val="24"/>
          <w:lang w:eastAsia="ru-RU"/>
        </w:rPr>
        <w:t>2008</w:t>
      </w:r>
      <w:r w:rsidR="00601980" w:rsidRPr="00583CD4">
        <w:rPr>
          <w:rFonts w:ascii="Arial" w:eastAsia="Times New Roman" w:hAnsi="Arial" w:cs="Arial"/>
          <w:sz w:val="24"/>
          <w:szCs w:val="24"/>
          <w:lang w:eastAsia="ru-RU"/>
        </w:rPr>
        <w:t xml:space="preserve"> г. №</w:t>
      </w:r>
      <w:r w:rsidRPr="00583CD4">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601980" w:rsidRPr="00583CD4">
        <w:rPr>
          <w:rFonts w:ascii="Arial" w:eastAsia="Times New Roman" w:hAnsi="Arial" w:cs="Arial"/>
          <w:sz w:val="24"/>
          <w:szCs w:val="24"/>
          <w:lang w:eastAsia="ru-RU"/>
        </w:rPr>
        <w:t>Николаевского сельского поселения</w:t>
      </w:r>
      <w:r w:rsidRPr="00583CD4">
        <w:rPr>
          <w:rFonts w:ascii="Arial" w:eastAsia="Times New Roman" w:hAnsi="Arial" w:cs="Arial"/>
          <w:sz w:val="24"/>
          <w:szCs w:val="24"/>
          <w:lang w:eastAsia="ru-RU"/>
        </w:rPr>
        <w:t>;</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w:t>
      </w:r>
      <w:r w:rsidR="00601980" w:rsidRPr="00583CD4">
        <w:rPr>
          <w:rFonts w:ascii="Arial" w:eastAsia="Times New Roman" w:hAnsi="Arial" w:cs="Arial"/>
          <w:sz w:val="24"/>
          <w:szCs w:val="24"/>
          <w:lang w:eastAsia="ru-RU"/>
        </w:rPr>
        <w:t>Р</w:t>
      </w:r>
      <w:r w:rsidRPr="00583CD4">
        <w:rPr>
          <w:rFonts w:ascii="Arial" w:eastAsia="Times New Roman" w:hAnsi="Arial" w:cs="Arial"/>
          <w:sz w:val="24"/>
          <w:szCs w:val="24"/>
          <w:lang w:eastAsia="ru-RU"/>
        </w:rPr>
        <w:t>егламента;</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E3FE9" w:rsidRPr="00583CD4" w:rsidRDefault="002E3FE9" w:rsidP="008618DC">
      <w:pPr>
        <w:suppressAutoHyphens/>
        <w:autoSpaceDE w:val="0"/>
        <w:autoSpaceDN w:val="0"/>
        <w:adjustRightInd w:val="0"/>
        <w:spacing w:after="0" w:line="240" w:lineRule="auto"/>
        <w:jc w:val="both"/>
        <w:rPr>
          <w:rFonts w:ascii="Arial" w:eastAsia="Times New Roman" w:hAnsi="Arial" w:cs="Arial"/>
          <w:sz w:val="24"/>
          <w:szCs w:val="24"/>
          <w:lang w:eastAsia="ru-RU"/>
        </w:rPr>
      </w:pPr>
    </w:p>
    <w:p w:rsidR="00642588" w:rsidRDefault="002E3FE9" w:rsidP="00FE77E5">
      <w:pPr>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Права и обязанности юридических лиц и инд</w:t>
      </w:r>
      <w:r w:rsidR="00642588">
        <w:rPr>
          <w:rFonts w:ascii="Arial" w:eastAsia="Times New Roman" w:hAnsi="Arial" w:cs="Arial"/>
          <w:sz w:val="24"/>
          <w:szCs w:val="24"/>
          <w:lang w:eastAsia="ru-RU"/>
        </w:rPr>
        <w:t xml:space="preserve">ивидуальных предпринимателей, </w:t>
      </w:r>
      <w:proofErr w:type="gramStart"/>
      <w:r w:rsidR="00642588">
        <w:rPr>
          <w:rFonts w:ascii="Arial" w:eastAsia="Times New Roman" w:hAnsi="Arial" w:cs="Arial"/>
          <w:sz w:val="24"/>
          <w:szCs w:val="24"/>
          <w:lang w:eastAsia="ru-RU"/>
        </w:rPr>
        <w:t>в</w:t>
      </w:r>
      <w:proofErr w:type="gramEnd"/>
    </w:p>
    <w:p w:rsidR="00FE77E5" w:rsidRPr="00583CD4" w:rsidRDefault="002E3FE9" w:rsidP="00FE77E5">
      <w:pPr>
        <w:suppressAutoHyphens/>
        <w:autoSpaceDE w:val="0"/>
        <w:autoSpaceDN w:val="0"/>
        <w:adjustRightInd w:val="0"/>
        <w:spacing w:after="0" w:line="240" w:lineRule="auto"/>
        <w:jc w:val="center"/>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отношении</w:t>
      </w:r>
      <w:proofErr w:type="gramEnd"/>
      <w:r w:rsidRPr="00583CD4">
        <w:rPr>
          <w:rFonts w:ascii="Arial" w:eastAsia="Times New Roman" w:hAnsi="Arial" w:cs="Arial"/>
          <w:sz w:val="24"/>
          <w:szCs w:val="24"/>
          <w:lang w:eastAsia="ru-RU"/>
        </w:rPr>
        <w:t xml:space="preserve"> которых</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осуществляются мероприятия</w:t>
      </w:r>
    </w:p>
    <w:p w:rsidR="002E3FE9" w:rsidRPr="00583CD4" w:rsidRDefault="002E3FE9" w:rsidP="00FE77E5">
      <w:pPr>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по муниципальному контролю</w:t>
      </w:r>
    </w:p>
    <w:p w:rsidR="002E3FE9" w:rsidRPr="00583CD4" w:rsidRDefault="002E3FE9" w:rsidP="002E3FE9">
      <w:pPr>
        <w:suppressAutoHyphens/>
        <w:autoSpaceDE w:val="0"/>
        <w:autoSpaceDN w:val="0"/>
        <w:adjustRightInd w:val="0"/>
        <w:spacing w:after="0" w:line="240" w:lineRule="auto"/>
        <w:jc w:val="center"/>
        <w:rPr>
          <w:rFonts w:ascii="Arial" w:eastAsia="Times New Roman" w:hAnsi="Arial" w:cs="Arial"/>
          <w:sz w:val="24"/>
          <w:szCs w:val="24"/>
          <w:lang w:eastAsia="ru-RU"/>
        </w:rPr>
      </w:pPr>
    </w:p>
    <w:p w:rsidR="002E3FE9" w:rsidRPr="00583CD4" w:rsidRDefault="00642588" w:rsidP="00642588">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2E3FE9" w:rsidRPr="00583CD4">
        <w:rPr>
          <w:rFonts w:ascii="Arial" w:eastAsia="Times New Roman" w:hAnsi="Arial" w:cs="Arial"/>
          <w:sz w:val="24"/>
          <w:szCs w:val="24"/>
          <w:lang w:eastAsia="ru-RU"/>
        </w:rPr>
        <w:t>Руководитель, иное должностное лицо или уполномоченный представитель субъекта проверок при проведении проверки имеет право:</w:t>
      </w:r>
    </w:p>
    <w:p w:rsidR="002E3FE9" w:rsidRPr="00583CD4" w:rsidRDefault="002E3FE9" w:rsidP="00642588">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2E3FE9" w:rsidRPr="00583CD4" w:rsidRDefault="002E3FE9" w:rsidP="00642588">
      <w:pPr>
        <w:suppressAutoHyphens/>
        <w:autoSpaceDE w:val="0"/>
        <w:autoSpaceDN w:val="0"/>
        <w:adjustRightInd w:val="0"/>
        <w:spacing w:after="0" w:line="240" w:lineRule="auto"/>
        <w:jc w:val="both"/>
        <w:rPr>
          <w:rFonts w:ascii="Arial" w:eastAsia="Times New Roman" w:hAnsi="Arial" w:cs="Arial"/>
          <w:i/>
          <w:color w:val="000000"/>
          <w:sz w:val="24"/>
          <w:szCs w:val="24"/>
          <w:u w:val="single"/>
          <w:lang w:eastAsia="ru-RU"/>
        </w:rPr>
      </w:pPr>
      <w:r w:rsidRPr="00583CD4">
        <w:rPr>
          <w:rFonts w:ascii="Arial" w:eastAsia="Times New Roman" w:hAnsi="Arial" w:cs="Arial"/>
          <w:sz w:val="24"/>
          <w:szCs w:val="24"/>
          <w:lang w:eastAsia="ru-RU"/>
        </w:rPr>
        <w:t xml:space="preserve">получать от должностных лиц </w:t>
      </w:r>
      <w:r w:rsidR="00601980" w:rsidRPr="00583CD4">
        <w:rPr>
          <w:rFonts w:ascii="Arial" w:eastAsia="Times New Roman" w:hAnsi="Arial" w:cs="Arial"/>
          <w:sz w:val="24"/>
          <w:szCs w:val="24"/>
          <w:lang w:eastAsia="ru-RU"/>
        </w:rPr>
        <w:t>Администрации</w:t>
      </w:r>
      <w:r w:rsidRPr="00583CD4">
        <w:rPr>
          <w:rFonts w:ascii="Arial" w:eastAsia="Times New Roman" w:hAnsi="Arial" w:cs="Arial"/>
          <w:sz w:val="24"/>
          <w:szCs w:val="24"/>
          <w:lang w:eastAsia="ru-RU"/>
        </w:rPr>
        <w:t xml:space="preserve"> информацию, которая относится к предмету проверки и предоставление которой предусмотрено муниципальными правовыми актами </w:t>
      </w:r>
      <w:r w:rsidR="00601980" w:rsidRPr="00583CD4">
        <w:rPr>
          <w:rFonts w:ascii="Arial" w:eastAsia="Times New Roman" w:hAnsi="Arial" w:cs="Arial"/>
          <w:sz w:val="24"/>
          <w:szCs w:val="24"/>
          <w:lang w:eastAsia="ru-RU"/>
        </w:rPr>
        <w:t>Николаевского сельского поселения</w:t>
      </w:r>
      <w:r w:rsidRPr="00583CD4">
        <w:rPr>
          <w:rFonts w:ascii="Arial" w:eastAsia="Times New Roman" w:hAnsi="Arial" w:cs="Arial"/>
          <w:i/>
          <w:color w:val="000000"/>
          <w:sz w:val="24"/>
          <w:szCs w:val="24"/>
          <w:lang w:eastAsia="ru-RU"/>
        </w:rPr>
        <w:t>;</w:t>
      </w:r>
    </w:p>
    <w:p w:rsidR="002E3FE9" w:rsidRPr="00583CD4" w:rsidRDefault="002E3FE9" w:rsidP="00642588">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01980" w:rsidRPr="00583CD4">
        <w:rPr>
          <w:rFonts w:ascii="Arial" w:eastAsia="Times New Roman" w:hAnsi="Arial" w:cs="Arial"/>
          <w:sz w:val="24"/>
          <w:szCs w:val="24"/>
          <w:lang w:eastAsia="ru-RU"/>
        </w:rPr>
        <w:t>Администрации</w:t>
      </w:r>
      <w:r w:rsidRPr="00583CD4">
        <w:rPr>
          <w:rFonts w:ascii="Arial" w:eastAsia="Times New Roman" w:hAnsi="Arial" w:cs="Arial"/>
          <w:sz w:val="24"/>
          <w:szCs w:val="24"/>
          <w:lang w:eastAsia="ru-RU"/>
        </w:rPr>
        <w:t>;</w:t>
      </w:r>
    </w:p>
    <w:p w:rsidR="002E3FE9" w:rsidRPr="00583CD4" w:rsidRDefault="002E3FE9" w:rsidP="00642588">
      <w:pPr>
        <w:suppressAutoHyphens/>
        <w:autoSpaceDE w:val="0"/>
        <w:autoSpaceDN w:val="0"/>
        <w:adjustRightInd w:val="0"/>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обжаловать действия (бездействие) должностных</w:t>
      </w:r>
      <w:r w:rsidRPr="00583CD4">
        <w:rPr>
          <w:rFonts w:ascii="Arial" w:eastAsia="Times New Roman" w:hAnsi="Arial" w:cs="Arial"/>
          <w:i/>
          <w:sz w:val="24"/>
          <w:szCs w:val="24"/>
          <w:lang w:eastAsia="ru-RU"/>
        </w:rPr>
        <w:t>,</w:t>
      </w:r>
      <w:r w:rsidRPr="00583CD4">
        <w:rPr>
          <w:rFonts w:ascii="Arial" w:eastAsia="Times New Roman" w:hAnsi="Arial" w:cs="Arial"/>
          <w:sz w:val="24"/>
          <w:szCs w:val="24"/>
          <w:lang w:eastAsia="ru-RU"/>
        </w:rPr>
        <w:t xml:space="preserve">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roofErr w:type="gramEnd"/>
    </w:p>
    <w:p w:rsidR="002E3FE9" w:rsidRPr="00583CD4" w:rsidRDefault="002E3FE9" w:rsidP="00642588">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осуществлять иные права, предусмотренные действующим законодательством Российской Федерации.</w:t>
      </w:r>
    </w:p>
    <w:p w:rsidR="002E3FE9" w:rsidRPr="00583CD4" w:rsidRDefault="00642588"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9. </w:t>
      </w:r>
      <w:r w:rsidR="002E3FE9" w:rsidRPr="00583CD4">
        <w:rPr>
          <w:rFonts w:ascii="Arial" w:eastAsia="Times New Roman" w:hAnsi="Arial" w:cs="Arial"/>
          <w:sz w:val="24"/>
          <w:szCs w:val="24"/>
          <w:lang w:eastAsia="ru-RU"/>
        </w:rPr>
        <w:t>Субъекты проверок при проведении проверки обязаны:</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обеспечивать присутствие руководителей и иных должностных лиц субъектов проверки;</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представлять должностным </w:t>
      </w:r>
      <w:r w:rsidR="00601980" w:rsidRPr="00583CD4">
        <w:rPr>
          <w:rFonts w:ascii="Arial" w:eastAsia="Times New Roman" w:hAnsi="Arial" w:cs="Arial"/>
          <w:sz w:val="24"/>
          <w:szCs w:val="24"/>
          <w:lang w:eastAsia="ru-RU"/>
        </w:rPr>
        <w:t>лицам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необходимые для проведения проверки документы;</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не препятствовать осуществлению должностными лицами</w:t>
      </w:r>
      <w:r w:rsidR="00601980" w:rsidRPr="00583CD4">
        <w:rPr>
          <w:rFonts w:ascii="Arial" w:eastAsia="Times New Roman" w:hAnsi="Arial" w:cs="Arial"/>
          <w:sz w:val="24"/>
          <w:szCs w:val="24"/>
          <w:lang w:eastAsia="ru-RU"/>
        </w:rPr>
        <w:t xml:space="preserve"> Администрации</w:t>
      </w:r>
      <w:r w:rsidRPr="00583CD4">
        <w:rPr>
          <w:rFonts w:ascii="Arial" w:eastAsia="Times New Roman" w:hAnsi="Arial" w:cs="Arial"/>
          <w:sz w:val="24"/>
          <w:szCs w:val="24"/>
          <w:lang w:eastAsia="ru-RU"/>
        </w:rPr>
        <w:t xml:space="preserve"> муниципального контроля;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исполнять иные обязанности, предусмотренные действующим законодательством Российской Федерации.</w:t>
      </w:r>
    </w:p>
    <w:p w:rsidR="002E3FE9" w:rsidRPr="00583CD4" w:rsidRDefault="002E3FE9" w:rsidP="002E3FE9">
      <w:pPr>
        <w:suppressAutoHyphens/>
        <w:spacing w:after="0" w:line="240" w:lineRule="auto"/>
        <w:ind w:firstLine="709"/>
        <w:jc w:val="both"/>
        <w:rPr>
          <w:rFonts w:ascii="Arial" w:eastAsia="Times New Roman" w:hAnsi="Arial" w:cs="Arial"/>
          <w:sz w:val="24"/>
          <w:szCs w:val="24"/>
          <w:lang w:eastAsia="ru-RU"/>
        </w:rPr>
      </w:pP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Описание результата</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осуществления муниципального контроля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7A5C83" w:rsidP="007A5C83">
      <w:pPr>
        <w:suppressAutoHyphens/>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10. </w:t>
      </w:r>
      <w:r w:rsidR="002E3FE9" w:rsidRPr="00583CD4">
        <w:rPr>
          <w:rFonts w:ascii="Arial" w:eastAsia="Times New Roman" w:hAnsi="Arial" w:cs="Arial"/>
          <w:sz w:val="24"/>
          <w:szCs w:val="24"/>
          <w:lang w:eastAsia="ru-RU"/>
        </w:rPr>
        <w:t xml:space="preserve">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601980"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002E3FE9" w:rsidRPr="00583CD4">
        <w:rPr>
          <w:rFonts w:ascii="Arial" w:eastAsia="Times New Roman" w:hAnsi="Arial" w:cs="Arial"/>
          <w:color w:val="000000"/>
          <w:sz w:val="24"/>
          <w:szCs w:val="24"/>
          <w:lang w:eastAsia="ru-RU"/>
        </w:rPr>
        <w:t>.</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p>
    <w:p w:rsidR="002E3FE9" w:rsidRPr="00583CD4" w:rsidRDefault="007A5C83"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2. </w:t>
      </w:r>
      <w:r w:rsidR="002E3FE9" w:rsidRPr="00583CD4">
        <w:rPr>
          <w:rFonts w:ascii="Arial" w:eastAsia="Times New Roman" w:hAnsi="Arial" w:cs="Arial"/>
          <w:b/>
          <w:sz w:val="24"/>
          <w:szCs w:val="24"/>
          <w:lang w:eastAsia="ru-RU"/>
        </w:rPr>
        <w:t>Требования к порядку осуществления муниципального контроля</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p>
    <w:p w:rsidR="002E3FE9" w:rsidRPr="00583CD4" w:rsidRDefault="002E3FE9" w:rsidP="007A5C83">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Порядок информирования об осуществлении</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муниципального контроля</w:t>
      </w:r>
    </w:p>
    <w:p w:rsidR="002E3FE9" w:rsidRPr="00583CD4" w:rsidRDefault="002E3FE9" w:rsidP="007A5C83">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p>
    <w:p w:rsidR="002E3FE9" w:rsidRPr="00583CD4" w:rsidRDefault="007A5C83"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2E3FE9" w:rsidRPr="00583CD4">
        <w:rPr>
          <w:rFonts w:ascii="Arial" w:eastAsia="Times New Roman" w:hAnsi="Arial" w:cs="Arial"/>
          <w:sz w:val="24"/>
          <w:szCs w:val="24"/>
          <w:lang w:eastAsia="ru-RU"/>
        </w:rPr>
        <w:t xml:space="preserve">Информация о месте нахождения, графике работы и контактных телефонах, адресах </w:t>
      </w:r>
      <w:r w:rsidR="00601980" w:rsidRPr="00583CD4">
        <w:rPr>
          <w:rFonts w:ascii="Arial" w:eastAsia="Times New Roman" w:hAnsi="Arial" w:cs="Arial"/>
          <w:sz w:val="24"/>
          <w:szCs w:val="24"/>
          <w:lang w:eastAsia="ru-RU"/>
        </w:rPr>
        <w:t>электронной почты приводится в П</w:t>
      </w:r>
      <w:r w:rsidR="002E3FE9" w:rsidRPr="00583CD4">
        <w:rPr>
          <w:rFonts w:ascii="Arial" w:eastAsia="Times New Roman" w:hAnsi="Arial" w:cs="Arial"/>
          <w:sz w:val="24"/>
          <w:szCs w:val="24"/>
          <w:lang w:eastAsia="ru-RU"/>
        </w:rPr>
        <w:t xml:space="preserve">риложении </w:t>
      </w:r>
      <w:r w:rsidR="00601980" w:rsidRPr="00583CD4">
        <w:rPr>
          <w:rFonts w:ascii="Arial" w:eastAsia="Times New Roman" w:hAnsi="Arial" w:cs="Arial"/>
          <w:sz w:val="24"/>
          <w:szCs w:val="24"/>
          <w:lang w:eastAsia="ru-RU"/>
        </w:rPr>
        <w:t>№</w:t>
      </w:r>
      <w:r w:rsidR="002E3FE9" w:rsidRPr="00583CD4">
        <w:rPr>
          <w:rFonts w:ascii="Arial" w:eastAsia="Times New Roman" w:hAnsi="Arial" w:cs="Arial"/>
          <w:sz w:val="24"/>
          <w:szCs w:val="24"/>
          <w:lang w:eastAsia="ru-RU"/>
        </w:rPr>
        <w:t xml:space="preserve">1 и размещается на официальном сайте </w:t>
      </w:r>
      <w:r w:rsidR="00601980" w:rsidRPr="00583CD4">
        <w:rPr>
          <w:rFonts w:ascii="Arial" w:eastAsia="Times New Roman" w:hAnsi="Arial" w:cs="Arial"/>
          <w:sz w:val="24"/>
          <w:szCs w:val="24"/>
          <w:lang w:eastAsia="ru-RU"/>
        </w:rPr>
        <w:t>Администрации</w:t>
      </w:r>
      <w:r w:rsidR="002E3FE9" w:rsidRPr="00583CD4">
        <w:rPr>
          <w:rFonts w:ascii="Arial" w:eastAsia="Times New Roman" w:hAnsi="Arial" w:cs="Arial"/>
          <w:sz w:val="24"/>
          <w:szCs w:val="24"/>
          <w:lang w:eastAsia="ru-RU"/>
        </w:rPr>
        <w:t xml:space="preserve">. 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601980" w:rsidRPr="00583CD4">
        <w:rPr>
          <w:rFonts w:ascii="Arial" w:eastAsia="Times New Roman" w:hAnsi="Arial" w:cs="Arial"/>
          <w:sz w:val="24"/>
          <w:szCs w:val="24"/>
          <w:lang w:eastAsia="ru-RU"/>
        </w:rPr>
        <w:t>Администрацию</w:t>
      </w:r>
      <w:r w:rsidR="002E3FE9" w:rsidRPr="00583CD4">
        <w:rPr>
          <w:rFonts w:ascii="Arial" w:eastAsia="Times New Roman" w:hAnsi="Arial" w:cs="Arial"/>
          <w:sz w:val="24"/>
          <w:szCs w:val="24"/>
          <w:lang w:eastAsia="ru-RU"/>
        </w:rPr>
        <w:t>.</w:t>
      </w: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2E3FE9" w:rsidRPr="00583CD4">
        <w:rPr>
          <w:rFonts w:ascii="Arial" w:eastAsia="Times New Roman" w:hAnsi="Arial" w:cs="Arial"/>
          <w:sz w:val="24"/>
          <w:szCs w:val="24"/>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При ответах по телефону</w:t>
      </w:r>
      <w:r w:rsidRPr="00583CD4">
        <w:rPr>
          <w:rFonts w:ascii="Arial" w:eastAsia="Times New Roman" w:hAnsi="Arial" w:cs="Arial"/>
          <w:color w:val="000000"/>
          <w:sz w:val="24"/>
          <w:szCs w:val="24"/>
          <w:lang w:eastAsia="ru-RU"/>
        </w:rPr>
        <w:t xml:space="preserve">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w:t>
      </w:r>
      <w:r w:rsidR="0016070D" w:rsidRPr="00583CD4">
        <w:rPr>
          <w:rFonts w:ascii="Arial" w:eastAsia="Times New Roman" w:hAnsi="Arial" w:cs="Arial"/>
          <w:color w:val="000000"/>
          <w:sz w:val="24"/>
          <w:szCs w:val="24"/>
          <w:lang w:eastAsia="ru-RU"/>
        </w:rPr>
        <w:t xml:space="preserve">. </w:t>
      </w:r>
      <w:r w:rsidRPr="00583CD4">
        <w:rPr>
          <w:rFonts w:ascii="Arial" w:eastAsia="Times New Roman" w:hAnsi="Arial" w:cs="Arial"/>
          <w:color w:val="000000"/>
          <w:sz w:val="24"/>
          <w:szCs w:val="24"/>
          <w:lang w:eastAsia="ru-RU"/>
        </w:rPr>
        <w:t>Время ожидания в очереди при личном обращении не должно превышать 15 минут</w:t>
      </w:r>
      <w:r w:rsidR="0016070D" w:rsidRPr="00583CD4">
        <w:rPr>
          <w:rFonts w:ascii="Arial" w:eastAsia="Times New Roman" w:hAnsi="Arial" w:cs="Arial"/>
          <w:color w:val="000000"/>
          <w:sz w:val="24"/>
          <w:szCs w:val="24"/>
          <w:lang w:eastAsia="ru-RU"/>
        </w:rPr>
        <w:t>.</w:t>
      </w:r>
      <w:r w:rsidRPr="00583CD4">
        <w:rPr>
          <w:rFonts w:ascii="Arial" w:eastAsia="Times New Roman" w:hAnsi="Arial" w:cs="Arial"/>
          <w:color w:val="000000"/>
          <w:sz w:val="24"/>
          <w:szCs w:val="24"/>
          <w:lang w:eastAsia="ru-RU"/>
        </w:rPr>
        <w:t xml:space="preserve"> </w:t>
      </w:r>
      <w:r w:rsidR="0016070D" w:rsidRPr="00583CD4">
        <w:rPr>
          <w:rFonts w:ascii="Arial" w:eastAsia="Times New Roman" w:hAnsi="Arial" w:cs="Arial"/>
          <w:i/>
          <w:color w:val="000000"/>
          <w:sz w:val="24"/>
          <w:szCs w:val="24"/>
          <w:lang w:eastAsia="ru-RU"/>
        </w:rPr>
        <w:t xml:space="preserve"> </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Если для подготовки ответа на устное обращение требуется более 15 минут, должностное лицо </w:t>
      </w:r>
      <w:r w:rsidR="0016070D" w:rsidRPr="00583CD4">
        <w:rPr>
          <w:rFonts w:ascii="Arial" w:eastAsia="Times New Roman" w:hAnsi="Arial" w:cs="Arial"/>
          <w:sz w:val="24"/>
          <w:szCs w:val="24"/>
          <w:lang w:eastAsia="ru-RU"/>
        </w:rPr>
        <w:t>Администрации</w:t>
      </w:r>
      <w:r w:rsidRPr="00583CD4">
        <w:rPr>
          <w:rFonts w:ascii="Arial" w:eastAsia="Times New Roman" w:hAnsi="Arial" w:cs="Arial"/>
          <w:sz w:val="24"/>
          <w:szCs w:val="24"/>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16070D" w:rsidRPr="00583CD4">
        <w:rPr>
          <w:rFonts w:ascii="Arial" w:eastAsia="Times New Roman" w:hAnsi="Arial" w:cs="Arial"/>
          <w:sz w:val="24"/>
          <w:szCs w:val="24"/>
          <w:lang w:eastAsia="ru-RU"/>
        </w:rPr>
        <w:t>Администрацию</w:t>
      </w:r>
      <w:r w:rsidRPr="00583CD4">
        <w:rPr>
          <w:rFonts w:ascii="Arial" w:eastAsia="Times New Roman" w:hAnsi="Arial" w:cs="Arial"/>
          <w:sz w:val="24"/>
          <w:szCs w:val="24"/>
          <w:lang w:eastAsia="ru-RU"/>
        </w:rPr>
        <w:t>.</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583CD4">
        <w:rPr>
          <w:rFonts w:ascii="Arial" w:eastAsia="Times New Roman" w:hAnsi="Arial" w:cs="Arial"/>
          <w:color w:val="000000"/>
          <w:sz w:val="24"/>
          <w:szCs w:val="24"/>
          <w:lang w:eastAsia="ru-RU"/>
        </w:rPr>
        <w:lastRenderedPageBreak/>
        <w:t>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16070D" w:rsidRPr="00583CD4">
        <w:rPr>
          <w:rFonts w:ascii="Arial" w:eastAsia="Times New Roman" w:hAnsi="Arial" w:cs="Arial"/>
          <w:color w:val="000000"/>
          <w:sz w:val="24"/>
          <w:szCs w:val="24"/>
          <w:lang w:eastAsia="ru-RU"/>
        </w:rPr>
        <w:t>глава</w:t>
      </w:r>
      <w:r w:rsidRPr="00583CD4">
        <w:rPr>
          <w:rFonts w:ascii="Arial" w:eastAsia="Times New Roman" w:hAnsi="Arial" w:cs="Arial"/>
          <w:color w:val="000000"/>
          <w:sz w:val="24"/>
          <w:szCs w:val="24"/>
          <w:lang w:eastAsia="ru-RU"/>
        </w:rPr>
        <w:t xml:space="preserve"> </w:t>
      </w:r>
      <w:r w:rsidR="0016070D"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вправе продлить срок рассмотрения обращения не более чем на 30 дней, уведомив заявителя о продлении срока рассмотрения.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В письменном ответе на обращение указывается фамилия и номер телефона исполнителя. </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iCs/>
          <w:color w:val="000000"/>
          <w:sz w:val="24"/>
          <w:szCs w:val="24"/>
          <w:lang w:eastAsia="ru-RU"/>
        </w:rPr>
      </w:pPr>
      <w:r w:rsidRPr="00583CD4">
        <w:rPr>
          <w:rFonts w:ascii="Arial" w:eastAsia="Times New Roman" w:hAnsi="Arial" w:cs="Arial"/>
          <w:iCs/>
          <w:color w:val="000000"/>
          <w:sz w:val="24"/>
          <w:szCs w:val="24"/>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В случае если текст письменного обращения не поддается прочтению, ответ на обращение не </w:t>
      </w:r>
      <w:proofErr w:type="gramStart"/>
      <w:r w:rsidRPr="00583CD4">
        <w:rPr>
          <w:rFonts w:ascii="Arial" w:eastAsia="Times New Roman" w:hAnsi="Arial" w:cs="Arial"/>
          <w:color w:val="000000"/>
          <w:sz w:val="24"/>
          <w:szCs w:val="24"/>
          <w:lang w:eastAsia="ru-RU"/>
        </w:rPr>
        <w:t>дается</w:t>
      </w:r>
      <w:proofErr w:type="gramEnd"/>
      <w:r w:rsidRPr="00583CD4">
        <w:rPr>
          <w:rFonts w:ascii="Arial" w:eastAsia="Times New Roman" w:hAnsi="Arial" w:cs="Arial"/>
          <w:color w:val="000000"/>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5C83"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proofErr w:type="gramStart"/>
      <w:r w:rsidRPr="00583CD4">
        <w:rPr>
          <w:rFonts w:ascii="Arial" w:eastAsia="Times New Roman" w:hAnsi="Arial" w:cs="Arial"/>
          <w:color w:val="000000"/>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583CD4">
        <w:rPr>
          <w:rFonts w:ascii="Arial" w:eastAsia="Times New Roman" w:hAnsi="Arial" w:cs="Arial"/>
          <w:color w:val="000000"/>
          <w:sz w:val="24"/>
          <w:szCs w:val="24"/>
          <w:lang w:eastAsia="ru-RU"/>
        </w:rPr>
        <w:t xml:space="preserve"> направляемые обращения направлялись в одно и т</w:t>
      </w:r>
      <w:r w:rsidR="0016070D" w:rsidRPr="00583CD4">
        <w:rPr>
          <w:rFonts w:ascii="Arial" w:eastAsia="Times New Roman" w:hAnsi="Arial" w:cs="Arial"/>
          <w:color w:val="000000"/>
          <w:sz w:val="24"/>
          <w:szCs w:val="24"/>
          <w:lang w:eastAsia="ru-RU"/>
        </w:rPr>
        <w:t>о же структурное подразделение А</w:t>
      </w:r>
      <w:r w:rsidRPr="00583CD4">
        <w:rPr>
          <w:rFonts w:ascii="Arial" w:eastAsia="Times New Roman" w:hAnsi="Arial" w:cs="Arial"/>
          <w:color w:val="000000"/>
          <w:sz w:val="24"/>
          <w:szCs w:val="24"/>
          <w:lang w:eastAsia="ru-RU"/>
        </w:rPr>
        <w:t>дминистрации или одному и тому же должностному лицу. О данном решении уведомляется заявитель, направивший обращение.</w:t>
      </w: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2E3FE9" w:rsidRPr="00583CD4">
        <w:rPr>
          <w:rFonts w:ascii="Arial" w:eastAsia="Times New Roman" w:hAnsi="Arial" w:cs="Arial"/>
          <w:color w:val="000000"/>
          <w:sz w:val="24"/>
          <w:szCs w:val="24"/>
          <w:lang w:eastAsia="ru-RU"/>
        </w:rPr>
        <w:t xml:space="preserve">В помещениях </w:t>
      </w:r>
      <w:r w:rsidR="0016070D"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 xml:space="preserve"> предусматриваются места для информирования заявителей и заполнения документов.</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Информационные стенды содержат информацию по вопросам осуществления муниципального контроля: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образцы заполнения документов;</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справочную информацию о должностных лицах </w:t>
      </w:r>
      <w:r w:rsidR="0016070D"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color w:val="000000"/>
          <w:sz w:val="24"/>
          <w:szCs w:val="24"/>
          <w:lang w:eastAsia="ru-RU"/>
        </w:rPr>
        <w:t>, графике работы, номерах телефонов, адресах электронной почты;</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текст административного регламента с приложениями.</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p>
    <w:p w:rsidR="002E3FE9" w:rsidRPr="00583CD4" w:rsidRDefault="002E3FE9" w:rsidP="002E3FE9">
      <w:pPr>
        <w:suppressAutoHyphens/>
        <w:autoSpaceDE w:val="0"/>
        <w:autoSpaceDN w:val="0"/>
        <w:adjustRightInd w:val="0"/>
        <w:spacing w:after="0" w:line="240" w:lineRule="auto"/>
        <w:jc w:val="center"/>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Срок осуществления муниципального контроля</w:t>
      </w:r>
    </w:p>
    <w:p w:rsidR="002E3FE9" w:rsidRPr="00583CD4" w:rsidRDefault="002E3FE9" w:rsidP="002E3FE9">
      <w:pPr>
        <w:suppressAutoHyphens/>
        <w:autoSpaceDE w:val="0"/>
        <w:autoSpaceDN w:val="0"/>
        <w:adjustRightInd w:val="0"/>
        <w:spacing w:after="0" w:line="240" w:lineRule="auto"/>
        <w:jc w:val="center"/>
        <w:rPr>
          <w:rFonts w:ascii="Arial" w:eastAsia="Times New Roman" w:hAnsi="Arial" w:cs="Arial"/>
          <w:color w:val="000000"/>
          <w:sz w:val="24"/>
          <w:szCs w:val="24"/>
          <w:lang w:eastAsia="ru-RU"/>
        </w:rPr>
      </w:pP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2E3FE9" w:rsidRPr="00583CD4">
        <w:rPr>
          <w:rFonts w:ascii="Arial" w:eastAsia="Times New Roman" w:hAnsi="Arial" w:cs="Arial"/>
          <w:color w:val="000000"/>
          <w:sz w:val="24"/>
          <w:szCs w:val="24"/>
          <w:lang w:eastAsia="ru-RU"/>
        </w:rPr>
        <w:t>Срок проведения каждой проверки при осуществлении муниципального контроля не может превышать двадцати рабочих дней.</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83CD4">
        <w:rPr>
          <w:rFonts w:ascii="Arial" w:eastAsia="Times New Roman" w:hAnsi="Arial" w:cs="Arial"/>
          <w:color w:val="000000"/>
          <w:sz w:val="24"/>
          <w:szCs w:val="24"/>
          <w:lang w:eastAsia="ru-RU"/>
        </w:rPr>
        <w:t>микропредприятия</w:t>
      </w:r>
      <w:proofErr w:type="spellEnd"/>
      <w:r w:rsidRPr="00583CD4">
        <w:rPr>
          <w:rFonts w:ascii="Arial" w:eastAsia="Times New Roman" w:hAnsi="Arial" w:cs="Arial"/>
          <w:color w:val="000000"/>
          <w:sz w:val="24"/>
          <w:szCs w:val="24"/>
          <w:lang w:eastAsia="ru-RU"/>
        </w:rPr>
        <w:t xml:space="preserve"> в год.</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Плановые проверки проводятся не чаще чем один раз в три года.</w:t>
      </w: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w:t>
      </w:r>
      <w:proofErr w:type="gramStart"/>
      <w:r w:rsidR="002E3FE9" w:rsidRPr="00583CD4">
        <w:rPr>
          <w:rFonts w:ascii="Arial" w:eastAsia="Times New Roman" w:hAnsi="Arial" w:cs="Arial"/>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w:t>
      </w:r>
      <w:r w:rsidR="002E3FE9" w:rsidRPr="00583CD4">
        <w:rPr>
          <w:rFonts w:ascii="Arial" w:eastAsia="Times New Roman" w:hAnsi="Arial" w:cs="Arial"/>
          <w:color w:val="000000"/>
          <w:sz w:val="24"/>
          <w:szCs w:val="24"/>
          <w:lang w:eastAsia="ru-RU"/>
        </w:rPr>
        <w:lastRenderedPageBreak/>
        <w:t xml:space="preserve">плановую проверку, срок проведения выездной плановой проверки может быть продлен </w:t>
      </w:r>
      <w:r w:rsidR="0016070D" w:rsidRPr="00583CD4">
        <w:rPr>
          <w:rFonts w:ascii="Arial" w:eastAsia="Times New Roman" w:hAnsi="Arial" w:cs="Arial"/>
          <w:color w:val="000000"/>
          <w:sz w:val="24"/>
          <w:szCs w:val="24"/>
          <w:lang w:eastAsia="ru-RU"/>
        </w:rPr>
        <w:t>главой Администрации</w:t>
      </w:r>
      <w:r w:rsidR="002E3FE9" w:rsidRPr="00583CD4">
        <w:rPr>
          <w:rFonts w:ascii="Arial" w:eastAsia="Times New Roman" w:hAnsi="Arial" w:cs="Arial"/>
          <w:color w:val="000000"/>
          <w:sz w:val="24"/>
          <w:szCs w:val="24"/>
          <w:lang w:eastAsia="ru-RU"/>
        </w:rPr>
        <w:t xml:space="preserve">, но не более чем на двадцать рабочих дней в отношении малых предприятий, </w:t>
      </w:r>
      <w:proofErr w:type="spellStart"/>
      <w:r w:rsidR="002E3FE9" w:rsidRPr="00583CD4">
        <w:rPr>
          <w:rFonts w:ascii="Arial" w:eastAsia="Times New Roman" w:hAnsi="Arial" w:cs="Arial"/>
          <w:color w:val="000000"/>
          <w:sz w:val="24"/>
          <w:szCs w:val="24"/>
          <w:lang w:eastAsia="ru-RU"/>
        </w:rPr>
        <w:t>микропредприятий</w:t>
      </w:r>
      <w:proofErr w:type="spellEnd"/>
      <w:r w:rsidR="002E3FE9" w:rsidRPr="00583CD4">
        <w:rPr>
          <w:rFonts w:ascii="Arial" w:eastAsia="Times New Roman" w:hAnsi="Arial" w:cs="Arial"/>
          <w:color w:val="000000"/>
          <w:sz w:val="24"/>
          <w:szCs w:val="24"/>
          <w:lang w:eastAsia="ru-RU"/>
        </w:rPr>
        <w:t xml:space="preserve"> - не более чем на пятнадцать часов.</w:t>
      </w:r>
      <w:proofErr w:type="gramEnd"/>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p>
    <w:p w:rsidR="00FE77E5" w:rsidRPr="00583CD4" w:rsidRDefault="007A5C83"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3. </w:t>
      </w:r>
      <w:r w:rsidR="002E3FE9" w:rsidRPr="00583CD4">
        <w:rPr>
          <w:rFonts w:ascii="Arial" w:eastAsia="Times New Roman" w:hAnsi="Arial" w:cs="Arial"/>
          <w:b/>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r w:rsidRPr="00583CD4">
        <w:rPr>
          <w:rFonts w:ascii="Arial" w:eastAsia="Times New Roman" w:hAnsi="Arial" w:cs="Arial"/>
          <w:b/>
          <w:sz w:val="24"/>
          <w:szCs w:val="24"/>
          <w:lang w:eastAsia="ru-RU"/>
        </w:rPr>
        <w:t>в электронной форме</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b/>
          <w:sz w:val="24"/>
          <w:szCs w:val="24"/>
          <w:lang w:eastAsia="ru-RU"/>
        </w:rPr>
      </w:pP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17. Осуществление муниципального контроля предусматривает выполнение следующих административных процедур:</w:t>
      </w: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подготовка и утверждение ежегодных планов проведения плановых проверок;</w:t>
      </w: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принятие решения о проведении проверки и подготовка к проведению проверки;</w:t>
      </w: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проведение проверки и составление акта проверки;</w:t>
      </w: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принятие мер при выявлении нарушений в деятельности субъекта проверки.</w:t>
      </w:r>
    </w:p>
    <w:p w:rsidR="002E3FE9" w:rsidRPr="00583CD4" w:rsidRDefault="002E3FE9" w:rsidP="007A5C83">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Блок-схема осуществления муниципа</w:t>
      </w:r>
      <w:r w:rsidR="0016070D" w:rsidRPr="00583CD4">
        <w:rPr>
          <w:rFonts w:ascii="Arial" w:eastAsia="Times New Roman" w:hAnsi="Arial" w:cs="Arial"/>
          <w:sz w:val="24"/>
          <w:szCs w:val="24"/>
          <w:lang w:eastAsia="ru-RU"/>
        </w:rPr>
        <w:t>льного контроля представлена в П</w:t>
      </w:r>
      <w:r w:rsidRPr="00583CD4">
        <w:rPr>
          <w:rFonts w:ascii="Arial" w:eastAsia="Times New Roman" w:hAnsi="Arial" w:cs="Arial"/>
          <w:sz w:val="24"/>
          <w:szCs w:val="24"/>
          <w:lang w:eastAsia="ru-RU"/>
        </w:rPr>
        <w:t xml:space="preserve">риложении </w:t>
      </w:r>
      <w:r w:rsidR="0016070D" w:rsidRPr="00583CD4">
        <w:rPr>
          <w:rFonts w:ascii="Arial" w:eastAsia="Times New Roman" w:hAnsi="Arial" w:cs="Arial"/>
          <w:sz w:val="24"/>
          <w:szCs w:val="24"/>
          <w:lang w:eastAsia="ru-RU"/>
        </w:rPr>
        <w:t>№</w:t>
      </w:r>
      <w:r w:rsidRPr="00583CD4">
        <w:rPr>
          <w:rFonts w:ascii="Arial" w:eastAsia="Times New Roman" w:hAnsi="Arial" w:cs="Arial"/>
          <w:sz w:val="24"/>
          <w:szCs w:val="24"/>
          <w:lang w:eastAsia="ru-RU"/>
        </w:rPr>
        <w:t>2.</w:t>
      </w:r>
    </w:p>
    <w:p w:rsidR="002E3FE9" w:rsidRPr="00583CD4" w:rsidRDefault="002E3FE9" w:rsidP="002E3FE9">
      <w:pPr>
        <w:widowControl w:val="0"/>
        <w:suppressAutoHyphens/>
        <w:autoSpaceDE w:val="0"/>
        <w:autoSpaceDN w:val="0"/>
        <w:adjustRightInd w:val="0"/>
        <w:spacing w:after="0" w:line="240" w:lineRule="auto"/>
        <w:rPr>
          <w:rFonts w:ascii="Arial" w:eastAsia="Times New Roman" w:hAnsi="Arial" w:cs="Arial"/>
          <w:b/>
          <w:i/>
          <w:sz w:val="24"/>
          <w:szCs w:val="24"/>
          <w:lang w:eastAsia="ru-RU"/>
        </w:rPr>
      </w:pP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Подготовка и утверждение ежегодных планов</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проведения плановых проверок</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18. </w:t>
      </w:r>
      <w:r w:rsidR="002E3FE9" w:rsidRPr="00583CD4">
        <w:rPr>
          <w:rFonts w:ascii="Arial" w:eastAsia="Times New Roman" w:hAnsi="Arial" w:cs="Arial"/>
          <w:color w:val="000000"/>
          <w:sz w:val="24"/>
          <w:szCs w:val="24"/>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2E3FE9" w:rsidRPr="00583CD4">
        <w:rPr>
          <w:rFonts w:ascii="Arial" w:eastAsia="Times New Roman" w:hAnsi="Arial" w:cs="Arial"/>
          <w:sz w:val="24"/>
          <w:szCs w:val="24"/>
          <w:lang w:eastAsia="ru-RU"/>
        </w:rPr>
        <w:t>26</w:t>
      </w:r>
      <w:r w:rsidR="0016070D" w:rsidRPr="00583CD4">
        <w:rPr>
          <w:rFonts w:ascii="Arial" w:eastAsia="Times New Roman" w:hAnsi="Arial" w:cs="Arial"/>
          <w:sz w:val="24"/>
          <w:szCs w:val="24"/>
          <w:lang w:eastAsia="ru-RU"/>
        </w:rPr>
        <w:t xml:space="preserve"> декабря </w:t>
      </w:r>
      <w:r w:rsidR="002E3FE9" w:rsidRPr="00583CD4">
        <w:rPr>
          <w:rFonts w:ascii="Arial" w:eastAsia="Times New Roman" w:hAnsi="Arial" w:cs="Arial"/>
          <w:sz w:val="24"/>
          <w:szCs w:val="24"/>
          <w:lang w:eastAsia="ru-RU"/>
        </w:rPr>
        <w:t>2008</w:t>
      </w:r>
      <w:r w:rsidR="0016070D" w:rsidRPr="00583CD4">
        <w:rPr>
          <w:rFonts w:ascii="Arial" w:eastAsia="Times New Roman" w:hAnsi="Arial" w:cs="Arial"/>
          <w:sz w:val="24"/>
          <w:szCs w:val="24"/>
          <w:lang w:eastAsia="ru-RU"/>
        </w:rPr>
        <w:t xml:space="preserve"> г.</w:t>
      </w:r>
      <w:r w:rsidR="002E3FE9" w:rsidRPr="00583CD4">
        <w:rPr>
          <w:rFonts w:ascii="Arial" w:eastAsia="Times New Roman" w:hAnsi="Arial" w:cs="Arial"/>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19. Основанием для включения плановой проверки в ежегодный план проведения плановых проверок является истечение трех лет со дня:</w:t>
      </w:r>
    </w:p>
    <w:p w:rsidR="002E3FE9" w:rsidRPr="00583CD4" w:rsidRDefault="00D9387E" w:rsidP="00D9387E">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государственной регистрации юридического лица, индивидуального предпринимателя;</w:t>
      </w:r>
    </w:p>
    <w:p w:rsidR="002E3FE9" w:rsidRPr="00583CD4" w:rsidRDefault="00D9387E" w:rsidP="00D9387E">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окончания проведения последней плановой проверки юридического лица, индивидуального предпринимателя;</w:t>
      </w:r>
    </w:p>
    <w:p w:rsidR="002E3FE9" w:rsidRPr="00583CD4" w:rsidRDefault="00D9387E" w:rsidP="00D9387E">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proofErr w:type="gramStart"/>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20. </w:t>
      </w:r>
      <w:proofErr w:type="gramStart"/>
      <w:r w:rsidRPr="00583CD4">
        <w:rPr>
          <w:rFonts w:ascii="Arial" w:eastAsia="Times New Roman" w:hAnsi="Arial" w:cs="Arial"/>
          <w:color w:val="000000"/>
          <w:sz w:val="24"/>
          <w:szCs w:val="24"/>
          <w:lang w:eastAsia="ru-RU"/>
        </w:rPr>
        <w:t xml:space="preserve">Проект ежегодного плана проведения плановых проверок юридических лиц и </w:t>
      </w:r>
      <w:r w:rsidRPr="00583CD4">
        <w:rPr>
          <w:rFonts w:ascii="Arial" w:eastAsia="Times New Roman" w:hAnsi="Arial" w:cs="Arial"/>
          <w:sz w:val="24"/>
          <w:szCs w:val="24"/>
          <w:lang w:eastAsia="ru-RU"/>
        </w:rPr>
        <w:t>индивидуальных предпринимателей</w:t>
      </w:r>
      <w:r w:rsidRPr="00583CD4">
        <w:rPr>
          <w:rFonts w:ascii="Arial" w:eastAsia="Times New Roman" w:hAnsi="Arial" w:cs="Arial"/>
          <w:color w:val="000000"/>
          <w:sz w:val="24"/>
          <w:szCs w:val="24"/>
          <w:lang w:eastAsia="ru-RU"/>
        </w:rPr>
        <w:t xml:space="preserve"> разрабатывается должностным лицом </w:t>
      </w:r>
      <w:r w:rsidR="00D9387E"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color w:val="000000"/>
          <w:sz w:val="24"/>
          <w:szCs w:val="24"/>
          <w:lang w:eastAsia="ru-RU"/>
        </w:rPr>
        <w:t xml:space="preserve"> по типовой </w:t>
      </w:r>
      <w:hyperlink r:id="rId8" w:history="1">
        <w:r w:rsidRPr="00583CD4">
          <w:rPr>
            <w:rFonts w:ascii="Arial" w:eastAsia="Times New Roman" w:hAnsi="Arial" w:cs="Arial"/>
            <w:color w:val="000000"/>
            <w:sz w:val="24"/>
            <w:szCs w:val="24"/>
            <w:lang w:eastAsia="ru-RU"/>
          </w:rPr>
          <w:t>форм</w:t>
        </w:r>
      </w:hyperlink>
      <w:r w:rsidRPr="00583CD4">
        <w:rPr>
          <w:rFonts w:ascii="Arial" w:eastAsia="Times New Roman" w:hAnsi="Arial" w:cs="Arial"/>
          <w:color w:val="000000"/>
          <w:sz w:val="24"/>
          <w:szCs w:val="24"/>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w:t>
      </w:r>
      <w:r w:rsidR="00D9387E" w:rsidRPr="00583CD4">
        <w:rPr>
          <w:rFonts w:ascii="Arial" w:eastAsia="Times New Roman" w:hAnsi="Arial" w:cs="Arial"/>
          <w:color w:val="000000"/>
          <w:sz w:val="24"/>
          <w:szCs w:val="24"/>
          <w:lang w:eastAsia="ru-RU"/>
        </w:rPr>
        <w:t xml:space="preserve"> июня </w:t>
      </w:r>
      <w:r w:rsidRPr="00583CD4">
        <w:rPr>
          <w:rFonts w:ascii="Arial" w:eastAsia="Times New Roman" w:hAnsi="Arial" w:cs="Arial"/>
          <w:color w:val="000000"/>
          <w:sz w:val="24"/>
          <w:szCs w:val="24"/>
          <w:lang w:eastAsia="ru-RU"/>
        </w:rPr>
        <w:t>2010</w:t>
      </w:r>
      <w:r w:rsidR="00D9387E" w:rsidRPr="00583CD4">
        <w:rPr>
          <w:rFonts w:ascii="Arial" w:eastAsia="Times New Roman" w:hAnsi="Arial" w:cs="Arial"/>
          <w:color w:val="000000"/>
          <w:sz w:val="24"/>
          <w:szCs w:val="24"/>
          <w:lang w:eastAsia="ru-RU"/>
        </w:rPr>
        <w:t xml:space="preserve"> г. №</w:t>
      </w:r>
      <w:r w:rsidRPr="00583CD4">
        <w:rPr>
          <w:rFonts w:ascii="Arial" w:eastAsia="Times New Roman" w:hAnsi="Arial" w:cs="Arial"/>
          <w:color w:val="000000"/>
          <w:sz w:val="24"/>
          <w:szCs w:val="24"/>
          <w:lang w:eastAsia="ru-RU"/>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583CD4">
        <w:rPr>
          <w:rFonts w:ascii="Arial" w:eastAsia="Times New Roman" w:hAnsi="Arial" w:cs="Arial"/>
          <w:color w:val="000000"/>
          <w:sz w:val="24"/>
          <w:szCs w:val="24"/>
          <w:lang w:eastAsia="ru-RU"/>
        </w:rPr>
        <w:t xml:space="preserve"> предпринимателей» </w:t>
      </w:r>
      <w:hyperlink r:id="rId9" w:history="1">
        <w:r w:rsidR="00D9387E" w:rsidRPr="00583CD4">
          <w:rPr>
            <w:rFonts w:ascii="Arial" w:eastAsia="Times New Roman" w:hAnsi="Arial" w:cs="Arial"/>
            <w:color w:val="000000"/>
            <w:sz w:val="24"/>
            <w:szCs w:val="24"/>
            <w:lang w:eastAsia="ru-RU"/>
          </w:rPr>
          <w:t>(П</w:t>
        </w:r>
        <w:r w:rsidRPr="00583CD4">
          <w:rPr>
            <w:rFonts w:ascii="Arial" w:eastAsia="Times New Roman" w:hAnsi="Arial" w:cs="Arial"/>
            <w:color w:val="000000"/>
            <w:sz w:val="24"/>
            <w:szCs w:val="24"/>
            <w:lang w:eastAsia="ru-RU"/>
          </w:rPr>
          <w:t xml:space="preserve">риложение </w:t>
        </w:r>
        <w:r w:rsidR="00D9387E" w:rsidRPr="00583CD4">
          <w:rPr>
            <w:rFonts w:ascii="Arial" w:eastAsia="Times New Roman" w:hAnsi="Arial" w:cs="Arial"/>
            <w:color w:val="000000"/>
            <w:sz w:val="24"/>
            <w:szCs w:val="24"/>
            <w:lang w:eastAsia="ru-RU"/>
          </w:rPr>
          <w:t>№</w:t>
        </w:r>
        <w:r w:rsidRPr="00583CD4">
          <w:rPr>
            <w:rFonts w:ascii="Arial" w:eastAsia="Times New Roman" w:hAnsi="Arial" w:cs="Arial"/>
            <w:color w:val="000000"/>
            <w:sz w:val="24"/>
            <w:szCs w:val="24"/>
            <w:lang w:eastAsia="ru-RU"/>
          </w:rPr>
          <w:t>3)</w:t>
        </w:r>
      </w:hyperlink>
      <w:r w:rsidRPr="00583CD4">
        <w:rPr>
          <w:rFonts w:ascii="Arial" w:eastAsia="Times New Roman" w:hAnsi="Arial" w:cs="Arial"/>
          <w:color w:val="000000"/>
          <w:sz w:val="24"/>
          <w:szCs w:val="24"/>
          <w:lang w:eastAsia="ru-RU"/>
        </w:rPr>
        <w:t>.</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color w:val="000000"/>
          <w:sz w:val="24"/>
          <w:szCs w:val="24"/>
          <w:lang w:eastAsia="ru-RU"/>
        </w:rPr>
        <w:t xml:space="preserve">Подготовленный проект ежегодного плана проведения плановых проверок юридических лиц и </w:t>
      </w:r>
      <w:r w:rsidRPr="00583CD4">
        <w:rPr>
          <w:rFonts w:ascii="Arial" w:eastAsia="Times New Roman" w:hAnsi="Arial" w:cs="Arial"/>
          <w:sz w:val="24"/>
          <w:szCs w:val="24"/>
          <w:lang w:eastAsia="ru-RU"/>
        </w:rPr>
        <w:t>индивидуальных предпринимателей</w:t>
      </w:r>
      <w:r w:rsidRPr="00583CD4">
        <w:rPr>
          <w:rFonts w:ascii="Arial" w:eastAsia="Times New Roman" w:hAnsi="Arial" w:cs="Arial"/>
          <w:color w:val="000000"/>
          <w:sz w:val="24"/>
          <w:szCs w:val="24"/>
          <w:lang w:eastAsia="ru-RU"/>
        </w:rPr>
        <w:t xml:space="preserve"> согласовывается путем визирования </w:t>
      </w:r>
      <w:r w:rsidR="00D9387E" w:rsidRPr="00583CD4">
        <w:rPr>
          <w:rFonts w:ascii="Arial" w:eastAsia="Times New Roman" w:hAnsi="Arial" w:cs="Arial"/>
          <w:color w:val="000000"/>
          <w:sz w:val="24"/>
          <w:szCs w:val="24"/>
          <w:lang w:eastAsia="ru-RU"/>
        </w:rPr>
        <w:t>главой Администрации</w:t>
      </w:r>
      <w:r w:rsidRPr="00583CD4">
        <w:rPr>
          <w:rFonts w:ascii="Arial" w:eastAsia="Times New Roman" w:hAnsi="Arial" w:cs="Arial"/>
          <w:color w:val="000000"/>
          <w:sz w:val="24"/>
          <w:szCs w:val="24"/>
          <w:lang w:eastAsia="ru-RU"/>
        </w:rPr>
        <w:t xml:space="preserve"> и д</w:t>
      </w:r>
      <w:r w:rsidRPr="00583CD4">
        <w:rPr>
          <w:rFonts w:ascii="Arial" w:eastAsia="Times New Roman" w:hAnsi="Arial" w:cs="Arial"/>
          <w:sz w:val="24"/>
          <w:szCs w:val="24"/>
          <w:lang w:eastAsia="ru-RU"/>
        </w:rPr>
        <w:t xml:space="preserve">о 1 сентября года, предшествующего году проведения плановых </w:t>
      </w:r>
      <w:r w:rsidRPr="00583CD4">
        <w:rPr>
          <w:rFonts w:ascii="Arial" w:eastAsia="Times New Roman" w:hAnsi="Arial" w:cs="Arial"/>
          <w:sz w:val="24"/>
          <w:szCs w:val="24"/>
          <w:lang w:eastAsia="ru-RU"/>
        </w:rPr>
        <w:lastRenderedPageBreak/>
        <w:t xml:space="preserve">проверок, направляется ответственным должностным лицом </w:t>
      </w:r>
      <w:r w:rsidR="00D9387E"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в прокуратуру </w:t>
      </w:r>
      <w:proofErr w:type="spellStart"/>
      <w:r w:rsidR="00D9387E" w:rsidRPr="00583CD4">
        <w:rPr>
          <w:rFonts w:ascii="Arial" w:eastAsia="Times New Roman" w:hAnsi="Arial" w:cs="Arial"/>
          <w:sz w:val="24"/>
          <w:szCs w:val="24"/>
          <w:lang w:eastAsia="ru-RU"/>
        </w:rPr>
        <w:t>Дигор</w:t>
      </w:r>
      <w:r w:rsidRPr="00583CD4">
        <w:rPr>
          <w:rFonts w:ascii="Arial" w:eastAsia="Times New Roman" w:hAnsi="Arial" w:cs="Arial"/>
          <w:sz w:val="24"/>
          <w:szCs w:val="24"/>
          <w:lang w:eastAsia="ru-RU"/>
        </w:rPr>
        <w:t>ского</w:t>
      </w:r>
      <w:proofErr w:type="spellEnd"/>
      <w:r w:rsidRPr="00583CD4">
        <w:rPr>
          <w:rFonts w:ascii="Arial" w:eastAsia="Times New Roman" w:hAnsi="Arial" w:cs="Arial"/>
          <w:sz w:val="24"/>
          <w:szCs w:val="24"/>
          <w:lang w:eastAsia="ru-RU"/>
        </w:rPr>
        <w:t xml:space="preserve"> района.</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83CD4">
        <w:rPr>
          <w:rFonts w:ascii="Arial" w:eastAsia="Times New Roman" w:hAnsi="Arial" w:cs="Arial"/>
          <w:color w:val="000000"/>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D9387E" w:rsidRPr="00583CD4">
        <w:rPr>
          <w:rFonts w:ascii="Arial" w:eastAsia="Times New Roman" w:hAnsi="Arial" w:cs="Arial"/>
          <w:color w:val="000000"/>
          <w:sz w:val="24"/>
          <w:szCs w:val="24"/>
          <w:lang w:eastAsia="ru-RU"/>
        </w:rPr>
        <w:t>главе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о проведении совместных плановых проверок.</w:t>
      </w:r>
    </w:p>
    <w:p w:rsidR="002E3FE9" w:rsidRPr="00583CD4" w:rsidRDefault="00D9387E" w:rsidP="002E3FE9">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83CD4">
        <w:rPr>
          <w:rFonts w:ascii="Arial" w:eastAsia="Times New Roman" w:hAnsi="Arial" w:cs="Arial"/>
          <w:color w:val="000000"/>
          <w:sz w:val="24"/>
          <w:szCs w:val="24"/>
          <w:lang w:eastAsia="ru-RU"/>
        </w:rPr>
        <w:t>Администрация</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 xml:space="preserve">рассматривает предложения прокуратуры </w:t>
      </w:r>
      <w:proofErr w:type="spellStart"/>
      <w:r w:rsidRPr="00583CD4">
        <w:rPr>
          <w:rFonts w:ascii="Arial" w:eastAsia="Times New Roman" w:hAnsi="Arial" w:cs="Arial"/>
          <w:sz w:val="24"/>
          <w:szCs w:val="24"/>
          <w:lang w:eastAsia="ru-RU"/>
        </w:rPr>
        <w:t>Дигор</w:t>
      </w:r>
      <w:r w:rsidR="002E3FE9" w:rsidRPr="00583CD4">
        <w:rPr>
          <w:rFonts w:ascii="Arial" w:eastAsia="Times New Roman" w:hAnsi="Arial" w:cs="Arial"/>
          <w:sz w:val="24"/>
          <w:szCs w:val="24"/>
          <w:lang w:eastAsia="ru-RU"/>
        </w:rPr>
        <w:t>ского</w:t>
      </w:r>
      <w:proofErr w:type="spellEnd"/>
      <w:r w:rsidR="002E3FE9" w:rsidRPr="00583CD4">
        <w:rPr>
          <w:rFonts w:ascii="Arial" w:eastAsia="Times New Roman" w:hAnsi="Arial" w:cs="Arial"/>
          <w:sz w:val="24"/>
          <w:szCs w:val="24"/>
          <w:lang w:eastAsia="ru-RU"/>
        </w:rPr>
        <w:t xml:space="preserve"> района</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 xml:space="preserve">и по итогам их рассмотрения до 1 ноября года, предшествующего году проведения плановых проверок, </w:t>
      </w:r>
      <w:r w:rsidRPr="00583CD4">
        <w:rPr>
          <w:rFonts w:ascii="Arial" w:eastAsia="Times New Roman" w:hAnsi="Arial" w:cs="Arial"/>
          <w:color w:val="000000"/>
          <w:sz w:val="24"/>
          <w:szCs w:val="24"/>
          <w:lang w:eastAsia="ru-RU"/>
        </w:rPr>
        <w:t>глава Администрации</w:t>
      </w:r>
      <w:r w:rsidR="002E3FE9" w:rsidRPr="00583CD4">
        <w:rPr>
          <w:rFonts w:ascii="Arial" w:eastAsia="Times New Roman" w:hAnsi="Arial" w:cs="Arial"/>
          <w:sz w:val="24"/>
          <w:szCs w:val="24"/>
          <w:lang w:eastAsia="ru-RU"/>
        </w:rPr>
        <w:t xml:space="preserve"> издает </w:t>
      </w:r>
      <w:r w:rsidRPr="00583CD4">
        <w:rPr>
          <w:rFonts w:ascii="Arial" w:eastAsia="Times New Roman" w:hAnsi="Arial" w:cs="Arial"/>
          <w:sz w:val="24"/>
          <w:szCs w:val="24"/>
          <w:lang w:eastAsia="ru-RU"/>
        </w:rPr>
        <w:t xml:space="preserve">Распоряжение </w:t>
      </w:r>
      <w:r w:rsidR="002E3FE9" w:rsidRPr="00583CD4">
        <w:rPr>
          <w:rFonts w:ascii="Arial" w:eastAsia="Times New Roman" w:hAnsi="Arial" w:cs="Arial"/>
          <w:sz w:val="24"/>
          <w:szCs w:val="24"/>
          <w:lang w:eastAsia="ru-RU"/>
        </w:rPr>
        <w:t xml:space="preserve">об утверждении </w:t>
      </w:r>
      <w:r w:rsidR="002E3FE9" w:rsidRPr="00583CD4">
        <w:rPr>
          <w:rFonts w:ascii="Arial" w:eastAsia="Times New Roman" w:hAnsi="Arial" w:cs="Arial"/>
          <w:color w:val="000000"/>
          <w:sz w:val="24"/>
          <w:szCs w:val="24"/>
          <w:lang w:eastAsia="ru-RU"/>
        </w:rPr>
        <w:t xml:space="preserve">ежегодного плана проведения плановых проверок юридических лиц и </w:t>
      </w:r>
      <w:r w:rsidR="002E3FE9" w:rsidRPr="00583CD4">
        <w:rPr>
          <w:rFonts w:ascii="Arial" w:eastAsia="Times New Roman" w:hAnsi="Arial" w:cs="Arial"/>
          <w:sz w:val="24"/>
          <w:szCs w:val="24"/>
          <w:lang w:eastAsia="ru-RU"/>
        </w:rPr>
        <w:t xml:space="preserve">индивидуальных предпринимателей </w:t>
      </w:r>
      <w:r w:rsidR="002E3FE9" w:rsidRPr="00583CD4">
        <w:rPr>
          <w:rFonts w:ascii="Arial" w:eastAsia="Times New Roman" w:hAnsi="Arial" w:cs="Arial"/>
          <w:color w:val="000000"/>
          <w:sz w:val="24"/>
          <w:szCs w:val="24"/>
          <w:lang w:eastAsia="ru-RU"/>
        </w:rPr>
        <w:t xml:space="preserve">и </w:t>
      </w:r>
      <w:r w:rsidR="002E3FE9" w:rsidRPr="00583CD4">
        <w:rPr>
          <w:rFonts w:ascii="Arial" w:eastAsia="Times New Roman" w:hAnsi="Arial" w:cs="Arial"/>
          <w:sz w:val="24"/>
          <w:szCs w:val="24"/>
          <w:lang w:eastAsia="ru-RU"/>
        </w:rPr>
        <w:t>напр</w:t>
      </w:r>
      <w:r w:rsidRPr="00583CD4">
        <w:rPr>
          <w:rFonts w:ascii="Arial" w:eastAsia="Times New Roman" w:hAnsi="Arial" w:cs="Arial"/>
          <w:sz w:val="24"/>
          <w:szCs w:val="24"/>
          <w:lang w:eastAsia="ru-RU"/>
        </w:rPr>
        <w:t xml:space="preserve">авляет его в прокуратуру </w:t>
      </w:r>
      <w:proofErr w:type="spellStart"/>
      <w:r w:rsidRPr="00583CD4">
        <w:rPr>
          <w:rFonts w:ascii="Arial" w:eastAsia="Times New Roman" w:hAnsi="Arial" w:cs="Arial"/>
          <w:sz w:val="24"/>
          <w:szCs w:val="24"/>
          <w:lang w:eastAsia="ru-RU"/>
        </w:rPr>
        <w:t>Дигор</w:t>
      </w:r>
      <w:r w:rsidR="007A5C83">
        <w:rPr>
          <w:rFonts w:ascii="Arial" w:eastAsia="Times New Roman" w:hAnsi="Arial" w:cs="Arial"/>
          <w:sz w:val="24"/>
          <w:szCs w:val="24"/>
          <w:lang w:eastAsia="ru-RU"/>
        </w:rPr>
        <w:t>ского</w:t>
      </w:r>
      <w:proofErr w:type="spellEnd"/>
      <w:r w:rsidR="007A5C83">
        <w:rPr>
          <w:rFonts w:ascii="Arial" w:eastAsia="Times New Roman" w:hAnsi="Arial" w:cs="Arial"/>
          <w:sz w:val="24"/>
          <w:szCs w:val="24"/>
          <w:lang w:eastAsia="ru-RU"/>
        </w:rPr>
        <w:t xml:space="preserve"> района.</w:t>
      </w: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r w:rsidR="002E3FE9" w:rsidRPr="00583CD4">
        <w:rPr>
          <w:rFonts w:ascii="Arial" w:eastAsia="Times New Roman" w:hAnsi="Arial" w:cs="Arial"/>
          <w:sz w:val="24"/>
          <w:szCs w:val="24"/>
          <w:lang w:eastAsia="ru-RU"/>
        </w:rPr>
        <w:t xml:space="preserve">Ежегодный план проведения плановых проверок </w:t>
      </w:r>
      <w:r w:rsidR="002E3FE9" w:rsidRPr="00583CD4">
        <w:rPr>
          <w:rFonts w:ascii="Arial" w:eastAsia="Times New Roman" w:hAnsi="Arial" w:cs="Arial"/>
          <w:color w:val="000000"/>
          <w:sz w:val="24"/>
          <w:szCs w:val="24"/>
          <w:lang w:eastAsia="ru-RU"/>
        </w:rPr>
        <w:t xml:space="preserve">юридических лиц и </w:t>
      </w:r>
      <w:r w:rsidR="002E3FE9" w:rsidRPr="00583CD4">
        <w:rPr>
          <w:rFonts w:ascii="Arial" w:eastAsia="Times New Roman" w:hAnsi="Arial" w:cs="Arial"/>
          <w:sz w:val="24"/>
          <w:szCs w:val="24"/>
          <w:lang w:eastAsia="ru-RU"/>
        </w:rPr>
        <w:t>индивидуальных предпринимателей</w:t>
      </w:r>
      <w:r w:rsidR="002E3FE9"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sz w:val="24"/>
          <w:szCs w:val="24"/>
          <w:lang w:eastAsia="ru-RU"/>
        </w:rPr>
        <w:t>доводится до сведения заинтересованных лиц посредством его р</w:t>
      </w:r>
      <w:r w:rsidR="00D9387E" w:rsidRPr="00583CD4">
        <w:rPr>
          <w:rFonts w:ascii="Arial" w:eastAsia="Times New Roman" w:hAnsi="Arial" w:cs="Arial"/>
          <w:sz w:val="24"/>
          <w:szCs w:val="24"/>
          <w:lang w:eastAsia="ru-RU"/>
        </w:rPr>
        <w:t>азмещения на официальном сайте Администрации</w:t>
      </w:r>
      <w:r w:rsidR="002E3FE9" w:rsidRPr="00583CD4">
        <w:rPr>
          <w:rFonts w:ascii="Arial" w:eastAsia="Times New Roman" w:hAnsi="Arial" w:cs="Arial"/>
          <w:sz w:val="24"/>
          <w:szCs w:val="24"/>
          <w:lang w:eastAsia="ru-RU"/>
        </w:rPr>
        <w:t xml:space="preserve"> в сети Интернет и (или) опубликования в газете </w:t>
      </w:r>
      <w:r w:rsidR="00D9387E" w:rsidRPr="00583CD4">
        <w:rPr>
          <w:rFonts w:ascii="Arial" w:eastAsia="Times New Roman" w:hAnsi="Arial" w:cs="Arial"/>
          <w:sz w:val="24"/>
          <w:szCs w:val="24"/>
          <w:lang w:eastAsia="ru-RU"/>
        </w:rPr>
        <w:t xml:space="preserve">«Вести </w:t>
      </w:r>
      <w:proofErr w:type="spellStart"/>
      <w:r w:rsidR="00D9387E" w:rsidRPr="00583CD4">
        <w:rPr>
          <w:rFonts w:ascii="Arial" w:eastAsia="Times New Roman" w:hAnsi="Arial" w:cs="Arial"/>
          <w:sz w:val="24"/>
          <w:szCs w:val="24"/>
          <w:lang w:eastAsia="ru-RU"/>
        </w:rPr>
        <w:t>Дигории</w:t>
      </w:r>
      <w:proofErr w:type="spellEnd"/>
      <w:r w:rsidR="00D9387E" w:rsidRPr="00583CD4">
        <w:rPr>
          <w:rFonts w:ascii="Arial" w:eastAsia="Times New Roman" w:hAnsi="Arial" w:cs="Arial"/>
          <w:sz w:val="24"/>
          <w:szCs w:val="24"/>
          <w:lang w:eastAsia="ru-RU"/>
        </w:rPr>
        <w:t>»</w:t>
      </w:r>
      <w:r w:rsidR="002E3FE9" w:rsidRPr="00583CD4">
        <w:rPr>
          <w:rFonts w:ascii="Arial" w:eastAsia="Times New Roman" w:hAnsi="Arial" w:cs="Arial"/>
          <w:sz w:val="24"/>
          <w:szCs w:val="24"/>
          <w:lang w:eastAsia="ru-RU"/>
        </w:rPr>
        <w:t>.</w:t>
      </w:r>
    </w:p>
    <w:p w:rsidR="002E3FE9" w:rsidRPr="00583CD4" w:rsidRDefault="002E3FE9"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22.</w:t>
      </w:r>
      <w:r w:rsidR="007A5C83">
        <w:rPr>
          <w:rFonts w:ascii="Arial" w:eastAsia="Times New Roman" w:hAnsi="Arial" w:cs="Arial"/>
          <w:color w:val="000000"/>
          <w:sz w:val="24"/>
          <w:szCs w:val="24"/>
          <w:lang w:eastAsia="ru-RU"/>
        </w:rPr>
        <w:t xml:space="preserve"> </w:t>
      </w:r>
      <w:r w:rsidRPr="00583CD4">
        <w:rPr>
          <w:rFonts w:ascii="Arial" w:eastAsia="Times New Roman" w:hAnsi="Arial" w:cs="Arial"/>
          <w:color w:val="000000"/>
          <w:sz w:val="24"/>
          <w:szCs w:val="24"/>
          <w:lang w:eastAsia="ru-RU"/>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sidR="00D9387E" w:rsidRPr="00583CD4">
        <w:rPr>
          <w:rFonts w:ascii="Arial" w:eastAsia="Times New Roman" w:hAnsi="Arial" w:cs="Arial"/>
          <w:color w:val="000000"/>
          <w:sz w:val="24"/>
          <w:szCs w:val="24"/>
          <w:lang w:eastAsia="ru-RU"/>
        </w:rPr>
        <w:t>главой Администрации</w:t>
      </w:r>
      <w:r w:rsidRPr="00583CD4">
        <w:rPr>
          <w:rFonts w:ascii="Arial" w:eastAsia="Times New Roman" w:hAnsi="Arial" w:cs="Arial"/>
          <w:color w:val="000000"/>
          <w:sz w:val="24"/>
          <w:szCs w:val="24"/>
          <w:lang w:eastAsia="ru-RU"/>
        </w:rPr>
        <w:t xml:space="preserve"> ежегодный план проведения плановых проверок юридических лиц и </w:t>
      </w:r>
      <w:r w:rsidRPr="00583CD4">
        <w:rPr>
          <w:rFonts w:ascii="Arial" w:eastAsia="Times New Roman" w:hAnsi="Arial" w:cs="Arial"/>
          <w:sz w:val="24"/>
          <w:szCs w:val="24"/>
          <w:lang w:eastAsia="ru-RU"/>
        </w:rPr>
        <w:t>индивидуальных предпринимателей</w:t>
      </w:r>
      <w:r w:rsidRPr="00583CD4">
        <w:rPr>
          <w:rFonts w:ascii="Arial" w:eastAsia="Times New Roman" w:hAnsi="Arial" w:cs="Arial"/>
          <w:color w:val="000000"/>
          <w:sz w:val="24"/>
          <w:szCs w:val="24"/>
          <w:lang w:eastAsia="ru-RU"/>
        </w:rPr>
        <w:t>.</w:t>
      </w:r>
    </w:p>
    <w:p w:rsidR="002E3FE9" w:rsidRPr="00583CD4" w:rsidRDefault="007A5C83" w:rsidP="007A5C83">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23. </w:t>
      </w:r>
      <w:r w:rsidR="002E3FE9" w:rsidRPr="00583CD4">
        <w:rPr>
          <w:rFonts w:ascii="Arial" w:eastAsia="Times New Roman" w:hAnsi="Arial" w:cs="Arial"/>
          <w:color w:val="000000"/>
          <w:sz w:val="24"/>
          <w:szCs w:val="24"/>
          <w:lang w:eastAsia="ru-RU"/>
        </w:rPr>
        <w:t xml:space="preserve">Срок административной процедуры по подготовке и утверждению ежегодного плана проведения плановых проверок юридических лиц и </w:t>
      </w:r>
      <w:r w:rsidR="002E3FE9" w:rsidRPr="00583CD4">
        <w:rPr>
          <w:rFonts w:ascii="Arial" w:eastAsia="Times New Roman" w:hAnsi="Arial" w:cs="Arial"/>
          <w:sz w:val="24"/>
          <w:szCs w:val="24"/>
          <w:lang w:eastAsia="ru-RU"/>
        </w:rPr>
        <w:t>индивидуальных предпринимателей</w:t>
      </w:r>
      <w:r w:rsidR="002E3FE9" w:rsidRPr="00583CD4">
        <w:rPr>
          <w:rFonts w:ascii="Arial" w:eastAsia="Times New Roman" w:hAnsi="Arial" w:cs="Arial"/>
          <w:color w:val="000000"/>
          <w:sz w:val="24"/>
          <w:szCs w:val="24"/>
          <w:lang w:eastAsia="ru-RU"/>
        </w:rPr>
        <w:t xml:space="preserve"> – до 1 ноября года</w:t>
      </w:r>
      <w:r w:rsidR="002E3FE9" w:rsidRPr="00583CD4">
        <w:rPr>
          <w:rFonts w:ascii="Arial" w:eastAsia="Times New Roman" w:hAnsi="Arial" w:cs="Arial"/>
          <w:sz w:val="24"/>
          <w:szCs w:val="24"/>
          <w:lang w:eastAsia="ru-RU"/>
        </w:rPr>
        <w:t>, предшествующего году проведения плановых проверок.</w:t>
      </w:r>
    </w:p>
    <w:p w:rsidR="002E3FE9" w:rsidRPr="00583CD4" w:rsidRDefault="002E3FE9" w:rsidP="0061607C">
      <w:pPr>
        <w:widowControl w:val="0"/>
        <w:suppressAutoHyphens/>
        <w:autoSpaceDE w:val="0"/>
        <w:autoSpaceDN w:val="0"/>
        <w:adjustRightInd w:val="0"/>
        <w:spacing w:after="0" w:line="240" w:lineRule="auto"/>
        <w:rPr>
          <w:rFonts w:ascii="Arial" w:eastAsia="Times New Roman" w:hAnsi="Arial" w:cs="Arial"/>
          <w:b/>
          <w:sz w:val="24"/>
          <w:szCs w:val="24"/>
          <w:lang w:eastAsia="ru-RU"/>
        </w:rPr>
      </w:pPr>
    </w:p>
    <w:p w:rsidR="00D9387E"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Принятие решения о проведении проверки </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и подготовка к проведению проверки</w:t>
      </w:r>
    </w:p>
    <w:p w:rsidR="00D9387E" w:rsidRPr="00583CD4" w:rsidRDefault="00D9387E"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w:t>
      </w:r>
      <w:r w:rsidR="002E3FE9" w:rsidRPr="00583CD4">
        <w:rPr>
          <w:rFonts w:ascii="Arial" w:eastAsia="Times New Roman" w:hAnsi="Arial" w:cs="Arial"/>
          <w:sz w:val="24"/>
          <w:szCs w:val="24"/>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25. </w:t>
      </w:r>
      <w:r w:rsidR="002E3FE9" w:rsidRPr="00583CD4">
        <w:rPr>
          <w:rFonts w:ascii="Arial" w:eastAsia="Times New Roman" w:hAnsi="Arial" w:cs="Arial"/>
          <w:sz w:val="24"/>
          <w:szCs w:val="24"/>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9387E" w:rsidRPr="00583CD4" w:rsidRDefault="00D9387E" w:rsidP="00D9387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w:t>
      </w:r>
      <w:r w:rsidR="002E3FE9" w:rsidRPr="00583CD4">
        <w:rPr>
          <w:rFonts w:ascii="Arial" w:eastAsia="Times New Roman" w:hAnsi="Arial" w:cs="Arial"/>
          <w:sz w:val="24"/>
          <w:szCs w:val="24"/>
          <w:lang w:eastAsia="ru-RU"/>
        </w:rPr>
        <w:t xml:space="preserve">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Pr="00583CD4">
        <w:rPr>
          <w:rFonts w:ascii="Arial" w:eastAsia="Times New Roman" w:hAnsi="Arial" w:cs="Arial"/>
          <w:color w:val="000000"/>
          <w:sz w:val="24"/>
          <w:szCs w:val="24"/>
          <w:lang w:eastAsia="ru-RU"/>
        </w:rPr>
        <w:t xml:space="preserve"> </w:t>
      </w:r>
      <w:r w:rsidRPr="00583CD4">
        <w:rPr>
          <w:rFonts w:ascii="Arial" w:eastAsia="Times New Roman" w:hAnsi="Arial" w:cs="Arial"/>
          <w:sz w:val="24"/>
          <w:szCs w:val="24"/>
          <w:lang w:eastAsia="ru-RU"/>
        </w:rPr>
        <w:t>Николаевского сельского поселения</w:t>
      </w:r>
      <w:r w:rsidR="002E3FE9" w:rsidRPr="00583CD4">
        <w:rPr>
          <w:rFonts w:ascii="Arial" w:eastAsia="Times New Roman" w:hAnsi="Arial" w:cs="Arial"/>
          <w:sz w:val="24"/>
          <w:szCs w:val="24"/>
          <w:lang w:eastAsia="ru-RU"/>
        </w:rPr>
        <w:t xml:space="preserve"> по вопросам организации и осуществления розничной продажи алкогольной продукции;</w:t>
      </w:r>
    </w:p>
    <w:p w:rsidR="002E3FE9" w:rsidRPr="00583CD4" w:rsidRDefault="00D9387E" w:rsidP="00D9387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поступление в </w:t>
      </w:r>
      <w:r w:rsidRPr="00583CD4">
        <w:rPr>
          <w:rFonts w:ascii="Arial" w:eastAsia="Times New Roman" w:hAnsi="Arial" w:cs="Arial"/>
          <w:sz w:val="24"/>
          <w:szCs w:val="24"/>
          <w:lang w:eastAsia="ru-RU"/>
        </w:rPr>
        <w:t>Администрацию</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p>
    <w:p w:rsidR="002E3FE9" w:rsidRPr="00583CD4" w:rsidRDefault="00D9387E" w:rsidP="00D9387E">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поручение Президента Российской Федерации или Правительства Российской Федерации либо Правительства </w:t>
      </w:r>
      <w:r w:rsidRPr="00583CD4">
        <w:rPr>
          <w:rFonts w:ascii="Arial" w:eastAsia="Times New Roman" w:hAnsi="Arial" w:cs="Arial"/>
          <w:sz w:val="24"/>
          <w:szCs w:val="24"/>
          <w:lang w:eastAsia="ru-RU"/>
        </w:rPr>
        <w:t>Республики Северная Осетия-Алания</w:t>
      </w:r>
      <w:r w:rsidR="002E3FE9" w:rsidRPr="00583CD4">
        <w:rPr>
          <w:rFonts w:ascii="Arial" w:eastAsia="Times New Roman" w:hAnsi="Arial" w:cs="Arial"/>
          <w:sz w:val="24"/>
          <w:szCs w:val="24"/>
          <w:lang w:eastAsia="ru-RU"/>
        </w:rPr>
        <w:t>.</w:t>
      </w: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w:t>
      </w:r>
      <w:r w:rsidR="002E3FE9" w:rsidRPr="00583CD4">
        <w:rPr>
          <w:rFonts w:ascii="Arial" w:eastAsia="Times New Roman" w:hAnsi="Arial" w:cs="Arial"/>
          <w:sz w:val="24"/>
          <w:szCs w:val="24"/>
          <w:lang w:eastAsia="ru-RU"/>
        </w:rPr>
        <w:t>Обращения и заявления, не позволяющие у</w:t>
      </w:r>
      <w:r w:rsidR="00D9387E" w:rsidRPr="00583CD4">
        <w:rPr>
          <w:rFonts w:ascii="Arial" w:eastAsia="Times New Roman" w:hAnsi="Arial" w:cs="Arial"/>
          <w:sz w:val="24"/>
          <w:szCs w:val="24"/>
          <w:lang w:eastAsia="ru-RU"/>
        </w:rPr>
        <w:t>становить лицо, обратившееся в А</w:t>
      </w:r>
      <w:r w:rsidR="002E3FE9" w:rsidRPr="00583CD4">
        <w:rPr>
          <w:rFonts w:ascii="Arial" w:eastAsia="Times New Roman" w:hAnsi="Arial" w:cs="Arial"/>
          <w:sz w:val="24"/>
          <w:szCs w:val="24"/>
          <w:lang w:eastAsia="ru-RU"/>
        </w:rPr>
        <w:t>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2E3FE9" w:rsidRPr="00583CD4" w:rsidRDefault="002E3FE9" w:rsidP="0061607C">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27. Плановые и внеплановые проверки проводятся на основании </w:t>
      </w:r>
      <w:r w:rsidR="00D9387E" w:rsidRPr="00583CD4">
        <w:rPr>
          <w:rFonts w:ascii="Arial" w:eastAsia="Times New Roman" w:hAnsi="Arial" w:cs="Arial"/>
          <w:sz w:val="24"/>
          <w:szCs w:val="24"/>
          <w:lang w:eastAsia="ru-RU"/>
        </w:rPr>
        <w:t>Распоряжения главы Администрации</w:t>
      </w:r>
      <w:r w:rsidRPr="00583CD4">
        <w:rPr>
          <w:rFonts w:ascii="Arial" w:eastAsia="Times New Roman" w:hAnsi="Arial" w:cs="Arial"/>
          <w:sz w:val="24"/>
          <w:szCs w:val="24"/>
          <w:lang w:eastAsia="ru-RU"/>
        </w:rPr>
        <w:t xml:space="preserve"> о проведении проверки.</w:t>
      </w:r>
    </w:p>
    <w:p w:rsidR="002E3FE9" w:rsidRPr="00583CD4" w:rsidRDefault="002E3FE9" w:rsidP="0061607C">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Подготовку к проведению проверки (плановой, внеплановой) осуществляет должностное лицо, ответственное за организацию проведения проверки (далее – специалист, ответственный за организацию проверки).</w:t>
      </w:r>
    </w:p>
    <w:p w:rsidR="002E3FE9" w:rsidRPr="00583CD4" w:rsidRDefault="002E3FE9" w:rsidP="0061607C">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28. </w:t>
      </w:r>
      <w:proofErr w:type="gramStart"/>
      <w:r w:rsidRPr="00583CD4">
        <w:rPr>
          <w:rFonts w:ascii="Arial" w:eastAsia="Times New Roman" w:hAnsi="Arial" w:cs="Arial"/>
          <w:sz w:val="24"/>
          <w:szCs w:val="24"/>
          <w:lang w:eastAsia="ru-RU"/>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D9387E"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w:t>
      </w:r>
      <w:r w:rsidR="00D9387E" w:rsidRPr="00583CD4">
        <w:rPr>
          <w:rFonts w:ascii="Arial" w:eastAsia="Times New Roman" w:hAnsi="Arial" w:cs="Arial"/>
          <w:sz w:val="24"/>
          <w:szCs w:val="24"/>
          <w:lang w:eastAsia="ru-RU"/>
        </w:rPr>
        <w:t>главы Администрации</w:t>
      </w:r>
      <w:r w:rsidRPr="00583CD4">
        <w:rPr>
          <w:rFonts w:ascii="Arial" w:eastAsia="Times New Roman" w:hAnsi="Arial" w:cs="Arial"/>
          <w:sz w:val="24"/>
          <w:szCs w:val="24"/>
          <w:lang w:eastAsia="ru-RU"/>
        </w:rPr>
        <w:t xml:space="preserve"> о проведении плановой проверки юридического лица - в соответствии </w:t>
      </w:r>
      <w:r w:rsidRPr="00583CD4">
        <w:rPr>
          <w:rFonts w:ascii="Arial" w:eastAsia="Times New Roman" w:hAnsi="Arial" w:cs="Arial"/>
          <w:color w:val="000000"/>
          <w:sz w:val="24"/>
          <w:szCs w:val="24"/>
          <w:lang w:eastAsia="ru-RU"/>
        </w:rPr>
        <w:t xml:space="preserve">с типовой </w:t>
      </w:r>
      <w:hyperlink r:id="rId10" w:history="1">
        <w:r w:rsidRPr="00583CD4">
          <w:rPr>
            <w:rFonts w:ascii="Arial" w:eastAsia="Times New Roman" w:hAnsi="Arial" w:cs="Arial"/>
            <w:color w:val="000000"/>
            <w:sz w:val="24"/>
            <w:szCs w:val="24"/>
            <w:lang w:eastAsia="ru-RU"/>
          </w:rPr>
          <w:t>формой</w:t>
        </w:r>
      </w:hyperlink>
      <w:r w:rsidRPr="00583CD4">
        <w:rPr>
          <w:rFonts w:ascii="Arial" w:eastAsia="Times New Roman" w:hAnsi="Arial" w:cs="Arial"/>
          <w:color w:val="000000"/>
          <w:sz w:val="24"/>
          <w:szCs w:val="24"/>
          <w:lang w:eastAsia="ru-RU"/>
        </w:rPr>
        <w:t xml:space="preserve"> приказа, утвержденной приказом Министерства экономического развития Российской Федерации от 30</w:t>
      </w:r>
      <w:r w:rsidR="00D9387E" w:rsidRPr="00583CD4">
        <w:rPr>
          <w:rFonts w:ascii="Arial" w:eastAsia="Times New Roman" w:hAnsi="Arial" w:cs="Arial"/>
          <w:color w:val="000000"/>
          <w:sz w:val="24"/>
          <w:szCs w:val="24"/>
          <w:lang w:eastAsia="ru-RU"/>
        </w:rPr>
        <w:t xml:space="preserve"> апреля </w:t>
      </w:r>
      <w:r w:rsidRPr="00583CD4">
        <w:rPr>
          <w:rFonts w:ascii="Arial" w:eastAsia="Times New Roman" w:hAnsi="Arial" w:cs="Arial"/>
          <w:color w:val="000000"/>
          <w:sz w:val="24"/>
          <w:szCs w:val="24"/>
          <w:lang w:eastAsia="ru-RU"/>
        </w:rPr>
        <w:t>2009</w:t>
      </w:r>
      <w:r w:rsidR="00D9387E" w:rsidRPr="00583CD4">
        <w:rPr>
          <w:rFonts w:ascii="Arial" w:eastAsia="Times New Roman" w:hAnsi="Arial" w:cs="Arial"/>
          <w:color w:val="000000"/>
          <w:sz w:val="24"/>
          <w:szCs w:val="24"/>
          <w:lang w:eastAsia="ru-RU"/>
        </w:rPr>
        <w:t xml:space="preserve"> г. №</w:t>
      </w:r>
      <w:r w:rsidRPr="00583CD4">
        <w:rPr>
          <w:rFonts w:ascii="Arial" w:eastAsia="Times New Roman" w:hAnsi="Arial" w:cs="Arial"/>
          <w:color w:val="000000"/>
          <w:sz w:val="24"/>
          <w:szCs w:val="24"/>
          <w:lang w:eastAsia="ru-RU"/>
        </w:rPr>
        <w:t>141 «О реализации положений Федерального закона</w:t>
      </w:r>
      <w:proofErr w:type="gramEnd"/>
      <w:r w:rsidRPr="00583CD4">
        <w:rPr>
          <w:rFonts w:ascii="Arial" w:eastAsia="Times New Roman" w:hAnsi="Arial" w:cs="Arial"/>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w:t>
      </w:r>
      <w:r w:rsidR="00D9387E" w:rsidRPr="00583CD4">
        <w:rPr>
          <w:rFonts w:ascii="Arial" w:eastAsia="Times New Roman" w:hAnsi="Arial" w:cs="Arial"/>
          <w:color w:val="000000"/>
          <w:sz w:val="24"/>
          <w:szCs w:val="24"/>
          <w:lang w:eastAsia="ru-RU"/>
        </w:rPr>
        <w:t>иципального контроля» (далее - П</w:t>
      </w:r>
      <w:r w:rsidRPr="00583CD4">
        <w:rPr>
          <w:rFonts w:ascii="Arial" w:eastAsia="Times New Roman" w:hAnsi="Arial" w:cs="Arial"/>
          <w:color w:val="000000"/>
          <w:sz w:val="24"/>
          <w:szCs w:val="24"/>
          <w:lang w:eastAsia="ru-RU"/>
        </w:rPr>
        <w:t xml:space="preserve">риказ Минэкономразвития РФ) </w:t>
      </w:r>
      <w:hyperlink r:id="rId11" w:history="1">
        <w:r w:rsidR="00D9387E" w:rsidRPr="00583CD4">
          <w:rPr>
            <w:rFonts w:ascii="Arial" w:eastAsia="Times New Roman" w:hAnsi="Arial" w:cs="Arial"/>
            <w:color w:val="000000"/>
            <w:sz w:val="24"/>
            <w:szCs w:val="24"/>
            <w:lang w:eastAsia="ru-RU"/>
          </w:rPr>
          <w:t>(П</w:t>
        </w:r>
        <w:r w:rsidRPr="00583CD4">
          <w:rPr>
            <w:rFonts w:ascii="Arial" w:eastAsia="Times New Roman" w:hAnsi="Arial" w:cs="Arial"/>
            <w:color w:val="000000"/>
            <w:sz w:val="24"/>
            <w:szCs w:val="24"/>
            <w:lang w:eastAsia="ru-RU"/>
          </w:rPr>
          <w:t xml:space="preserve">риложение </w:t>
        </w:r>
        <w:r w:rsidR="00D9387E" w:rsidRPr="00583CD4">
          <w:rPr>
            <w:rFonts w:ascii="Arial" w:eastAsia="Times New Roman" w:hAnsi="Arial" w:cs="Arial"/>
            <w:color w:val="000000"/>
            <w:sz w:val="24"/>
            <w:szCs w:val="24"/>
            <w:lang w:eastAsia="ru-RU"/>
          </w:rPr>
          <w:t>№</w:t>
        </w:r>
        <w:r w:rsidRPr="00583CD4">
          <w:rPr>
            <w:rFonts w:ascii="Arial" w:eastAsia="Times New Roman" w:hAnsi="Arial" w:cs="Arial"/>
            <w:color w:val="000000"/>
            <w:sz w:val="24"/>
            <w:szCs w:val="24"/>
            <w:lang w:eastAsia="ru-RU"/>
          </w:rPr>
          <w:t>4)</w:t>
        </w:r>
      </w:hyperlink>
      <w:r w:rsidRPr="00583CD4">
        <w:rPr>
          <w:rFonts w:ascii="Arial" w:eastAsia="Times New Roman" w:hAnsi="Arial" w:cs="Arial"/>
          <w:color w:val="000000"/>
          <w:sz w:val="24"/>
          <w:szCs w:val="24"/>
          <w:lang w:eastAsia="ru-RU"/>
        </w:rPr>
        <w:t xml:space="preserve">, </w:t>
      </w:r>
      <w:r w:rsidRPr="00583CD4">
        <w:rPr>
          <w:rFonts w:ascii="Arial" w:eastAsia="Times New Roman" w:hAnsi="Arial" w:cs="Arial"/>
          <w:sz w:val="24"/>
          <w:szCs w:val="24"/>
          <w:lang w:eastAsia="ru-RU"/>
        </w:rPr>
        <w:t xml:space="preserve">и передачу его на подпись </w:t>
      </w:r>
      <w:r w:rsidR="00D9387E" w:rsidRPr="00583CD4">
        <w:rPr>
          <w:rFonts w:ascii="Arial" w:eastAsia="Times New Roman" w:hAnsi="Arial" w:cs="Arial"/>
          <w:sz w:val="24"/>
          <w:szCs w:val="24"/>
          <w:lang w:eastAsia="ru-RU"/>
        </w:rPr>
        <w:t>главе</w:t>
      </w:r>
      <w:r w:rsidR="00D9387E" w:rsidRPr="00583CD4">
        <w:rPr>
          <w:rFonts w:ascii="Arial" w:eastAsia="Times New Roman" w:hAnsi="Arial" w:cs="Arial"/>
          <w:color w:val="000000"/>
          <w:sz w:val="24"/>
          <w:szCs w:val="24"/>
          <w:lang w:eastAsia="ru-RU"/>
        </w:rPr>
        <w:t xml:space="preserve"> Администрации</w:t>
      </w:r>
      <w:r w:rsidRPr="00583CD4">
        <w:rPr>
          <w:rFonts w:ascii="Arial" w:eastAsia="Times New Roman" w:hAnsi="Arial" w:cs="Arial"/>
          <w:color w:val="000000"/>
          <w:sz w:val="24"/>
          <w:szCs w:val="24"/>
          <w:lang w:eastAsia="ru-RU"/>
        </w:rPr>
        <w:t>.</w:t>
      </w:r>
    </w:p>
    <w:p w:rsidR="002E3FE9" w:rsidRPr="00583CD4" w:rsidRDefault="00D9387E"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Проект Распоряжения</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 xml:space="preserve">о проведении плановой проверки подписывается </w:t>
      </w:r>
      <w:r w:rsidRPr="00583CD4">
        <w:rPr>
          <w:rFonts w:ascii="Arial" w:eastAsia="Times New Roman" w:hAnsi="Arial" w:cs="Arial"/>
          <w:color w:val="000000"/>
          <w:sz w:val="24"/>
          <w:szCs w:val="24"/>
          <w:lang w:eastAsia="ru-RU"/>
        </w:rPr>
        <w:t>главой 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в течение трех рабочих дней со дня его передачи на подпись.</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 </w:t>
      </w:r>
      <w:r w:rsidR="002E3FE9" w:rsidRPr="00583CD4">
        <w:rPr>
          <w:rFonts w:ascii="Arial" w:eastAsia="Times New Roman" w:hAnsi="Arial" w:cs="Arial"/>
          <w:sz w:val="24"/>
          <w:szCs w:val="24"/>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w:t>
      </w:r>
      <w:r w:rsidR="00667CF1" w:rsidRPr="00583CD4">
        <w:rPr>
          <w:rFonts w:ascii="Arial" w:eastAsia="Times New Roman" w:hAnsi="Arial" w:cs="Arial"/>
          <w:sz w:val="24"/>
          <w:szCs w:val="24"/>
          <w:lang w:eastAsia="ru-RU"/>
        </w:rPr>
        <w:t>Распоряжения</w:t>
      </w:r>
      <w:r w:rsidR="002E3FE9" w:rsidRPr="00583CD4">
        <w:rPr>
          <w:rFonts w:ascii="Arial" w:eastAsia="Times New Roman" w:hAnsi="Arial" w:cs="Arial"/>
          <w:sz w:val="24"/>
          <w:szCs w:val="24"/>
          <w:lang w:eastAsia="ru-RU"/>
        </w:rPr>
        <w:t xml:space="preserve"> </w:t>
      </w:r>
      <w:r w:rsidR="00667CF1" w:rsidRPr="00583CD4">
        <w:rPr>
          <w:rFonts w:ascii="Arial" w:eastAsia="Times New Roman" w:hAnsi="Arial" w:cs="Arial"/>
          <w:sz w:val="24"/>
          <w:szCs w:val="24"/>
          <w:lang w:eastAsia="ru-RU"/>
        </w:rPr>
        <w:t>главы 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о проведении внеплановой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В день подписания </w:t>
      </w:r>
      <w:r w:rsidR="00667CF1"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w:t>
      </w:r>
      <w:r w:rsidR="00667CF1" w:rsidRPr="00583CD4">
        <w:rPr>
          <w:rFonts w:ascii="Arial" w:eastAsia="Times New Roman" w:hAnsi="Arial" w:cs="Arial"/>
          <w:sz w:val="24"/>
          <w:szCs w:val="24"/>
          <w:lang w:eastAsia="ru-RU"/>
        </w:rPr>
        <w:t>главы</w:t>
      </w:r>
      <w:r w:rsidRPr="00583CD4">
        <w:rPr>
          <w:rFonts w:ascii="Arial" w:eastAsia="Times New Roman" w:hAnsi="Arial" w:cs="Arial"/>
          <w:sz w:val="24"/>
          <w:szCs w:val="24"/>
          <w:lang w:eastAsia="ru-RU"/>
        </w:rPr>
        <w:t xml:space="preserve"> </w:t>
      </w:r>
      <w:r w:rsidR="00667CF1"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583CD4">
          <w:rPr>
            <w:rFonts w:ascii="Arial" w:eastAsia="Times New Roman" w:hAnsi="Arial" w:cs="Arial"/>
            <w:sz w:val="24"/>
            <w:szCs w:val="24"/>
            <w:lang w:eastAsia="ru-RU"/>
          </w:rPr>
          <w:t>форме</w:t>
        </w:r>
      </w:hyperlink>
      <w:r w:rsidRPr="00583CD4">
        <w:rPr>
          <w:rFonts w:ascii="Arial" w:eastAsia="Times New Roman" w:hAnsi="Arial" w:cs="Arial"/>
          <w:sz w:val="24"/>
          <w:szCs w:val="24"/>
          <w:lang w:eastAsia="ru-RU"/>
        </w:rPr>
        <w:t xml:space="preserve">, утвержденной </w:t>
      </w:r>
      <w:r w:rsidRPr="00583CD4">
        <w:rPr>
          <w:rFonts w:ascii="Arial" w:eastAsia="Times New Roman" w:hAnsi="Arial" w:cs="Arial"/>
          <w:color w:val="000000"/>
          <w:sz w:val="24"/>
          <w:szCs w:val="24"/>
          <w:lang w:eastAsia="ru-RU"/>
        </w:rPr>
        <w:t>приказом Минэкономразвития РФ</w:t>
      </w:r>
      <w:r w:rsidRPr="00583CD4">
        <w:rPr>
          <w:rFonts w:ascii="Arial" w:eastAsia="Times New Roman" w:hAnsi="Arial" w:cs="Arial"/>
          <w:sz w:val="24"/>
          <w:szCs w:val="24"/>
          <w:lang w:eastAsia="ru-RU"/>
        </w:rPr>
        <w:t xml:space="preserve"> </w:t>
      </w:r>
      <w:hyperlink r:id="rId13" w:history="1">
        <w:r w:rsidR="00667CF1" w:rsidRPr="00583CD4">
          <w:rPr>
            <w:rFonts w:ascii="Arial" w:eastAsia="Times New Roman" w:hAnsi="Arial" w:cs="Arial"/>
            <w:sz w:val="24"/>
            <w:szCs w:val="24"/>
            <w:lang w:eastAsia="ru-RU"/>
          </w:rPr>
          <w:t>(П</w:t>
        </w:r>
        <w:r w:rsidRPr="00583CD4">
          <w:rPr>
            <w:rFonts w:ascii="Arial" w:eastAsia="Times New Roman" w:hAnsi="Arial" w:cs="Arial"/>
            <w:sz w:val="24"/>
            <w:szCs w:val="24"/>
            <w:lang w:eastAsia="ru-RU"/>
          </w:rPr>
          <w:t xml:space="preserve">риложение </w:t>
        </w:r>
        <w:r w:rsidR="00667CF1" w:rsidRPr="00583CD4">
          <w:rPr>
            <w:rFonts w:ascii="Arial" w:eastAsia="Times New Roman" w:hAnsi="Arial" w:cs="Arial"/>
            <w:sz w:val="24"/>
            <w:szCs w:val="24"/>
            <w:lang w:eastAsia="ru-RU"/>
          </w:rPr>
          <w:t>№</w:t>
        </w:r>
        <w:r w:rsidRPr="00583CD4">
          <w:rPr>
            <w:rFonts w:ascii="Arial" w:eastAsia="Times New Roman" w:hAnsi="Arial" w:cs="Arial"/>
            <w:sz w:val="24"/>
            <w:szCs w:val="24"/>
            <w:lang w:eastAsia="ru-RU"/>
          </w:rPr>
          <w:t>5)</w:t>
        </w:r>
      </w:hyperlink>
      <w:r w:rsidR="00667CF1" w:rsidRPr="00583CD4">
        <w:rPr>
          <w:rFonts w:ascii="Arial" w:eastAsia="Times New Roman" w:hAnsi="Arial" w:cs="Arial"/>
          <w:sz w:val="24"/>
          <w:szCs w:val="24"/>
          <w:lang w:eastAsia="ru-RU"/>
        </w:rPr>
        <w:t>, далее – заявление</w:t>
      </w:r>
      <w:r w:rsidRPr="00583CD4">
        <w:rPr>
          <w:rFonts w:ascii="Arial" w:eastAsia="Times New Roman" w:hAnsi="Arial" w:cs="Arial"/>
          <w:sz w:val="24"/>
          <w:szCs w:val="24"/>
          <w:lang w:eastAsia="ru-RU"/>
        </w:rPr>
        <w:t xml:space="preserve">. К заявлению прилагается копия </w:t>
      </w:r>
      <w:r w:rsidR="00667CF1" w:rsidRPr="00583CD4">
        <w:rPr>
          <w:rFonts w:ascii="Arial" w:eastAsia="Times New Roman" w:hAnsi="Arial" w:cs="Arial"/>
          <w:sz w:val="24"/>
          <w:szCs w:val="24"/>
          <w:lang w:eastAsia="ru-RU"/>
        </w:rPr>
        <w:t>Распоряжения главы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о проведении внеплановой выездной проверки и документы, содержащие сведения, послужившие основанием для ее проведения.</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2E3FE9" w:rsidRPr="00583CD4">
        <w:rPr>
          <w:rFonts w:ascii="Arial" w:eastAsia="Times New Roman" w:hAnsi="Arial" w:cs="Arial"/>
          <w:sz w:val="24"/>
          <w:szCs w:val="24"/>
          <w:lang w:eastAsia="ru-RU"/>
        </w:rPr>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667CF1"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xml:space="preserve"> осуществляют мероприятия по ее подготовке.</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667CF1"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об отмене </w:t>
      </w:r>
      <w:r w:rsidR="00667CF1" w:rsidRPr="00583CD4">
        <w:rPr>
          <w:rFonts w:ascii="Arial" w:eastAsia="Times New Roman" w:hAnsi="Arial" w:cs="Arial"/>
          <w:sz w:val="24"/>
          <w:szCs w:val="24"/>
          <w:lang w:eastAsia="ru-RU"/>
        </w:rPr>
        <w:t>Распоряжения</w:t>
      </w:r>
      <w:r w:rsidRPr="00583CD4">
        <w:rPr>
          <w:rFonts w:ascii="Arial" w:eastAsia="Times New Roman" w:hAnsi="Arial" w:cs="Arial"/>
          <w:sz w:val="24"/>
          <w:szCs w:val="24"/>
          <w:lang w:eastAsia="ru-RU"/>
        </w:rPr>
        <w:t xml:space="preserve"> </w:t>
      </w:r>
      <w:r w:rsidR="00667CF1" w:rsidRPr="00583CD4">
        <w:rPr>
          <w:rFonts w:ascii="Arial" w:eastAsia="Times New Roman" w:hAnsi="Arial" w:cs="Arial"/>
          <w:sz w:val="24"/>
          <w:szCs w:val="24"/>
          <w:lang w:eastAsia="ru-RU"/>
        </w:rPr>
        <w:t>главы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о проведении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31. </w:t>
      </w:r>
      <w:proofErr w:type="gramStart"/>
      <w:r w:rsidRPr="00583CD4">
        <w:rPr>
          <w:rFonts w:ascii="Arial" w:eastAsia="Times New Roman" w:hAnsi="Arial" w:cs="Arial"/>
          <w:color w:val="000000"/>
          <w:sz w:val="24"/>
          <w:szCs w:val="24"/>
          <w:lang w:eastAsia="ru-RU"/>
        </w:rPr>
        <w:t xml:space="preserve">Если основанием для проведения внеплановой выездной проверки юридических лиц является </w:t>
      </w:r>
      <w:r w:rsidRPr="00583CD4">
        <w:rPr>
          <w:rFonts w:ascii="Arial" w:eastAsia="Times New Roman" w:hAnsi="Arial" w:cs="Arial"/>
          <w:sz w:val="24"/>
          <w:szCs w:val="24"/>
          <w:lang w:eastAsia="ru-RU"/>
        </w:rPr>
        <w:t xml:space="preserve">поступление в </w:t>
      </w:r>
      <w:r w:rsidR="00667CF1" w:rsidRPr="00583CD4">
        <w:rPr>
          <w:rFonts w:ascii="Arial" w:eastAsia="Times New Roman" w:hAnsi="Arial" w:cs="Arial"/>
          <w:sz w:val="24"/>
          <w:szCs w:val="24"/>
          <w:lang w:eastAsia="ru-RU"/>
        </w:rPr>
        <w:t>Администрацию</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667CF1" w:rsidRPr="00583CD4">
        <w:rPr>
          <w:rFonts w:ascii="Arial" w:eastAsia="Times New Roman" w:hAnsi="Arial" w:cs="Arial"/>
          <w:sz w:val="24"/>
          <w:szCs w:val="24"/>
          <w:lang w:eastAsia="ru-RU"/>
        </w:rPr>
        <w:t xml:space="preserve">Николаевского сельского поселения </w:t>
      </w:r>
      <w:r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Pr="00583CD4">
        <w:rPr>
          <w:rFonts w:ascii="Arial" w:eastAsia="Times New Roman" w:hAnsi="Arial" w:cs="Arial"/>
          <w:color w:val="000000"/>
          <w:sz w:val="24"/>
          <w:szCs w:val="24"/>
          <w:lang w:eastAsia="ru-RU"/>
        </w:rPr>
        <w:t>, то в связи с необходимостью</w:t>
      </w:r>
      <w:proofErr w:type="gramEnd"/>
      <w:r w:rsidRPr="00583CD4">
        <w:rPr>
          <w:rFonts w:ascii="Arial" w:eastAsia="Times New Roman" w:hAnsi="Arial" w:cs="Arial"/>
          <w:color w:val="000000"/>
          <w:sz w:val="24"/>
          <w:szCs w:val="24"/>
          <w:lang w:eastAsia="ru-RU"/>
        </w:rPr>
        <w:t xml:space="preserve"> </w:t>
      </w:r>
      <w:proofErr w:type="gramStart"/>
      <w:r w:rsidRPr="00583CD4">
        <w:rPr>
          <w:rFonts w:ascii="Arial" w:eastAsia="Times New Roman" w:hAnsi="Arial" w:cs="Arial"/>
          <w:color w:val="000000"/>
          <w:sz w:val="24"/>
          <w:szCs w:val="24"/>
          <w:lang w:eastAsia="ru-RU"/>
        </w:rPr>
        <w:t xml:space="preserve">принятия неотложных мер в случаях, предусмотренных частью 12 статьи </w:t>
      </w:r>
      <w:r w:rsidR="00667CF1" w:rsidRPr="00583CD4">
        <w:rPr>
          <w:rFonts w:ascii="Arial" w:eastAsia="Times New Roman" w:hAnsi="Arial" w:cs="Arial"/>
          <w:color w:val="000000"/>
          <w:sz w:val="24"/>
          <w:szCs w:val="24"/>
          <w:lang w:eastAsia="ru-RU"/>
        </w:rPr>
        <w:t xml:space="preserve">10 Федерального закона от 26 декабря </w:t>
      </w:r>
      <w:r w:rsidRPr="00583CD4">
        <w:rPr>
          <w:rFonts w:ascii="Arial" w:eastAsia="Times New Roman" w:hAnsi="Arial" w:cs="Arial"/>
          <w:color w:val="000000"/>
          <w:sz w:val="24"/>
          <w:szCs w:val="24"/>
          <w:lang w:eastAsia="ru-RU"/>
        </w:rPr>
        <w:t>2008</w:t>
      </w:r>
      <w:r w:rsidR="00667CF1" w:rsidRPr="00583CD4">
        <w:rPr>
          <w:rFonts w:ascii="Arial" w:eastAsia="Times New Roman" w:hAnsi="Arial" w:cs="Arial"/>
          <w:color w:val="000000"/>
          <w:sz w:val="24"/>
          <w:szCs w:val="24"/>
          <w:lang w:eastAsia="ru-RU"/>
        </w:rPr>
        <w:t xml:space="preserve"> г.</w:t>
      </w:r>
      <w:r w:rsidRPr="00583CD4">
        <w:rPr>
          <w:rFonts w:ascii="Arial" w:eastAsia="Times New Roman" w:hAnsi="Arial" w:cs="Arial"/>
          <w:color w:val="000000"/>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667CF1" w:rsidRPr="00583CD4">
        <w:rPr>
          <w:rFonts w:ascii="Arial" w:eastAsia="Times New Roman" w:hAnsi="Arial" w:cs="Arial"/>
          <w:sz w:val="24"/>
          <w:szCs w:val="24"/>
          <w:lang w:eastAsia="ru-RU"/>
        </w:rPr>
        <w:t>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 xml:space="preserve">приступают к проведению внеплановой проверки незамедлительно с извещением органов прокуратуры в течение </w:t>
      </w:r>
      <w:r w:rsidRPr="00583CD4">
        <w:rPr>
          <w:rFonts w:ascii="Arial" w:eastAsia="Times New Roman" w:hAnsi="Arial" w:cs="Arial"/>
          <w:color w:val="000000"/>
          <w:sz w:val="24"/>
          <w:szCs w:val="24"/>
          <w:lang w:eastAsia="ru-RU"/>
        </w:rPr>
        <w:lastRenderedPageBreak/>
        <w:t>двадцати четырех часов о проведении мероприятий по муниципальному контролю посредством направления</w:t>
      </w:r>
      <w:proofErr w:type="gramEnd"/>
      <w:r w:rsidRPr="00583CD4">
        <w:rPr>
          <w:rFonts w:ascii="Arial" w:eastAsia="Times New Roman" w:hAnsi="Arial" w:cs="Arial"/>
          <w:color w:val="000000"/>
          <w:sz w:val="24"/>
          <w:szCs w:val="24"/>
          <w:lang w:eastAsia="ru-RU"/>
        </w:rPr>
        <w:t xml:space="preserve"> следующих документов:</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заявления;</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копии </w:t>
      </w:r>
      <w:r w:rsidR="00667CF1" w:rsidRPr="00583CD4">
        <w:rPr>
          <w:rFonts w:ascii="Arial" w:eastAsia="Times New Roman" w:hAnsi="Arial" w:cs="Arial"/>
          <w:color w:val="000000"/>
          <w:sz w:val="24"/>
          <w:szCs w:val="24"/>
          <w:lang w:eastAsia="ru-RU"/>
        </w:rPr>
        <w:t>Распоряжения</w:t>
      </w:r>
      <w:r w:rsidRPr="00583CD4">
        <w:rPr>
          <w:rFonts w:ascii="Arial" w:eastAsia="Times New Roman" w:hAnsi="Arial" w:cs="Arial"/>
          <w:color w:val="000000"/>
          <w:sz w:val="24"/>
          <w:szCs w:val="24"/>
          <w:lang w:eastAsia="ru-RU"/>
        </w:rPr>
        <w:t xml:space="preserve"> </w:t>
      </w:r>
      <w:r w:rsidR="00667CF1" w:rsidRPr="00583CD4">
        <w:rPr>
          <w:rFonts w:ascii="Arial" w:eastAsia="Times New Roman" w:hAnsi="Arial" w:cs="Arial"/>
          <w:sz w:val="24"/>
          <w:szCs w:val="24"/>
          <w:lang w:eastAsia="ru-RU"/>
        </w:rPr>
        <w:t>главы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о проведении внеплановой выездной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документов, содержащих сведения, послужившие основанием для проведения проверки.</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32. </w:t>
      </w:r>
      <w:r w:rsidR="002E3FE9" w:rsidRPr="00583CD4">
        <w:rPr>
          <w:rFonts w:ascii="Arial" w:eastAsia="Times New Roman" w:hAnsi="Arial" w:cs="Arial"/>
          <w:color w:val="000000"/>
          <w:sz w:val="24"/>
          <w:szCs w:val="24"/>
          <w:lang w:eastAsia="ru-RU"/>
        </w:rPr>
        <w:t xml:space="preserve">Должностные лица </w:t>
      </w:r>
      <w:r w:rsidR="00667CF1"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 xml:space="preserve">уведомляют субъекта проверки о проведении проверки посредством направления копии </w:t>
      </w:r>
      <w:r w:rsidR="00667CF1" w:rsidRPr="00583CD4">
        <w:rPr>
          <w:rFonts w:ascii="Arial" w:eastAsia="Times New Roman" w:hAnsi="Arial" w:cs="Arial"/>
          <w:color w:val="000000"/>
          <w:sz w:val="24"/>
          <w:szCs w:val="24"/>
          <w:lang w:eastAsia="ru-RU"/>
        </w:rPr>
        <w:t xml:space="preserve">Распоряжения </w:t>
      </w:r>
      <w:r w:rsidR="00667CF1" w:rsidRPr="00583CD4">
        <w:rPr>
          <w:rFonts w:ascii="Arial" w:eastAsia="Times New Roman" w:hAnsi="Arial" w:cs="Arial"/>
          <w:sz w:val="24"/>
          <w:szCs w:val="24"/>
          <w:lang w:eastAsia="ru-RU"/>
        </w:rPr>
        <w:t>главы 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о проведении проверки заказным почтовым отправлением с уведомлением о вручении или любым доступным способом:</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при проведении плановой проверки – не позднее, чем в течение трех рабочих дней до начала ее проведения;</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при проведении внеплановой выездной проверки, за исключением внеплановой выездной проверки, </w:t>
      </w:r>
      <w:proofErr w:type="gramStart"/>
      <w:r w:rsidRPr="00583CD4">
        <w:rPr>
          <w:rFonts w:ascii="Arial" w:eastAsia="Times New Roman" w:hAnsi="Arial" w:cs="Arial"/>
          <w:color w:val="000000"/>
          <w:sz w:val="24"/>
          <w:szCs w:val="24"/>
          <w:lang w:eastAsia="ru-RU"/>
        </w:rPr>
        <w:t>основания</w:t>
      </w:r>
      <w:proofErr w:type="gramEnd"/>
      <w:r w:rsidRPr="00583CD4">
        <w:rPr>
          <w:rFonts w:ascii="Arial" w:eastAsia="Times New Roman" w:hAnsi="Arial" w:cs="Arial"/>
          <w:color w:val="000000"/>
          <w:sz w:val="24"/>
          <w:szCs w:val="24"/>
          <w:lang w:eastAsia="ru-RU"/>
        </w:rPr>
        <w:t xml:space="preserve"> проведения которой указаны в </w:t>
      </w:r>
      <w:r w:rsidRPr="00583CD4">
        <w:rPr>
          <w:rFonts w:ascii="Arial" w:eastAsia="Times New Roman" w:hAnsi="Arial" w:cs="Arial"/>
          <w:sz w:val="24"/>
          <w:szCs w:val="24"/>
          <w:lang w:eastAsia="ru-RU"/>
        </w:rPr>
        <w:t>подпункте 2 пункта 25</w:t>
      </w:r>
      <w:r w:rsidRPr="00583CD4">
        <w:rPr>
          <w:rFonts w:ascii="Arial" w:eastAsia="Times New Roman" w:hAnsi="Arial" w:cs="Arial"/>
          <w:color w:val="000000"/>
          <w:sz w:val="24"/>
          <w:szCs w:val="24"/>
          <w:lang w:eastAsia="ru-RU"/>
        </w:rPr>
        <w:t>, – не менее чем за двадцать четыре часа до начала ее проведения.</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w:t>
      </w:r>
      <w:r w:rsidR="002E3FE9" w:rsidRPr="00583CD4">
        <w:rPr>
          <w:rFonts w:ascii="Arial" w:eastAsia="Times New Roman" w:hAnsi="Arial" w:cs="Arial"/>
          <w:sz w:val="24"/>
          <w:szCs w:val="24"/>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w:t>
      </w:r>
      <w:r w:rsidR="00667CF1" w:rsidRPr="00583CD4">
        <w:rPr>
          <w:rFonts w:ascii="Arial" w:eastAsia="Times New Roman" w:hAnsi="Arial" w:cs="Arial"/>
          <w:sz w:val="24"/>
          <w:szCs w:val="24"/>
          <w:lang w:eastAsia="ru-RU"/>
        </w:rPr>
        <w:t>Распоряжение главы Администрации</w:t>
      </w:r>
      <w:r w:rsidR="002E3FE9" w:rsidRPr="00583CD4">
        <w:rPr>
          <w:rFonts w:ascii="Arial" w:eastAsia="Times New Roman" w:hAnsi="Arial" w:cs="Arial"/>
          <w:sz w:val="24"/>
          <w:szCs w:val="24"/>
          <w:lang w:eastAsia="ru-RU"/>
        </w:rPr>
        <w:t xml:space="preserve"> о проведении проверки либо приказ об отмене приказа о проведении внеплановой проверки.</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w:t>
      </w:r>
      <w:r w:rsidR="002E3FE9" w:rsidRPr="00583CD4">
        <w:rPr>
          <w:rFonts w:ascii="Arial" w:eastAsia="Times New Roman" w:hAnsi="Arial" w:cs="Arial"/>
          <w:sz w:val="24"/>
          <w:szCs w:val="24"/>
          <w:lang w:eastAsia="ru-RU"/>
        </w:rPr>
        <w:t>Срок административной процедуры по принятию решения о проведении проверки и подготовке к проведению проверки составляет 11 рабочих дней.</w:t>
      </w:r>
    </w:p>
    <w:p w:rsidR="002E3FE9" w:rsidRPr="00583CD4" w:rsidRDefault="002E3FE9" w:rsidP="002E3FE9">
      <w:pPr>
        <w:widowControl w:val="0"/>
        <w:suppressAutoHyphens/>
        <w:autoSpaceDE w:val="0"/>
        <w:autoSpaceDN w:val="0"/>
        <w:adjustRightInd w:val="0"/>
        <w:spacing w:after="0" w:line="240" w:lineRule="auto"/>
        <w:ind w:firstLine="709"/>
        <w:rPr>
          <w:rFonts w:ascii="Arial" w:eastAsia="Times New Roman" w:hAnsi="Arial" w:cs="Arial"/>
          <w:b/>
          <w:sz w:val="24"/>
          <w:szCs w:val="24"/>
          <w:lang w:eastAsia="ru-RU"/>
        </w:rPr>
      </w:pP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Проведение проверки и составление акта проверки</w:t>
      </w:r>
    </w:p>
    <w:p w:rsidR="002E3FE9" w:rsidRPr="00583CD4" w:rsidRDefault="002E3FE9" w:rsidP="002E3FE9">
      <w:pPr>
        <w:widowControl w:val="0"/>
        <w:suppressAutoHyphens/>
        <w:autoSpaceDE w:val="0"/>
        <w:autoSpaceDN w:val="0"/>
        <w:adjustRightInd w:val="0"/>
        <w:spacing w:after="0" w:line="240" w:lineRule="auto"/>
        <w:jc w:val="center"/>
        <w:rPr>
          <w:rFonts w:ascii="Arial" w:eastAsia="Times New Roman" w:hAnsi="Arial" w:cs="Arial"/>
          <w:sz w:val="24"/>
          <w:szCs w:val="24"/>
          <w:lang w:eastAsia="ru-RU"/>
        </w:rPr>
      </w:pP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w:t>
      </w:r>
      <w:r w:rsidR="002E3FE9" w:rsidRPr="00583CD4">
        <w:rPr>
          <w:rFonts w:ascii="Arial" w:eastAsia="Times New Roman" w:hAnsi="Arial" w:cs="Arial"/>
          <w:sz w:val="24"/>
          <w:szCs w:val="24"/>
          <w:lang w:eastAsia="ru-RU"/>
        </w:rPr>
        <w:t xml:space="preserve">Основанием для начала административной процедуры по проведению проверки и составлению акта проверки является </w:t>
      </w:r>
      <w:r w:rsidR="00667CF1" w:rsidRPr="00583CD4">
        <w:rPr>
          <w:rFonts w:ascii="Arial" w:eastAsia="Times New Roman" w:hAnsi="Arial" w:cs="Arial"/>
          <w:sz w:val="24"/>
          <w:szCs w:val="24"/>
          <w:lang w:eastAsia="ru-RU"/>
        </w:rPr>
        <w:t>Распоряжение главы</w:t>
      </w:r>
      <w:r w:rsidR="002E3FE9" w:rsidRPr="00583CD4">
        <w:rPr>
          <w:rFonts w:ascii="Arial" w:eastAsia="Times New Roman" w:hAnsi="Arial" w:cs="Arial"/>
          <w:sz w:val="24"/>
          <w:szCs w:val="24"/>
          <w:lang w:eastAsia="ru-RU"/>
        </w:rPr>
        <w:t xml:space="preserve"> </w:t>
      </w:r>
      <w:r w:rsidR="00667CF1"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xml:space="preserve"> о проведении проверки.</w:t>
      </w: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r w:rsidR="002E3FE9" w:rsidRPr="00583CD4">
        <w:rPr>
          <w:rFonts w:ascii="Arial" w:eastAsia="Times New Roman" w:hAnsi="Arial" w:cs="Arial"/>
          <w:sz w:val="24"/>
          <w:szCs w:val="24"/>
          <w:lang w:eastAsia="ru-RU"/>
        </w:rPr>
        <w:t>Плановая и внеплановая проверка проводятся в форме документарной проверки и (или) выездной проверки.</w:t>
      </w:r>
    </w:p>
    <w:p w:rsidR="002E3FE9" w:rsidRPr="00583CD4" w:rsidRDefault="002E3FE9" w:rsidP="0061607C">
      <w:pPr>
        <w:widowControl w:val="0"/>
        <w:suppressAutoHyphens/>
        <w:autoSpaceDE w:val="0"/>
        <w:autoSpaceDN w:val="0"/>
        <w:adjustRightInd w:val="0"/>
        <w:spacing w:after="0" w:line="240" w:lineRule="auto"/>
        <w:jc w:val="both"/>
        <w:rPr>
          <w:rFonts w:ascii="Arial" w:eastAsia="Times New Roman" w:hAnsi="Arial" w:cs="Arial"/>
          <w:i/>
          <w:sz w:val="24"/>
          <w:szCs w:val="24"/>
          <w:lang w:eastAsia="ru-RU"/>
        </w:rPr>
      </w:pPr>
      <w:r w:rsidRPr="00583CD4">
        <w:rPr>
          <w:rFonts w:ascii="Arial" w:eastAsia="Times New Roman" w:hAnsi="Arial" w:cs="Arial"/>
          <w:sz w:val="24"/>
          <w:szCs w:val="24"/>
          <w:lang w:eastAsia="ru-RU"/>
        </w:rPr>
        <w:t xml:space="preserve">Проверка проводится уполномоченными должностными лицами </w:t>
      </w:r>
      <w:r w:rsidR="00667CF1" w:rsidRPr="00583CD4">
        <w:rPr>
          <w:rFonts w:ascii="Arial" w:eastAsia="Times New Roman" w:hAnsi="Arial" w:cs="Arial"/>
          <w:sz w:val="24"/>
          <w:szCs w:val="24"/>
          <w:lang w:eastAsia="ru-RU"/>
        </w:rPr>
        <w:t>Администрации</w:t>
      </w:r>
      <w:r w:rsidRPr="00583CD4">
        <w:rPr>
          <w:rFonts w:ascii="Arial" w:eastAsia="Times New Roman" w:hAnsi="Arial" w:cs="Arial"/>
          <w:sz w:val="24"/>
          <w:szCs w:val="24"/>
          <w:lang w:eastAsia="ru-RU"/>
        </w:rPr>
        <w:t xml:space="preserve">, указанными в </w:t>
      </w:r>
      <w:r w:rsidR="00667CF1" w:rsidRPr="00583CD4">
        <w:rPr>
          <w:rFonts w:ascii="Arial" w:eastAsia="Times New Roman" w:hAnsi="Arial" w:cs="Arial"/>
          <w:sz w:val="24"/>
          <w:szCs w:val="24"/>
          <w:lang w:eastAsia="ru-RU"/>
        </w:rPr>
        <w:t>Распоряжении</w:t>
      </w:r>
      <w:r w:rsidRPr="00583CD4">
        <w:rPr>
          <w:rFonts w:ascii="Arial" w:eastAsia="Times New Roman" w:hAnsi="Arial" w:cs="Arial"/>
          <w:sz w:val="24"/>
          <w:szCs w:val="24"/>
          <w:lang w:eastAsia="ru-RU"/>
        </w:rPr>
        <w:t xml:space="preserve"> </w:t>
      </w:r>
      <w:r w:rsidR="00667CF1" w:rsidRPr="00583CD4">
        <w:rPr>
          <w:rFonts w:ascii="Arial" w:eastAsia="Times New Roman" w:hAnsi="Arial" w:cs="Arial"/>
          <w:sz w:val="24"/>
          <w:szCs w:val="24"/>
          <w:lang w:eastAsia="ru-RU"/>
        </w:rPr>
        <w:t>главы Администрации.</w:t>
      </w:r>
      <w:r w:rsidRPr="00583CD4">
        <w:rPr>
          <w:rFonts w:ascii="Arial" w:eastAsia="Times New Roman" w:hAnsi="Arial" w:cs="Arial"/>
          <w:sz w:val="24"/>
          <w:szCs w:val="24"/>
          <w:lang w:eastAsia="ru-RU"/>
        </w:rPr>
        <w:t xml:space="preserve"> </w:t>
      </w: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37. </w:t>
      </w:r>
      <w:r w:rsidR="002E3FE9" w:rsidRPr="00583CD4">
        <w:rPr>
          <w:rFonts w:ascii="Arial" w:eastAsia="Times New Roman" w:hAnsi="Arial" w:cs="Arial"/>
          <w:sz w:val="24"/>
          <w:szCs w:val="24"/>
          <w:lang w:eastAsia="ru-RU"/>
        </w:rPr>
        <w:t xml:space="preserve">Документарная проверка (плановая, внеплановая) проводится по месту нахождения </w:t>
      </w:r>
      <w:r w:rsidR="007616B0"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w:t>
      </w:r>
      <w:r w:rsidR="002E3FE9" w:rsidRPr="00583CD4">
        <w:rPr>
          <w:rFonts w:ascii="Arial" w:eastAsia="Times New Roman" w:hAnsi="Arial" w:cs="Arial"/>
          <w:sz w:val="24"/>
          <w:szCs w:val="24"/>
          <w:lang w:eastAsia="ru-RU"/>
        </w:rPr>
        <w:t xml:space="preserve"> В процессе проведения документарной проверки должностным лицом в первую очередь рассматриваются документы проверяемого субъекта проверки, имеющиеся в распоряжении </w:t>
      </w:r>
      <w:r w:rsidR="007616B0"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акты предыдущих проверок и иные документы о результатах, осуществленных в отношении этого субъекта проверки.</w:t>
      </w:r>
    </w:p>
    <w:p w:rsidR="002E3FE9" w:rsidRPr="00583CD4" w:rsidRDefault="0061607C" w:rsidP="0061607C">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38. </w:t>
      </w:r>
      <w:proofErr w:type="gramStart"/>
      <w:r w:rsidR="002E3FE9" w:rsidRPr="00583CD4">
        <w:rPr>
          <w:rFonts w:ascii="Arial" w:eastAsia="Times New Roman" w:hAnsi="Arial" w:cs="Arial"/>
          <w:sz w:val="24"/>
          <w:szCs w:val="24"/>
          <w:lang w:eastAsia="ru-RU"/>
        </w:rPr>
        <w:t xml:space="preserve">Если достоверность сведений, имеющихся в распоряжении </w:t>
      </w:r>
      <w:r w:rsidR="007616B0"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7616B0" w:rsidRPr="00583CD4">
        <w:rPr>
          <w:rFonts w:ascii="Arial" w:eastAsia="Times New Roman" w:hAnsi="Arial" w:cs="Arial"/>
          <w:color w:val="000000"/>
          <w:sz w:val="24"/>
          <w:szCs w:val="24"/>
          <w:lang w:eastAsia="ru-RU"/>
        </w:rPr>
        <w:t xml:space="preserve"> </w:t>
      </w:r>
      <w:r w:rsidR="007616B0" w:rsidRPr="00583CD4">
        <w:rPr>
          <w:rFonts w:ascii="Arial" w:eastAsia="Times New Roman" w:hAnsi="Arial" w:cs="Arial"/>
          <w:sz w:val="24"/>
          <w:szCs w:val="24"/>
          <w:lang w:eastAsia="ru-RU"/>
        </w:rPr>
        <w:t>Николаевского сельского поселения</w:t>
      </w:r>
      <w:r w:rsidR="002E3FE9" w:rsidRPr="00583CD4">
        <w:rPr>
          <w:rFonts w:ascii="Arial" w:eastAsia="Times New Roman" w:hAnsi="Arial" w:cs="Arial"/>
          <w:sz w:val="24"/>
          <w:szCs w:val="24"/>
          <w:lang w:eastAsia="ru-RU"/>
        </w:rPr>
        <w:t xml:space="preserve"> по вопросам организации и осуществления розничной продажи алкогольной продукции, должностное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E3FE9" w:rsidRPr="00583CD4">
        <w:rPr>
          <w:rFonts w:ascii="Arial" w:eastAsia="Times New Roman" w:hAnsi="Arial" w:cs="Arial"/>
          <w:sz w:val="24"/>
          <w:szCs w:val="24"/>
          <w:lang w:eastAsia="ru-RU"/>
        </w:rPr>
        <w:t xml:space="preserve"> К запросу прилагается заверенная печатью копия </w:t>
      </w:r>
      <w:r w:rsidR="007616B0" w:rsidRPr="00583CD4">
        <w:rPr>
          <w:rFonts w:ascii="Arial" w:eastAsia="Times New Roman" w:hAnsi="Arial" w:cs="Arial"/>
          <w:sz w:val="24"/>
          <w:szCs w:val="24"/>
          <w:lang w:eastAsia="ru-RU"/>
        </w:rPr>
        <w:t>Распоряжения</w:t>
      </w:r>
      <w:r w:rsidR="002E3FE9" w:rsidRPr="00583CD4">
        <w:rPr>
          <w:rFonts w:ascii="Arial" w:eastAsia="Times New Roman" w:hAnsi="Arial" w:cs="Arial"/>
          <w:sz w:val="24"/>
          <w:szCs w:val="24"/>
          <w:lang w:eastAsia="ru-RU"/>
        </w:rPr>
        <w:t xml:space="preserve"> о проведении документарной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В течение десяти рабочих дней со дня получения мотивированного запроса субъекты проверок обязаны направить в </w:t>
      </w:r>
      <w:r w:rsidR="006E0C85" w:rsidRPr="00583CD4">
        <w:rPr>
          <w:rFonts w:ascii="Arial" w:eastAsia="Times New Roman" w:hAnsi="Arial" w:cs="Arial"/>
          <w:sz w:val="24"/>
          <w:szCs w:val="24"/>
          <w:lang w:eastAsia="ru-RU"/>
        </w:rPr>
        <w:t>Администрацию</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указанные в запросе документы.</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39. </w:t>
      </w:r>
      <w:proofErr w:type="gramStart"/>
      <w:r w:rsidR="002E3FE9" w:rsidRPr="00583CD4">
        <w:rPr>
          <w:rFonts w:ascii="Arial" w:eastAsia="Times New Roman" w:hAnsi="Arial" w:cs="Arial"/>
          <w:color w:val="000000"/>
          <w:sz w:val="24"/>
          <w:szCs w:val="24"/>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6E0C85"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002E3FE9" w:rsidRPr="00583CD4">
        <w:rPr>
          <w:rFonts w:ascii="Arial" w:eastAsia="Times New Roman" w:hAnsi="Arial" w:cs="Arial"/>
          <w:color w:val="000000"/>
          <w:sz w:val="24"/>
          <w:szCs w:val="24"/>
          <w:lang w:eastAsia="ru-RU"/>
        </w:rPr>
        <w:t xml:space="preserve"> Субъект проверки вправе представить дополнительно в </w:t>
      </w:r>
      <w:r w:rsidR="006E0C85" w:rsidRPr="00583CD4">
        <w:rPr>
          <w:rFonts w:ascii="Arial" w:eastAsia="Times New Roman" w:hAnsi="Arial" w:cs="Arial"/>
          <w:sz w:val="24"/>
          <w:szCs w:val="24"/>
          <w:lang w:eastAsia="ru-RU"/>
        </w:rPr>
        <w:t>Администрацию</w:t>
      </w:r>
      <w:r w:rsidR="002E3FE9" w:rsidRPr="00583CD4">
        <w:rPr>
          <w:rFonts w:ascii="Arial" w:eastAsia="Times New Roman" w:hAnsi="Arial" w:cs="Arial"/>
          <w:color w:val="000000"/>
          <w:sz w:val="24"/>
          <w:szCs w:val="24"/>
          <w:lang w:eastAsia="ru-RU"/>
        </w:rPr>
        <w:t xml:space="preserve"> документы, подтверждающие достоверность ранее представленных документов.</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proofErr w:type="gramStart"/>
      <w:r w:rsidR="002E3FE9" w:rsidRPr="00583CD4">
        <w:rPr>
          <w:rFonts w:ascii="Arial" w:eastAsia="Times New Roman" w:hAnsi="Arial" w:cs="Arial"/>
          <w:color w:val="000000"/>
          <w:sz w:val="24"/>
          <w:szCs w:val="24"/>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6E0C85"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002E3FE9" w:rsidRPr="00583CD4">
        <w:rPr>
          <w:rFonts w:ascii="Arial" w:eastAsia="Times New Roman" w:hAnsi="Arial" w:cs="Arial"/>
          <w:color w:val="000000"/>
          <w:sz w:val="24"/>
          <w:szCs w:val="24"/>
          <w:lang w:eastAsia="ru-RU"/>
        </w:rPr>
        <w:t xml:space="preserve"> должностное лицо  проводит выездную проверку на основании </w:t>
      </w:r>
      <w:r w:rsidR="006E0C85" w:rsidRPr="00583CD4">
        <w:rPr>
          <w:rFonts w:ascii="Arial" w:eastAsia="Times New Roman" w:hAnsi="Arial" w:cs="Arial"/>
          <w:color w:val="000000"/>
          <w:sz w:val="24"/>
          <w:szCs w:val="24"/>
          <w:lang w:eastAsia="ru-RU"/>
        </w:rPr>
        <w:t xml:space="preserve">Распоряжения </w:t>
      </w:r>
      <w:r w:rsidR="006E0C85" w:rsidRPr="00583CD4">
        <w:rPr>
          <w:rFonts w:ascii="Arial" w:eastAsia="Times New Roman" w:hAnsi="Arial" w:cs="Arial"/>
          <w:sz w:val="24"/>
          <w:szCs w:val="24"/>
          <w:lang w:eastAsia="ru-RU"/>
        </w:rPr>
        <w:t>главы Администрации</w:t>
      </w:r>
      <w:r w:rsidR="002E3FE9" w:rsidRPr="00583CD4">
        <w:rPr>
          <w:rFonts w:ascii="Arial" w:eastAsia="Times New Roman" w:hAnsi="Arial" w:cs="Arial"/>
          <w:color w:val="000000"/>
          <w:sz w:val="24"/>
          <w:szCs w:val="24"/>
          <w:lang w:eastAsia="ru-RU"/>
        </w:rPr>
        <w:t xml:space="preserve"> о проведении выездной проверки, подготовка которого осуществляется в соответствии с подпунктами 27 и 28.</w:t>
      </w:r>
      <w:proofErr w:type="gramEnd"/>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41. </w:t>
      </w:r>
      <w:r w:rsidR="002E3FE9" w:rsidRPr="00583CD4">
        <w:rPr>
          <w:rFonts w:ascii="Arial" w:eastAsia="Times New Roman" w:hAnsi="Arial" w:cs="Arial"/>
          <w:sz w:val="24"/>
          <w:szCs w:val="24"/>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6E0C85" w:rsidRPr="00583CD4" w:rsidRDefault="006E0C85" w:rsidP="006E0C85">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w:t>
      </w:r>
      <w:r w:rsidR="002E3FE9" w:rsidRPr="00583CD4">
        <w:rPr>
          <w:rFonts w:ascii="Arial" w:eastAsia="Times New Roman" w:hAnsi="Arial" w:cs="Arial"/>
          <w:sz w:val="24"/>
          <w:szCs w:val="24"/>
          <w:lang w:eastAsia="ru-RU"/>
        </w:rPr>
        <w:t xml:space="preserve"> удостовериться в полноте и достоверности сведений, содержащихся в </w:t>
      </w:r>
      <w:hyperlink r:id="rId14" w:history="1">
        <w:r w:rsidR="002E3FE9" w:rsidRPr="00583CD4">
          <w:rPr>
            <w:rFonts w:ascii="Arial" w:eastAsia="Times New Roman" w:hAnsi="Arial" w:cs="Arial"/>
            <w:sz w:val="24"/>
            <w:szCs w:val="24"/>
            <w:lang w:eastAsia="ru-RU"/>
          </w:rPr>
          <w:t>уведомлении</w:t>
        </w:r>
      </w:hyperlink>
      <w:r w:rsidR="002E3FE9" w:rsidRPr="00583CD4">
        <w:rPr>
          <w:rFonts w:ascii="Arial" w:eastAsia="Times New Roman" w:hAnsi="Arial" w:cs="Arial"/>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E3FE9" w:rsidRPr="00583CD4" w:rsidRDefault="006E0C85" w:rsidP="006E0C85">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42. </w:t>
      </w:r>
      <w:proofErr w:type="gramStart"/>
      <w:r w:rsidR="002E3FE9" w:rsidRPr="00583CD4">
        <w:rPr>
          <w:rFonts w:ascii="Arial" w:eastAsia="Times New Roman" w:hAnsi="Arial" w:cs="Arial"/>
          <w:color w:val="000000"/>
          <w:sz w:val="24"/>
          <w:szCs w:val="24"/>
          <w:lang w:eastAsia="ru-RU"/>
        </w:rPr>
        <w:t xml:space="preserve">Выездная проверка начинается с предъявления служебного удостоверения должностным лицом </w:t>
      </w:r>
      <w:r w:rsidR="006E0C85"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 xml:space="preserve"> с ознакомления субъекта проверки (его уполномоченного представителя) с </w:t>
      </w:r>
      <w:r w:rsidR="006E0C85" w:rsidRPr="00583CD4">
        <w:rPr>
          <w:rFonts w:ascii="Arial" w:eastAsia="Times New Roman" w:hAnsi="Arial" w:cs="Arial"/>
          <w:color w:val="000000"/>
          <w:sz w:val="24"/>
          <w:szCs w:val="24"/>
          <w:lang w:eastAsia="ru-RU"/>
        </w:rPr>
        <w:t xml:space="preserve">Распоряжением главы </w:t>
      </w:r>
      <w:r w:rsidR="006E0C85" w:rsidRPr="00583CD4">
        <w:rPr>
          <w:rFonts w:ascii="Arial" w:eastAsia="Times New Roman" w:hAnsi="Arial" w:cs="Arial"/>
          <w:sz w:val="24"/>
          <w:szCs w:val="24"/>
          <w:lang w:eastAsia="ru-RU"/>
        </w:rPr>
        <w:t>Администрации</w:t>
      </w:r>
      <w:r w:rsidR="002E3FE9" w:rsidRPr="00583CD4">
        <w:rPr>
          <w:rFonts w:ascii="Arial" w:eastAsia="Times New Roman" w:hAnsi="Arial" w:cs="Arial"/>
          <w:color w:val="000000"/>
          <w:sz w:val="24"/>
          <w:szCs w:val="24"/>
          <w:lang w:eastAsia="ru-RU"/>
        </w:rPr>
        <w:t xml:space="preserve"> о проведении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002E3FE9" w:rsidRPr="00583CD4">
        <w:rPr>
          <w:rFonts w:ascii="Arial" w:eastAsia="Times New Roman" w:hAnsi="Arial" w:cs="Arial"/>
          <w:color w:val="000000"/>
          <w:sz w:val="24"/>
          <w:szCs w:val="24"/>
          <w:lang w:eastAsia="ru-RU"/>
        </w:rPr>
        <w:t xml:space="preserve"> ее проведения.</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Заверенная печатью копия </w:t>
      </w:r>
      <w:r w:rsidR="006E0C85" w:rsidRPr="00583CD4">
        <w:rPr>
          <w:rFonts w:ascii="Arial" w:eastAsia="Times New Roman" w:hAnsi="Arial" w:cs="Arial"/>
          <w:color w:val="000000"/>
          <w:sz w:val="24"/>
          <w:szCs w:val="24"/>
          <w:lang w:eastAsia="ru-RU"/>
        </w:rPr>
        <w:t>Распоряжения</w:t>
      </w:r>
      <w:r w:rsidRPr="00583CD4">
        <w:rPr>
          <w:rFonts w:ascii="Arial" w:eastAsia="Times New Roman" w:hAnsi="Arial" w:cs="Arial"/>
          <w:color w:val="000000"/>
          <w:sz w:val="24"/>
          <w:szCs w:val="24"/>
          <w:lang w:eastAsia="ru-RU"/>
        </w:rPr>
        <w:t xml:space="preserve"> </w:t>
      </w:r>
      <w:r w:rsidR="006E0C85" w:rsidRPr="00583CD4">
        <w:rPr>
          <w:rFonts w:ascii="Arial" w:eastAsia="Times New Roman" w:hAnsi="Arial" w:cs="Arial"/>
          <w:color w:val="000000"/>
          <w:sz w:val="24"/>
          <w:szCs w:val="24"/>
          <w:lang w:eastAsia="ru-RU"/>
        </w:rPr>
        <w:t>главы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color w:val="000000"/>
          <w:sz w:val="24"/>
          <w:szCs w:val="24"/>
          <w:lang w:eastAsia="ru-RU"/>
        </w:rPr>
        <w:t>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По результатам проверки, непосредственно после ее завершения, должностное лицо </w:t>
      </w:r>
      <w:r w:rsidR="006E0C85"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color w:val="000000"/>
          <w:sz w:val="24"/>
          <w:szCs w:val="24"/>
          <w:lang w:eastAsia="ru-RU"/>
        </w:rPr>
        <w:t xml:space="preserve"> составляет в двух экземплярах акт проверки органом муниципального контроля юридического лица, по типовой </w:t>
      </w:r>
      <w:hyperlink r:id="rId15" w:history="1">
        <w:r w:rsidRPr="00583CD4">
          <w:rPr>
            <w:rFonts w:ascii="Arial" w:eastAsia="Times New Roman" w:hAnsi="Arial" w:cs="Arial"/>
            <w:color w:val="000000"/>
            <w:sz w:val="24"/>
            <w:szCs w:val="24"/>
            <w:lang w:eastAsia="ru-RU"/>
          </w:rPr>
          <w:t>форме</w:t>
        </w:r>
      </w:hyperlink>
      <w:r w:rsidRPr="00583CD4">
        <w:rPr>
          <w:rFonts w:ascii="Arial" w:eastAsia="Times New Roman" w:hAnsi="Arial" w:cs="Arial"/>
          <w:color w:val="000000"/>
          <w:sz w:val="24"/>
          <w:szCs w:val="24"/>
          <w:lang w:eastAsia="ru-RU"/>
        </w:rPr>
        <w:t>, утвержденной приказом Минэкономразвит</w:t>
      </w:r>
      <w:r w:rsidR="0061607C">
        <w:rPr>
          <w:rFonts w:ascii="Arial" w:eastAsia="Times New Roman" w:hAnsi="Arial" w:cs="Arial"/>
          <w:color w:val="000000"/>
          <w:sz w:val="24"/>
          <w:szCs w:val="24"/>
          <w:lang w:eastAsia="ru-RU"/>
        </w:rPr>
        <w:t>ия РФ</w:t>
      </w:r>
      <w:r w:rsidR="006E0C85" w:rsidRPr="00583CD4">
        <w:rPr>
          <w:rFonts w:ascii="Arial" w:eastAsia="Times New Roman" w:hAnsi="Arial" w:cs="Arial"/>
          <w:color w:val="000000"/>
          <w:sz w:val="24"/>
          <w:szCs w:val="24"/>
          <w:lang w:eastAsia="ru-RU"/>
        </w:rPr>
        <w:t xml:space="preserve"> (далее - акт проверки) (П</w:t>
      </w:r>
      <w:r w:rsidRPr="00583CD4">
        <w:rPr>
          <w:rFonts w:ascii="Arial" w:eastAsia="Times New Roman" w:hAnsi="Arial" w:cs="Arial"/>
          <w:color w:val="000000"/>
          <w:sz w:val="24"/>
          <w:szCs w:val="24"/>
          <w:lang w:eastAsia="ru-RU"/>
        </w:rPr>
        <w:t xml:space="preserve">риложение </w:t>
      </w:r>
      <w:r w:rsidR="006E0C85" w:rsidRPr="00583CD4">
        <w:rPr>
          <w:rFonts w:ascii="Arial" w:eastAsia="Times New Roman" w:hAnsi="Arial" w:cs="Arial"/>
          <w:color w:val="000000"/>
          <w:sz w:val="24"/>
          <w:szCs w:val="24"/>
          <w:lang w:eastAsia="ru-RU"/>
        </w:rPr>
        <w:t>№</w:t>
      </w:r>
      <w:r w:rsidRPr="00583CD4">
        <w:rPr>
          <w:rFonts w:ascii="Arial" w:eastAsia="Times New Roman" w:hAnsi="Arial" w:cs="Arial"/>
          <w:color w:val="000000"/>
          <w:sz w:val="24"/>
          <w:szCs w:val="24"/>
          <w:lang w:eastAsia="ru-RU"/>
        </w:rPr>
        <w:t>6).</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w:t>
      </w:r>
      <w:r w:rsidR="002E3FE9" w:rsidRPr="00583CD4">
        <w:rPr>
          <w:rFonts w:ascii="Arial" w:eastAsia="Times New Roman" w:hAnsi="Arial" w:cs="Arial"/>
          <w:sz w:val="24"/>
          <w:szCs w:val="24"/>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44.</w:t>
      </w:r>
      <w:r w:rsidR="0061607C">
        <w:rPr>
          <w:rFonts w:ascii="Arial" w:eastAsia="Times New Roman" w:hAnsi="Arial" w:cs="Arial"/>
          <w:color w:val="000000"/>
          <w:sz w:val="24"/>
          <w:szCs w:val="24"/>
          <w:lang w:eastAsia="ru-RU"/>
        </w:rPr>
        <w:t xml:space="preserve"> </w:t>
      </w:r>
      <w:r w:rsidRPr="00583CD4">
        <w:rPr>
          <w:rFonts w:ascii="Arial" w:eastAsia="Times New Roman" w:hAnsi="Arial" w:cs="Arial"/>
          <w:color w:val="000000"/>
          <w:sz w:val="24"/>
          <w:szCs w:val="24"/>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45. </w:t>
      </w:r>
      <w:proofErr w:type="gramStart"/>
      <w:r w:rsidR="002E3FE9" w:rsidRPr="00583CD4">
        <w:rPr>
          <w:rFonts w:ascii="Arial" w:eastAsia="Times New Roman" w:hAnsi="Arial" w:cs="Arial"/>
          <w:sz w:val="24"/>
          <w:szCs w:val="24"/>
          <w:lang w:eastAsia="ru-RU"/>
        </w:rPr>
        <w:t xml:space="preserve">В день составления акта должностным лицом </w:t>
      </w:r>
      <w:r w:rsidR="006E0C85" w:rsidRPr="00583CD4">
        <w:rPr>
          <w:rFonts w:ascii="Arial" w:eastAsia="Times New Roman" w:hAnsi="Arial" w:cs="Arial"/>
          <w:color w:val="000000"/>
          <w:sz w:val="24"/>
          <w:szCs w:val="24"/>
          <w:lang w:eastAsia="ru-RU"/>
        </w:rPr>
        <w:t xml:space="preserve">Администрации </w:t>
      </w:r>
      <w:r w:rsidR="002E3FE9" w:rsidRPr="00583CD4">
        <w:rPr>
          <w:rFonts w:ascii="Arial" w:eastAsia="Times New Roman" w:hAnsi="Arial" w:cs="Arial"/>
          <w:sz w:val="24"/>
          <w:szCs w:val="24"/>
          <w:lang w:eastAsia="ru-RU"/>
        </w:rPr>
        <w:t xml:space="preserve">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w:t>
      </w:r>
      <w:r w:rsidR="002E3FE9" w:rsidRPr="00583CD4">
        <w:rPr>
          <w:rFonts w:ascii="Arial" w:eastAsia="Times New Roman" w:hAnsi="Arial" w:cs="Arial"/>
          <w:sz w:val="24"/>
          <w:szCs w:val="24"/>
          <w:lang w:eastAsia="ru-RU"/>
        </w:rPr>
        <w:lastRenderedPageBreak/>
        <w:t>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002E3FE9" w:rsidRPr="00583CD4">
        <w:rPr>
          <w:rFonts w:ascii="Arial" w:eastAsia="Times New Roman" w:hAnsi="Arial" w:cs="Arial"/>
          <w:sz w:val="24"/>
          <w:szCs w:val="24"/>
          <w:lang w:eastAsia="ru-RU"/>
        </w:rPr>
        <w:t xml:space="preserve"> лиц, проводящих проверку, их подписи.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 отсутствии журнала учета проверок у субъекта проверки в акте проверки делается соответствующая запись.</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46. </w:t>
      </w:r>
      <w:r w:rsidR="002E3FE9" w:rsidRPr="00583CD4">
        <w:rPr>
          <w:rFonts w:ascii="Arial" w:eastAsia="Times New Roman" w:hAnsi="Arial" w:cs="Arial"/>
          <w:sz w:val="24"/>
          <w:szCs w:val="24"/>
          <w:lang w:eastAsia="ru-RU"/>
        </w:rPr>
        <w:t xml:space="preserve">Акт проверки вместе с прилагаемыми к нему документами и материалами регистрируется в </w:t>
      </w:r>
      <w:hyperlink r:id="rId16" w:history="1">
        <w:r w:rsidR="002E3FE9" w:rsidRPr="00583CD4">
          <w:rPr>
            <w:rFonts w:ascii="Arial" w:eastAsia="Times New Roman" w:hAnsi="Arial" w:cs="Arial"/>
            <w:sz w:val="24"/>
            <w:szCs w:val="24"/>
            <w:lang w:eastAsia="ru-RU"/>
          </w:rPr>
          <w:t>журнале</w:t>
        </w:r>
      </w:hyperlink>
      <w:r w:rsidR="002E3FE9" w:rsidRPr="00583CD4">
        <w:rPr>
          <w:rFonts w:ascii="Arial" w:eastAsia="Times New Roman" w:hAnsi="Arial" w:cs="Arial"/>
          <w:sz w:val="24"/>
          <w:szCs w:val="24"/>
          <w:lang w:eastAsia="ru-RU"/>
        </w:rPr>
        <w:t xml:space="preserve"> регистрации актов проверок </w:t>
      </w:r>
      <w:r w:rsidR="006E0C85" w:rsidRPr="00583CD4">
        <w:rPr>
          <w:rFonts w:ascii="Arial" w:eastAsia="Times New Roman" w:hAnsi="Arial" w:cs="Arial"/>
          <w:color w:val="000000"/>
          <w:sz w:val="24"/>
          <w:szCs w:val="24"/>
          <w:lang w:eastAsia="ru-RU"/>
        </w:rPr>
        <w:t>Администрации</w:t>
      </w:r>
      <w:r w:rsidR="006E0C85" w:rsidRPr="00583CD4">
        <w:rPr>
          <w:rFonts w:ascii="Arial" w:eastAsia="Times New Roman" w:hAnsi="Arial" w:cs="Arial"/>
          <w:sz w:val="24"/>
          <w:szCs w:val="24"/>
          <w:lang w:eastAsia="ru-RU"/>
        </w:rPr>
        <w:t xml:space="preserve"> (П</w:t>
      </w:r>
      <w:r w:rsidR="002E3FE9" w:rsidRPr="00583CD4">
        <w:rPr>
          <w:rFonts w:ascii="Arial" w:eastAsia="Times New Roman" w:hAnsi="Arial" w:cs="Arial"/>
          <w:sz w:val="24"/>
          <w:szCs w:val="24"/>
          <w:lang w:eastAsia="ru-RU"/>
        </w:rPr>
        <w:t xml:space="preserve">риложение </w:t>
      </w:r>
      <w:r w:rsidR="006E0C85" w:rsidRPr="00583CD4">
        <w:rPr>
          <w:rFonts w:ascii="Arial" w:eastAsia="Times New Roman" w:hAnsi="Arial" w:cs="Arial"/>
          <w:sz w:val="24"/>
          <w:szCs w:val="24"/>
          <w:lang w:eastAsia="ru-RU"/>
        </w:rPr>
        <w:t>№</w:t>
      </w:r>
      <w:r w:rsidR="002E3FE9" w:rsidRPr="00583CD4">
        <w:rPr>
          <w:rFonts w:ascii="Arial" w:eastAsia="Times New Roman" w:hAnsi="Arial" w:cs="Arial"/>
          <w:sz w:val="24"/>
          <w:szCs w:val="24"/>
          <w:lang w:eastAsia="ru-RU"/>
        </w:rPr>
        <w:t>7)</w:t>
      </w:r>
      <w:r w:rsidR="002E3FE9" w:rsidRPr="00583CD4">
        <w:rPr>
          <w:rFonts w:ascii="Arial" w:eastAsia="Times New Roman" w:hAnsi="Arial" w:cs="Arial"/>
          <w:color w:val="FF0000"/>
          <w:sz w:val="24"/>
          <w:szCs w:val="24"/>
          <w:lang w:eastAsia="ru-RU"/>
        </w:rPr>
        <w:t xml:space="preserve"> </w:t>
      </w:r>
      <w:r w:rsidR="002E3FE9" w:rsidRPr="00583CD4">
        <w:rPr>
          <w:rFonts w:ascii="Arial" w:eastAsia="Times New Roman" w:hAnsi="Arial" w:cs="Arial"/>
          <w:sz w:val="24"/>
          <w:szCs w:val="24"/>
          <w:lang w:eastAsia="ru-RU"/>
        </w:rPr>
        <w:t xml:space="preserve">и представляется со служебной запиской </w:t>
      </w:r>
      <w:r w:rsidR="006E0C85" w:rsidRPr="00583CD4">
        <w:rPr>
          <w:rFonts w:ascii="Arial" w:eastAsia="Times New Roman" w:hAnsi="Arial" w:cs="Arial"/>
          <w:sz w:val="24"/>
          <w:szCs w:val="24"/>
          <w:lang w:eastAsia="ru-RU"/>
        </w:rPr>
        <w:t>главе Администрации</w:t>
      </w:r>
      <w:r w:rsidR="002E3FE9" w:rsidRPr="00583CD4">
        <w:rPr>
          <w:rFonts w:ascii="Arial" w:eastAsia="Times New Roman" w:hAnsi="Arial" w:cs="Arial"/>
          <w:sz w:val="24"/>
          <w:szCs w:val="24"/>
          <w:lang w:eastAsia="ru-RU"/>
        </w:rPr>
        <w:t>.</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47. </w:t>
      </w:r>
      <w:r w:rsidR="002E3FE9" w:rsidRPr="00583CD4">
        <w:rPr>
          <w:rFonts w:ascii="Arial" w:eastAsia="Times New Roman" w:hAnsi="Arial" w:cs="Arial"/>
          <w:sz w:val="24"/>
          <w:szCs w:val="24"/>
          <w:lang w:eastAsia="ru-RU"/>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proofErr w:type="gramStart"/>
      <w:r w:rsidRPr="00583CD4">
        <w:rPr>
          <w:rFonts w:ascii="Arial" w:eastAsia="Times New Roman" w:hAnsi="Arial" w:cs="Arial"/>
          <w:color w:val="000000"/>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583CD4">
        <w:rPr>
          <w:rFonts w:ascii="Arial" w:eastAsia="Times New Roman" w:hAnsi="Arial" w:cs="Arial"/>
          <w:sz w:val="24"/>
          <w:szCs w:val="24"/>
          <w:lang w:eastAsia="ru-RU"/>
        </w:rPr>
        <w:t xml:space="preserve">структурного подразделения </w:t>
      </w:r>
      <w:r w:rsidR="006E0C85" w:rsidRPr="00583CD4">
        <w:rPr>
          <w:rFonts w:ascii="Arial" w:eastAsia="Times New Roman" w:hAnsi="Arial" w:cs="Arial"/>
          <w:sz w:val="24"/>
          <w:szCs w:val="24"/>
          <w:lang w:eastAsia="ru-RU"/>
        </w:rPr>
        <w:t>Администрации</w:t>
      </w:r>
      <w:r w:rsidRPr="00583CD4">
        <w:rPr>
          <w:rFonts w:ascii="Arial" w:eastAsia="Times New Roman" w:hAnsi="Arial" w:cs="Arial"/>
          <w:color w:val="000000"/>
          <w:sz w:val="24"/>
          <w:szCs w:val="24"/>
          <w:lang w:eastAsia="ru-RU"/>
        </w:rPr>
        <w:t>,</w:t>
      </w:r>
      <w:r w:rsidRPr="00583CD4">
        <w:rPr>
          <w:rFonts w:ascii="Arial" w:eastAsia="Times New Roman" w:hAnsi="Arial" w:cs="Arial"/>
          <w:sz w:val="24"/>
          <w:szCs w:val="24"/>
          <w:lang w:eastAsia="ru-RU"/>
        </w:rPr>
        <w:t xml:space="preserve"> непосредственно осуществляющего муниципальный контроль</w:t>
      </w:r>
      <w:r w:rsidRPr="00583CD4">
        <w:rPr>
          <w:rFonts w:ascii="Arial" w:eastAsia="Times New Roman" w:hAnsi="Arial" w:cs="Arial"/>
          <w:color w:val="000000"/>
          <w:sz w:val="24"/>
          <w:szCs w:val="24"/>
          <w:lang w:eastAsia="ru-RU"/>
        </w:rPr>
        <w:t>.</w:t>
      </w:r>
      <w:proofErr w:type="gramEnd"/>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48. </w:t>
      </w:r>
      <w:r w:rsidR="002E3FE9" w:rsidRPr="00583CD4">
        <w:rPr>
          <w:rFonts w:ascii="Arial" w:eastAsia="Times New Roman" w:hAnsi="Arial" w:cs="Arial"/>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proofErr w:type="gramStart"/>
      <w:r w:rsidR="002E3FE9" w:rsidRPr="00583CD4">
        <w:rPr>
          <w:rFonts w:ascii="Arial" w:eastAsia="Times New Roman" w:hAnsi="Arial" w:cs="Arial"/>
          <w:color w:val="000000"/>
          <w:sz w:val="24"/>
          <w:szCs w:val="24"/>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E0C85" w:rsidRPr="00583CD4">
        <w:rPr>
          <w:rFonts w:ascii="Arial" w:eastAsia="Times New Roman" w:hAnsi="Arial" w:cs="Arial"/>
          <w:sz w:val="24"/>
          <w:szCs w:val="24"/>
          <w:lang w:eastAsia="ru-RU"/>
        </w:rPr>
        <w:t xml:space="preserve"> Администрацию</w:t>
      </w:r>
      <w:r w:rsidR="002E3FE9" w:rsidRPr="00583CD4">
        <w:rPr>
          <w:rFonts w:ascii="Arial" w:eastAsia="Times New Roman" w:hAnsi="Arial" w:cs="Arial"/>
          <w:color w:val="000000"/>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E3FE9" w:rsidRPr="00583CD4">
        <w:rPr>
          <w:rFonts w:ascii="Arial" w:eastAsia="Times New Roman" w:hAnsi="Arial" w:cs="Arial"/>
          <w:color w:val="000000"/>
          <w:sz w:val="24"/>
          <w:szCs w:val="24"/>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E3FE9" w:rsidRPr="00583CD4">
        <w:rPr>
          <w:rFonts w:ascii="Arial" w:eastAsia="Times New Roman" w:hAnsi="Arial" w:cs="Arial"/>
          <w:sz w:val="24"/>
          <w:szCs w:val="24"/>
          <w:lang w:eastAsia="ru-RU"/>
        </w:rPr>
        <w:t>структурное подразделение</w:t>
      </w:r>
      <w:r w:rsidR="002E3FE9" w:rsidRPr="00583CD4">
        <w:rPr>
          <w:rFonts w:ascii="Arial" w:eastAsia="Times New Roman" w:hAnsi="Arial" w:cs="Arial"/>
          <w:i/>
          <w:sz w:val="24"/>
          <w:szCs w:val="24"/>
          <w:lang w:eastAsia="ru-RU"/>
        </w:rPr>
        <w:t xml:space="preserve"> </w:t>
      </w:r>
      <w:r w:rsidR="006E0C85"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50. </w:t>
      </w:r>
      <w:r w:rsidR="002E3FE9" w:rsidRPr="00583CD4">
        <w:rPr>
          <w:rFonts w:ascii="Arial" w:eastAsia="Times New Roman" w:hAnsi="Arial" w:cs="Arial"/>
          <w:color w:val="000000"/>
          <w:sz w:val="24"/>
          <w:szCs w:val="24"/>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2E3FE9" w:rsidRPr="00583CD4">
        <w:rPr>
          <w:rFonts w:ascii="Arial" w:eastAsia="Times New Roman" w:hAnsi="Arial" w:cs="Arial"/>
          <w:color w:val="000000"/>
          <w:sz w:val="24"/>
          <w:szCs w:val="24"/>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83CD4">
        <w:rPr>
          <w:rFonts w:ascii="Arial" w:eastAsia="Times New Roman" w:hAnsi="Arial" w:cs="Arial"/>
          <w:color w:val="000000"/>
          <w:sz w:val="24"/>
          <w:szCs w:val="24"/>
          <w:lang w:eastAsia="ru-RU"/>
        </w:rPr>
        <w:t>микропредприятия</w:t>
      </w:r>
      <w:proofErr w:type="spellEnd"/>
      <w:r w:rsidRPr="00583CD4">
        <w:rPr>
          <w:rFonts w:ascii="Arial" w:eastAsia="Times New Roman" w:hAnsi="Arial" w:cs="Arial"/>
          <w:color w:val="000000"/>
          <w:sz w:val="24"/>
          <w:szCs w:val="24"/>
          <w:lang w:eastAsia="ru-RU"/>
        </w:rPr>
        <w:t xml:space="preserve"> в год.</w:t>
      </w:r>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52. </w:t>
      </w:r>
      <w:proofErr w:type="gramStart"/>
      <w:r w:rsidRPr="00583CD4">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6E0C85" w:rsidRPr="00583CD4">
        <w:rPr>
          <w:rFonts w:ascii="Arial" w:eastAsia="Times New Roman" w:hAnsi="Arial" w:cs="Arial"/>
          <w:sz w:val="24"/>
          <w:szCs w:val="24"/>
          <w:lang w:eastAsia="ru-RU"/>
        </w:rPr>
        <w:t xml:space="preserve">ых предложений должностных лиц </w:t>
      </w:r>
      <w:r w:rsidR="006E0C85"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sz w:val="24"/>
          <w:szCs w:val="24"/>
          <w:lang w:eastAsia="ru-RU"/>
        </w:rPr>
        <w:t xml:space="preserve">, проводящих выездную плановую проверку, срок проведения выездной плановой проверки может быть продлен </w:t>
      </w:r>
      <w:r w:rsidR="006E0C85" w:rsidRPr="00583CD4">
        <w:rPr>
          <w:rFonts w:ascii="Arial" w:eastAsia="Times New Roman" w:hAnsi="Arial" w:cs="Arial"/>
          <w:sz w:val="24"/>
          <w:szCs w:val="24"/>
          <w:lang w:eastAsia="ru-RU"/>
        </w:rPr>
        <w:t>главой Администрации</w:t>
      </w:r>
      <w:r w:rsidRPr="00583CD4">
        <w:rPr>
          <w:rFonts w:ascii="Arial" w:eastAsia="Times New Roman" w:hAnsi="Arial" w:cs="Arial"/>
          <w:sz w:val="24"/>
          <w:szCs w:val="24"/>
          <w:lang w:eastAsia="ru-RU"/>
        </w:rPr>
        <w:t xml:space="preserve">, но не более чем на двадцать рабочих дней, в отношении малых предприятий, </w:t>
      </w:r>
      <w:proofErr w:type="spellStart"/>
      <w:r w:rsidRPr="00583CD4">
        <w:rPr>
          <w:rFonts w:ascii="Arial" w:eastAsia="Times New Roman" w:hAnsi="Arial" w:cs="Arial"/>
          <w:sz w:val="24"/>
          <w:szCs w:val="24"/>
          <w:lang w:eastAsia="ru-RU"/>
        </w:rPr>
        <w:t>микропредприятий</w:t>
      </w:r>
      <w:proofErr w:type="spellEnd"/>
      <w:r w:rsidRPr="00583CD4">
        <w:rPr>
          <w:rFonts w:ascii="Arial" w:eastAsia="Times New Roman" w:hAnsi="Arial" w:cs="Arial"/>
          <w:sz w:val="24"/>
          <w:szCs w:val="24"/>
          <w:lang w:eastAsia="ru-RU"/>
        </w:rPr>
        <w:t xml:space="preserve"> не более чем на пятнадцать часов.</w:t>
      </w:r>
      <w:proofErr w:type="gramEnd"/>
    </w:p>
    <w:p w:rsidR="002E3FE9" w:rsidRPr="00583CD4" w:rsidRDefault="002E3FE9" w:rsidP="0061607C">
      <w:pPr>
        <w:suppressAutoHyphens/>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Срок проведения </w:t>
      </w:r>
      <w:r w:rsidRPr="00583CD4">
        <w:rPr>
          <w:rFonts w:ascii="Arial" w:eastAsia="Times New Roman" w:hAnsi="Arial" w:cs="Arial"/>
          <w:color w:val="000000"/>
          <w:sz w:val="24"/>
          <w:szCs w:val="24"/>
          <w:lang w:eastAsia="ru-RU"/>
        </w:rPr>
        <w:t xml:space="preserve">каждой проверки (документарной или выездной) </w:t>
      </w:r>
      <w:r w:rsidRPr="00583CD4">
        <w:rPr>
          <w:rFonts w:ascii="Arial" w:eastAsia="Times New Roman" w:hAnsi="Arial" w:cs="Arial"/>
          <w:sz w:val="24"/>
          <w:szCs w:val="24"/>
          <w:lang w:eastAsia="ru-RU"/>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rsidRPr="00583CD4">
        <w:rPr>
          <w:rFonts w:ascii="Arial" w:eastAsia="Times New Roman" w:hAnsi="Arial" w:cs="Arial"/>
          <w:sz w:val="24"/>
          <w:szCs w:val="24"/>
          <w:lang w:eastAsia="ru-RU"/>
        </w:rPr>
        <w:lastRenderedPageBreak/>
        <w:t>при этом общий срок проведения проверки не может превышать шестьдесят рабочих дней.</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2E3FE9" w:rsidRPr="00583CD4" w:rsidRDefault="002E3FE9" w:rsidP="002E3FE9">
      <w:pPr>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Принятие мер при выявлении нарушений</w:t>
      </w:r>
    </w:p>
    <w:p w:rsidR="002E3FE9" w:rsidRPr="00583CD4" w:rsidRDefault="002E3FE9" w:rsidP="002E3FE9">
      <w:pPr>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в деятельности субъекта проверки</w:t>
      </w:r>
    </w:p>
    <w:p w:rsidR="002E3FE9" w:rsidRPr="00583CD4" w:rsidRDefault="002E3FE9" w:rsidP="002E3FE9">
      <w:pPr>
        <w:spacing w:after="0" w:line="240" w:lineRule="auto"/>
        <w:jc w:val="center"/>
        <w:rPr>
          <w:rFonts w:ascii="Arial" w:eastAsia="Times New Roman" w:hAnsi="Arial" w:cs="Arial"/>
          <w:sz w:val="24"/>
          <w:szCs w:val="24"/>
          <w:lang w:eastAsia="ru-RU"/>
        </w:rPr>
      </w:pPr>
    </w:p>
    <w:p w:rsidR="002E3FE9" w:rsidRPr="00583CD4" w:rsidRDefault="0061607C" w:rsidP="0061607C">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2E3FE9" w:rsidRPr="00583CD4">
        <w:rPr>
          <w:rFonts w:ascii="Arial" w:eastAsia="Times New Roman" w:hAnsi="Arial" w:cs="Arial"/>
          <w:color w:val="000000"/>
          <w:sz w:val="24"/>
          <w:szCs w:val="24"/>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E0C85"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002E3FE9" w:rsidRPr="00583CD4">
        <w:rPr>
          <w:rFonts w:ascii="Arial" w:eastAsia="Times New Roman" w:hAnsi="Arial" w:cs="Arial"/>
          <w:color w:val="000000"/>
          <w:sz w:val="24"/>
          <w:szCs w:val="24"/>
          <w:lang w:eastAsia="ru-RU"/>
        </w:rPr>
        <w:t>.</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r w:rsidR="002E3FE9" w:rsidRPr="00583CD4">
        <w:rPr>
          <w:rFonts w:ascii="Arial" w:eastAsia="Times New Roman" w:hAnsi="Arial" w:cs="Arial"/>
          <w:color w:val="000000"/>
          <w:sz w:val="24"/>
          <w:szCs w:val="24"/>
          <w:lang w:eastAsia="ru-RU"/>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6E0C85"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002E3FE9" w:rsidRPr="00583CD4">
        <w:rPr>
          <w:rFonts w:ascii="Arial" w:eastAsia="Times New Roman" w:hAnsi="Arial" w:cs="Arial"/>
          <w:color w:val="000000"/>
          <w:sz w:val="24"/>
          <w:szCs w:val="24"/>
          <w:lang w:eastAsia="ru-RU"/>
        </w:rPr>
        <w:t xml:space="preserve"> должностные лица </w:t>
      </w:r>
      <w:r w:rsidR="006E0C85"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 xml:space="preserve"> в пределах полномочий, предусмотренных законодательством Российской Федерации, муниципальными правовыми актами, обязаны:</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принять меры по </w:t>
      </w:r>
      <w:proofErr w:type="gramStart"/>
      <w:r w:rsidRPr="00583CD4">
        <w:rPr>
          <w:rFonts w:ascii="Arial" w:eastAsia="Times New Roman" w:hAnsi="Arial" w:cs="Arial"/>
          <w:color w:val="000000"/>
          <w:sz w:val="24"/>
          <w:szCs w:val="24"/>
          <w:lang w:eastAsia="ru-RU"/>
        </w:rPr>
        <w:t>контролю за</w:t>
      </w:r>
      <w:proofErr w:type="gramEnd"/>
      <w:r w:rsidRPr="00583CD4">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2E3FE9" w:rsidRPr="00583CD4">
        <w:rPr>
          <w:rFonts w:ascii="Arial" w:eastAsia="Times New Roman" w:hAnsi="Arial" w:cs="Arial"/>
          <w:color w:val="000000"/>
          <w:sz w:val="24"/>
          <w:szCs w:val="24"/>
          <w:lang w:eastAsia="ru-RU"/>
        </w:rPr>
        <w:t xml:space="preserve">О мерах, принятых для выполнения предписания, субъект проверки должен сообщить в </w:t>
      </w:r>
      <w:r w:rsidR="006E0C85" w:rsidRPr="00583CD4">
        <w:rPr>
          <w:rFonts w:ascii="Arial" w:eastAsia="Times New Roman" w:hAnsi="Arial" w:cs="Arial"/>
          <w:sz w:val="24"/>
          <w:szCs w:val="24"/>
          <w:lang w:eastAsia="ru-RU"/>
        </w:rPr>
        <w:t>Администрацию</w:t>
      </w:r>
      <w:r w:rsidR="002E3FE9" w:rsidRPr="00583CD4">
        <w:rPr>
          <w:rFonts w:ascii="Arial" w:eastAsia="Times New Roman" w:hAnsi="Arial" w:cs="Arial"/>
          <w:color w:val="000000"/>
          <w:sz w:val="24"/>
          <w:szCs w:val="24"/>
          <w:lang w:eastAsia="ru-RU"/>
        </w:rPr>
        <w:t xml:space="preserve"> в установленный данным предписанием срок.</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r w:rsidR="002E3FE9" w:rsidRPr="00583CD4">
        <w:rPr>
          <w:rFonts w:ascii="Arial" w:eastAsia="Times New Roman" w:hAnsi="Arial" w:cs="Arial"/>
          <w:color w:val="000000"/>
          <w:sz w:val="24"/>
          <w:szCs w:val="24"/>
          <w:lang w:eastAsia="ru-RU"/>
        </w:rPr>
        <w:t xml:space="preserve">При непредставлении субъектом проверки в установленные сроки информации об устранении нарушений должностное лицо </w:t>
      </w:r>
      <w:r w:rsidR="006E0C85"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 xml:space="preserve"> рассматривает и устанавливает:</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наличие основания для привлечения виновных лиц к административной ответственности за неисполнение предписания.</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r w:rsidR="002E3FE9" w:rsidRPr="00583CD4">
        <w:rPr>
          <w:rFonts w:ascii="Arial" w:eastAsia="Times New Roman" w:hAnsi="Arial" w:cs="Arial"/>
          <w:color w:val="000000"/>
          <w:sz w:val="24"/>
          <w:szCs w:val="24"/>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w:t>
      </w:r>
      <w:r w:rsidR="006E0C85"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 xml:space="preserve">В течение пяти рабочих дней должностное лицо </w:t>
      </w:r>
      <w:r w:rsidR="006E0C85" w:rsidRPr="00583CD4">
        <w:rPr>
          <w:rFonts w:ascii="Arial" w:eastAsia="Times New Roman" w:hAnsi="Arial" w:cs="Arial"/>
          <w:color w:val="000000"/>
          <w:sz w:val="24"/>
          <w:szCs w:val="24"/>
          <w:lang w:eastAsia="ru-RU"/>
        </w:rPr>
        <w:t xml:space="preserve"> Администрации</w:t>
      </w:r>
      <w:r w:rsidR="002E3FE9" w:rsidRPr="00583CD4">
        <w:rPr>
          <w:rFonts w:ascii="Arial" w:eastAsia="Times New Roman" w:hAnsi="Arial" w:cs="Arial"/>
          <w:color w:val="000000"/>
          <w:sz w:val="24"/>
          <w:szCs w:val="24"/>
          <w:lang w:eastAsia="ru-RU"/>
        </w:rPr>
        <w:t xml:space="preserve">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59. </w:t>
      </w:r>
      <w:proofErr w:type="gramStart"/>
      <w:r w:rsidR="002E3FE9" w:rsidRPr="00583CD4">
        <w:rPr>
          <w:rFonts w:ascii="Arial" w:eastAsia="Times New Roman" w:hAnsi="Arial" w:cs="Arial"/>
          <w:color w:val="000000"/>
          <w:sz w:val="24"/>
          <w:szCs w:val="24"/>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6E0C85" w:rsidRPr="00583CD4">
        <w:rPr>
          <w:rFonts w:ascii="Arial" w:eastAsia="Times New Roman" w:hAnsi="Arial" w:cs="Arial"/>
          <w:sz w:val="24"/>
          <w:szCs w:val="24"/>
          <w:lang w:eastAsia="ru-RU"/>
        </w:rPr>
        <w:t xml:space="preserve">Николаевского сельского поселения </w:t>
      </w:r>
      <w:r w:rsidR="002E3FE9" w:rsidRPr="00583CD4">
        <w:rPr>
          <w:rFonts w:ascii="Arial" w:eastAsia="Times New Roman" w:hAnsi="Arial" w:cs="Arial"/>
          <w:sz w:val="24"/>
          <w:szCs w:val="24"/>
          <w:lang w:eastAsia="ru-RU"/>
        </w:rPr>
        <w:t>по вопросам организации и осуществления розничной продажи алкогольной продукции</w:t>
      </w:r>
      <w:r w:rsidR="002E3FE9" w:rsidRPr="00583CD4">
        <w:rPr>
          <w:rFonts w:ascii="Arial" w:eastAsia="Times New Roman" w:hAnsi="Arial" w:cs="Arial"/>
          <w:color w:val="000000"/>
          <w:sz w:val="24"/>
          <w:szCs w:val="24"/>
          <w:lang w:eastAsia="ru-RU"/>
        </w:rPr>
        <w:t xml:space="preserve"> и привлечению субъектов проверки, допустивших нарушения к ответственности.</w:t>
      </w:r>
      <w:proofErr w:type="gramEnd"/>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60. </w:t>
      </w:r>
      <w:r w:rsidR="002E3FE9" w:rsidRPr="00583CD4">
        <w:rPr>
          <w:rFonts w:ascii="Arial" w:eastAsia="Times New Roman" w:hAnsi="Arial" w:cs="Arial"/>
          <w:color w:val="000000"/>
          <w:sz w:val="24"/>
          <w:szCs w:val="24"/>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2E3FE9" w:rsidRPr="00583CD4" w:rsidRDefault="002E3FE9" w:rsidP="002E3FE9">
      <w:pPr>
        <w:spacing w:after="0" w:line="240" w:lineRule="auto"/>
        <w:jc w:val="center"/>
        <w:rPr>
          <w:rFonts w:ascii="Arial" w:eastAsia="Times New Roman" w:hAnsi="Arial" w:cs="Arial"/>
          <w:b/>
          <w:sz w:val="24"/>
          <w:szCs w:val="24"/>
          <w:lang w:eastAsia="ru-RU"/>
        </w:rPr>
      </w:pPr>
      <w:r w:rsidRPr="00583CD4">
        <w:rPr>
          <w:rFonts w:ascii="Arial" w:eastAsia="Times New Roman" w:hAnsi="Arial" w:cs="Arial"/>
          <w:b/>
          <w:sz w:val="24"/>
          <w:szCs w:val="24"/>
          <w:lang w:eastAsia="ru-RU"/>
        </w:rPr>
        <w:t xml:space="preserve">4. Порядок и формы </w:t>
      </w:r>
      <w:proofErr w:type="gramStart"/>
      <w:r w:rsidRPr="00583CD4">
        <w:rPr>
          <w:rFonts w:ascii="Arial" w:eastAsia="Times New Roman" w:hAnsi="Arial" w:cs="Arial"/>
          <w:b/>
          <w:sz w:val="24"/>
          <w:szCs w:val="24"/>
          <w:lang w:eastAsia="ru-RU"/>
        </w:rPr>
        <w:t>контроля за</w:t>
      </w:r>
      <w:proofErr w:type="gramEnd"/>
      <w:r w:rsidRPr="00583CD4">
        <w:rPr>
          <w:rFonts w:ascii="Arial" w:eastAsia="Times New Roman" w:hAnsi="Arial" w:cs="Arial"/>
          <w:b/>
          <w:sz w:val="24"/>
          <w:szCs w:val="24"/>
          <w:lang w:eastAsia="ru-RU"/>
        </w:rPr>
        <w:t xml:space="preserve"> осуществлением </w:t>
      </w:r>
    </w:p>
    <w:p w:rsidR="002E3FE9" w:rsidRPr="00583CD4" w:rsidRDefault="002E3FE9" w:rsidP="002E3FE9">
      <w:pPr>
        <w:spacing w:after="0" w:line="240" w:lineRule="auto"/>
        <w:jc w:val="center"/>
        <w:rPr>
          <w:rFonts w:ascii="Arial" w:eastAsia="Times New Roman" w:hAnsi="Arial" w:cs="Arial"/>
          <w:b/>
          <w:sz w:val="24"/>
          <w:szCs w:val="24"/>
          <w:lang w:eastAsia="ru-RU"/>
        </w:rPr>
      </w:pPr>
      <w:r w:rsidRPr="00583CD4">
        <w:rPr>
          <w:rFonts w:ascii="Arial" w:eastAsia="Times New Roman" w:hAnsi="Arial" w:cs="Arial"/>
          <w:b/>
          <w:sz w:val="24"/>
          <w:szCs w:val="24"/>
          <w:lang w:eastAsia="ru-RU"/>
        </w:rPr>
        <w:lastRenderedPageBreak/>
        <w:t>муниципального контроля</w:t>
      </w:r>
    </w:p>
    <w:p w:rsidR="002E3FE9" w:rsidRPr="00583CD4" w:rsidRDefault="002E3FE9" w:rsidP="002E3FE9">
      <w:pPr>
        <w:spacing w:after="0" w:line="240" w:lineRule="auto"/>
        <w:jc w:val="center"/>
        <w:rPr>
          <w:rFonts w:ascii="Arial" w:eastAsia="Times New Roman" w:hAnsi="Arial" w:cs="Arial"/>
          <w:b/>
          <w:sz w:val="24"/>
          <w:szCs w:val="24"/>
          <w:lang w:eastAsia="ru-RU"/>
        </w:rPr>
      </w:pP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Порядок осуществления текущего </w:t>
      </w:r>
      <w:proofErr w:type="gramStart"/>
      <w:r w:rsidRPr="00583CD4">
        <w:rPr>
          <w:rFonts w:ascii="Arial" w:eastAsia="Times New Roman" w:hAnsi="Arial" w:cs="Arial"/>
          <w:sz w:val="24"/>
          <w:szCs w:val="24"/>
          <w:lang w:eastAsia="ru-RU"/>
        </w:rPr>
        <w:t>контроля за</w:t>
      </w:r>
      <w:proofErr w:type="gramEnd"/>
      <w:r w:rsidRPr="00583CD4">
        <w:rPr>
          <w:rFonts w:ascii="Arial" w:eastAsia="Times New Roman" w:hAnsi="Arial" w:cs="Arial"/>
          <w:sz w:val="24"/>
          <w:szCs w:val="24"/>
          <w:lang w:eastAsia="ru-RU"/>
        </w:rPr>
        <w:t xml:space="preserve"> соблюдением</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 xml:space="preserve">и исполнением должностными лицами </w:t>
      </w:r>
      <w:r w:rsidR="006E0C85"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sz w:val="24"/>
          <w:szCs w:val="24"/>
          <w:lang w:eastAsia="ru-RU"/>
        </w:rPr>
        <w:t xml:space="preserve"> </w:t>
      </w:r>
      <w:r w:rsidR="00FE77E5" w:rsidRPr="00583CD4">
        <w:rPr>
          <w:rFonts w:ascii="Arial" w:eastAsia="Times New Roman" w:hAnsi="Arial" w:cs="Arial"/>
          <w:sz w:val="24"/>
          <w:szCs w:val="24"/>
          <w:lang w:eastAsia="ru-RU"/>
        </w:rPr>
        <w:t>положений Р</w:t>
      </w:r>
      <w:r w:rsidRPr="00583CD4">
        <w:rPr>
          <w:rFonts w:ascii="Arial" w:eastAsia="Times New Roman" w:hAnsi="Arial" w:cs="Arial"/>
          <w:sz w:val="24"/>
          <w:szCs w:val="24"/>
          <w:lang w:eastAsia="ru-RU"/>
        </w:rPr>
        <w:t>егламента и иных нормативных правовых актов, устанавливающих требования</w:t>
      </w: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к осуществлению муниципального контроля, а также</w:t>
      </w: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за принятием ими решений</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61. </w:t>
      </w:r>
      <w:proofErr w:type="gramStart"/>
      <w:r w:rsidR="002E3FE9" w:rsidRPr="00583CD4">
        <w:rPr>
          <w:rFonts w:ascii="Arial" w:eastAsia="Times New Roman" w:hAnsi="Arial" w:cs="Arial"/>
          <w:sz w:val="24"/>
          <w:szCs w:val="24"/>
          <w:lang w:eastAsia="ru-RU"/>
        </w:rPr>
        <w:t>Контроль за</w:t>
      </w:r>
      <w:proofErr w:type="gramEnd"/>
      <w:r w:rsidR="002E3FE9" w:rsidRPr="00583CD4">
        <w:rPr>
          <w:rFonts w:ascii="Arial" w:eastAsia="Times New Roman" w:hAnsi="Arial" w:cs="Arial"/>
          <w:sz w:val="24"/>
          <w:szCs w:val="24"/>
          <w:lang w:eastAsia="ru-RU"/>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3664A8" w:rsidRPr="00583CD4">
        <w:rPr>
          <w:rFonts w:ascii="Arial" w:eastAsia="Times New Roman" w:hAnsi="Arial" w:cs="Arial"/>
          <w:sz w:val="24"/>
          <w:szCs w:val="24"/>
          <w:lang w:eastAsia="ru-RU"/>
        </w:rPr>
        <w:t>Республики Северная Осетия-Алания</w:t>
      </w:r>
      <w:r w:rsidR="002E3FE9" w:rsidRPr="00583CD4">
        <w:rPr>
          <w:rFonts w:ascii="Arial" w:eastAsia="Times New Roman" w:hAnsi="Arial" w:cs="Arial"/>
          <w:sz w:val="24"/>
          <w:szCs w:val="24"/>
          <w:lang w:eastAsia="ru-RU"/>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2E3FE9" w:rsidRPr="00583CD4">
        <w:rPr>
          <w:rFonts w:ascii="Arial" w:eastAsia="Times New Roman" w:hAnsi="Arial" w:cs="Arial"/>
          <w:color w:val="000000"/>
          <w:sz w:val="24"/>
          <w:szCs w:val="24"/>
          <w:lang w:eastAsia="ru-RU"/>
        </w:rPr>
        <w:t xml:space="preserve">Текущий контроль осуществляется </w:t>
      </w:r>
      <w:r w:rsidR="003664A8" w:rsidRPr="00583CD4">
        <w:rPr>
          <w:rFonts w:ascii="Arial" w:eastAsia="Times New Roman" w:hAnsi="Arial" w:cs="Arial"/>
          <w:color w:val="000000"/>
          <w:sz w:val="24"/>
          <w:szCs w:val="24"/>
          <w:lang w:eastAsia="ru-RU"/>
        </w:rPr>
        <w:t>главой</w:t>
      </w:r>
      <w:r w:rsidR="002E3FE9" w:rsidRPr="00583CD4">
        <w:rPr>
          <w:rFonts w:ascii="Arial" w:eastAsia="Times New Roman" w:hAnsi="Arial" w:cs="Arial"/>
          <w:color w:val="000000"/>
          <w:sz w:val="24"/>
          <w:szCs w:val="24"/>
          <w:lang w:eastAsia="ru-RU"/>
        </w:rPr>
        <w:t xml:space="preserve"> </w:t>
      </w:r>
      <w:r w:rsidR="003664A8"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 xml:space="preserve"> путем проведения анализа соблюдения и исполнения специалистами </w:t>
      </w:r>
      <w:r w:rsidR="003664A8" w:rsidRPr="00583CD4">
        <w:rPr>
          <w:rFonts w:ascii="Arial" w:eastAsia="Times New Roman" w:hAnsi="Arial" w:cs="Arial"/>
          <w:color w:val="000000"/>
          <w:sz w:val="24"/>
          <w:szCs w:val="24"/>
          <w:lang w:eastAsia="ru-RU"/>
        </w:rPr>
        <w:t xml:space="preserve"> Администрации</w:t>
      </w:r>
      <w:r w:rsidR="002E3FE9" w:rsidRPr="00583CD4">
        <w:rPr>
          <w:rFonts w:ascii="Arial" w:eastAsia="Times New Roman" w:hAnsi="Arial" w:cs="Arial"/>
          <w:color w:val="000000"/>
          <w:sz w:val="24"/>
          <w:szCs w:val="24"/>
          <w:lang w:eastAsia="ru-RU"/>
        </w:rPr>
        <w:t xml:space="preserve"> законод</w:t>
      </w:r>
      <w:r w:rsidR="003664A8" w:rsidRPr="00583CD4">
        <w:rPr>
          <w:rFonts w:ascii="Arial" w:eastAsia="Times New Roman" w:hAnsi="Arial" w:cs="Arial"/>
          <w:color w:val="000000"/>
          <w:sz w:val="24"/>
          <w:szCs w:val="24"/>
          <w:lang w:eastAsia="ru-RU"/>
        </w:rPr>
        <w:t>ательства Российской Федерации, Республики Северная Осетия-Алания</w:t>
      </w:r>
      <w:r w:rsidR="002E3FE9" w:rsidRPr="00583CD4">
        <w:rPr>
          <w:rFonts w:ascii="Arial" w:eastAsia="Times New Roman" w:hAnsi="Arial" w:cs="Arial"/>
          <w:color w:val="000000"/>
          <w:sz w:val="24"/>
          <w:szCs w:val="24"/>
          <w:lang w:eastAsia="ru-RU"/>
        </w:rPr>
        <w:t>, муниципальных правовых актов и положений административного регламента.</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2E3FE9" w:rsidRPr="00583CD4" w:rsidRDefault="002E3FE9" w:rsidP="00FE77E5">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w:t>
      </w:r>
      <w:r w:rsidR="00FE77E5"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 xml:space="preserve">в том числе порядок и формы </w:t>
      </w:r>
      <w:proofErr w:type="gramStart"/>
      <w:r w:rsidRPr="00583CD4">
        <w:rPr>
          <w:rFonts w:ascii="Arial" w:eastAsia="Times New Roman" w:hAnsi="Arial" w:cs="Arial"/>
          <w:sz w:val="24"/>
          <w:szCs w:val="24"/>
          <w:lang w:eastAsia="ru-RU"/>
        </w:rPr>
        <w:t>контроля за</w:t>
      </w:r>
      <w:proofErr w:type="gramEnd"/>
      <w:r w:rsidRPr="00583CD4">
        <w:rPr>
          <w:rFonts w:ascii="Arial" w:eastAsia="Times New Roman" w:hAnsi="Arial" w:cs="Arial"/>
          <w:sz w:val="24"/>
          <w:szCs w:val="24"/>
          <w:lang w:eastAsia="ru-RU"/>
        </w:rPr>
        <w:t xml:space="preserve"> полнотой и качеством осуществления муниципального контроля</w:t>
      </w:r>
    </w:p>
    <w:p w:rsidR="002E3FE9" w:rsidRPr="00583CD4" w:rsidRDefault="002E3FE9" w:rsidP="002E3FE9">
      <w:pPr>
        <w:suppressAutoHyphens/>
        <w:spacing w:after="0" w:line="240" w:lineRule="auto"/>
        <w:ind w:firstLine="720"/>
        <w:jc w:val="center"/>
        <w:rPr>
          <w:rFonts w:ascii="Arial" w:eastAsia="Times New Roman" w:hAnsi="Arial" w:cs="Arial"/>
          <w:sz w:val="24"/>
          <w:szCs w:val="24"/>
          <w:lang w:eastAsia="ru-RU"/>
        </w:rPr>
      </w:pP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63. </w:t>
      </w:r>
      <w:r w:rsidR="002E3FE9" w:rsidRPr="00583CD4">
        <w:rPr>
          <w:rFonts w:ascii="Arial" w:eastAsia="Times New Roman" w:hAnsi="Arial" w:cs="Arial"/>
          <w:sz w:val="24"/>
          <w:szCs w:val="24"/>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664A8"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64. </w:t>
      </w:r>
      <w:r w:rsidR="002E3FE9" w:rsidRPr="00583CD4">
        <w:rPr>
          <w:rFonts w:ascii="Arial" w:eastAsia="Times New Roman" w:hAnsi="Arial" w:cs="Arial"/>
          <w:color w:val="000000"/>
          <w:sz w:val="24"/>
          <w:szCs w:val="24"/>
          <w:lang w:eastAsia="ru-RU"/>
        </w:rPr>
        <w:t xml:space="preserve">Для проведения проверки </w:t>
      </w:r>
      <w:r w:rsidR="003664A8" w:rsidRPr="00583CD4">
        <w:rPr>
          <w:rFonts w:ascii="Arial" w:eastAsia="Times New Roman" w:hAnsi="Arial" w:cs="Arial"/>
          <w:color w:val="000000"/>
          <w:sz w:val="24"/>
          <w:szCs w:val="24"/>
          <w:lang w:eastAsia="ru-RU"/>
        </w:rPr>
        <w:t>Распоряжением</w:t>
      </w:r>
      <w:r w:rsidR="002E3FE9" w:rsidRPr="00583CD4">
        <w:rPr>
          <w:rFonts w:ascii="Arial" w:eastAsia="Times New Roman" w:hAnsi="Arial" w:cs="Arial"/>
          <w:color w:val="000000"/>
          <w:sz w:val="24"/>
          <w:szCs w:val="24"/>
          <w:lang w:eastAsia="ru-RU"/>
        </w:rPr>
        <w:t xml:space="preserve"> </w:t>
      </w:r>
      <w:r w:rsidR="003664A8" w:rsidRPr="00583CD4">
        <w:rPr>
          <w:rFonts w:ascii="Arial" w:eastAsia="Times New Roman" w:hAnsi="Arial" w:cs="Arial"/>
          <w:color w:val="000000"/>
          <w:sz w:val="24"/>
          <w:szCs w:val="24"/>
          <w:lang w:eastAsia="ru-RU"/>
        </w:rPr>
        <w:t>главы</w:t>
      </w:r>
      <w:r w:rsidR="002E3FE9" w:rsidRPr="00583CD4">
        <w:rPr>
          <w:rFonts w:ascii="Arial" w:eastAsia="Times New Roman" w:hAnsi="Arial" w:cs="Arial"/>
          <w:color w:val="000000"/>
          <w:sz w:val="24"/>
          <w:szCs w:val="24"/>
          <w:lang w:eastAsia="ru-RU"/>
        </w:rPr>
        <w:t xml:space="preserve"> </w:t>
      </w:r>
      <w:r w:rsidR="003664A8"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color w:val="000000"/>
          <w:sz w:val="24"/>
          <w:szCs w:val="24"/>
          <w:lang w:eastAsia="ru-RU"/>
        </w:rPr>
        <w:t>создается комиссия.</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65. </w:t>
      </w:r>
      <w:r w:rsidR="002E3FE9" w:rsidRPr="00583CD4">
        <w:rPr>
          <w:rFonts w:ascii="Arial" w:eastAsia="Times New Roman" w:hAnsi="Arial" w:cs="Arial"/>
          <w:color w:val="000000"/>
          <w:sz w:val="24"/>
          <w:szCs w:val="24"/>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66. </w:t>
      </w:r>
      <w:r w:rsidR="002E3FE9" w:rsidRPr="00583CD4">
        <w:rPr>
          <w:rFonts w:ascii="Arial" w:eastAsia="Times New Roman" w:hAnsi="Arial" w:cs="Arial"/>
          <w:color w:val="000000"/>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Акт проверки подписывается всеми членами комиссии.</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2E3FE9"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Ответственность должностных лиц </w:t>
      </w:r>
      <w:r w:rsidR="003664A8"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sz w:val="24"/>
          <w:szCs w:val="24"/>
          <w:lang w:eastAsia="ru-RU"/>
        </w:rPr>
        <w:t xml:space="preserve"> за решения и действия (бездействие),</w:t>
      </w:r>
      <w:r w:rsidR="003664A8"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принимаемые (осуществляемые) ими в ходе осуществления муниципального контроля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67. </w:t>
      </w:r>
      <w:r w:rsidR="002E3FE9" w:rsidRPr="00583CD4">
        <w:rPr>
          <w:rFonts w:ascii="Arial" w:eastAsia="Times New Roman" w:hAnsi="Arial" w:cs="Arial"/>
          <w:sz w:val="24"/>
          <w:szCs w:val="24"/>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Персональная ответственность должностных лиц </w:t>
      </w:r>
      <w:r w:rsidR="003664A8" w:rsidRPr="00583CD4">
        <w:rPr>
          <w:rFonts w:ascii="Arial" w:eastAsia="Times New Roman" w:hAnsi="Arial" w:cs="Arial"/>
          <w:color w:val="000000"/>
          <w:sz w:val="24"/>
          <w:szCs w:val="24"/>
          <w:lang w:eastAsia="ru-RU"/>
        </w:rPr>
        <w:t xml:space="preserve"> Администрации </w:t>
      </w:r>
      <w:r w:rsidRPr="00583CD4">
        <w:rPr>
          <w:rFonts w:ascii="Arial" w:eastAsia="Times New Roman" w:hAnsi="Arial" w:cs="Arial"/>
          <w:sz w:val="24"/>
          <w:szCs w:val="24"/>
          <w:lang w:eastAsia="ru-RU"/>
        </w:rPr>
        <w:t xml:space="preserve">закрепляется в их должностных регламентах в соответствии с требованиями законодательства Российской Федерации.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68. По результатам проверок, в случае выявления несоответствия полноты и качества исполнения муниципальной функции положениям </w:t>
      </w:r>
      <w:r w:rsidR="003664A8" w:rsidRPr="00583CD4">
        <w:rPr>
          <w:rFonts w:ascii="Arial" w:eastAsia="Times New Roman" w:hAnsi="Arial" w:cs="Arial"/>
          <w:sz w:val="24"/>
          <w:szCs w:val="24"/>
          <w:lang w:eastAsia="ru-RU"/>
        </w:rPr>
        <w:t>Р</w:t>
      </w:r>
      <w:r w:rsidRPr="00583CD4">
        <w:rPr>
          <w:rFonts w:ascii="Arial" w:eastAsia="Times New Roman" w:hAnsi="Arial" w:cs="Arial"/>
          <w:sz w:val="24"/>
          <w:szCs w:val="24"/>
          <w:lang w:eastAsia="ru-RU"/>
        </w:rPr>
        <w:t>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w:t>
      </w:r>
      <w:r w:rsidR="0043029A">
        <w:rPr>
          <w:rFonts w:ascii="Arial" w:eastAsia="Times New Roman" w:hAnsi="Arial" w:cs="Arial"/>
          <w:sz w:val="24"/>
          <w:szCs w:val="24"/>
          <w:lang w:eastAsia="ru-RU"/>
        </w:rPr>
        <w:t>тельством Российской Федерации.</w:t>
      </w:r>
    </w:p>
    <w:p w:rsidR="002E3FE9" w:rsidRPr="00583CD4" w:rsidRDefault="002E3FE9" w:rsidP="002E3FE9">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3664A8"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Положения, характеризующие требования к порядку</w:t>
      </w:r>
    </w:p>
    <w:p w:rsidR="003664A8"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и формам</w:t>
      </w:r>
      <w:r w:rsidR="003664A8" w:rsidRPr="00583CD4">
        <w:rPr>
          <w:rFonts w:ascii="Arial" w:eastAsia="Times New Roman" w:hAnsi="Arial" w:cs="Arial"/>
          <w:sz w:val="24"/>
          <w:szCs w:val="24"/>
          <w:lang w:eastAsia="ru-RU"/>
        </w:rPr>
        <w:t xml:space="preserve"> </w:t>
      </w:r>
      <w:proofErr w:type="gramStart"/>
      <w:r w:rsidRPr="00583CD4">
        <w:rPr>
          <w:rFonts w:ascii="Arial" w:eastAsia="Times New Roman" w:hAnsi="Arial" w:cs="Arial"/>
          <w:sz w:val="24"/>
          <w:szCs w:val="24"/>
          <w:lang w:eastAsia="ru-RU"/>
        </w:rPr>
        <w:t>контроля за</w:t>
      </w:r>
      <w:proofErr w:type="gramEnd"/>
      <w:r w:rsidRPr="00583CD4">
        <w:rPr>
          <w:rFonts w:ascii="Arial" w:eastAsia="Times New Roman" w:hAnsi="Arial" w:cs="Arial"/>
          <w:sz w:val="24"/>
          <w:szCs w:val="24"/>
          <w:lang w:eastAsia="ru-RU"/>
        </w:rPr>
        <w:t xml:space="preserve"> осуществлением муниципального контроля,</w:t>
      </w:r>
    </w:p>
    <w:p w:rsidR="002E3FE9" w:rsidRPr="00583CD4" w:rsidRDefault="003664A8"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 xml:space="preserve">в том </w:t>
      </w:r>
      <w:r w:rsidR="002E3FE9" w:rsidRPr="00583CD4">
        <w:rPr>
          <w:rFonts w:ascii="Arial" w:eastAsia="Times New Roman" w:hAnsi="Arial" w:cs="Arial"/>
          <w:sz w:val="24"/>
          <w:szCs w:val="24"/>
          <w:lang w:eastAsia="ru-RU"/>
        </w:rPr>
        <w:t>числе со стороны граждан, их объединений и организаций</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Default="0043029A" w:rsidP="0043029A">
      <w:pPr>
        <w:suppressAutoHyphen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69. </w:t>
      </w:r>
      <w:r w:rsidR="002E3FE9" w:rsidRPr="00583CD4">
        <w:rPr>
          <w:rFonts w:ascii="Arial" w:eastAsia="Times New Roman" w:hAnsi="Arial" w:cs="Arial"/>
          <w:sz w:val="24"/>
          <w:szCs w:val="24"/>
          <w:lang w:eastAsia="ru-RU"/>
        </w:rPr>
        <w:t xml:space="preserve">Для осуществления </w:t>
      </w:r>
      <w:proofErr w:type="gramStart"/>
      <w:r w:rsidR="002E3FE9" w:rsidRPr="00583CD4">
        <w:rPr>
          <w:rFonts w:ascii="Arial" w:eastAsia="Times New Roman" w:hAnsi="Arial" w:cs="Arial"/>
          <w:sz w:val="24"/>
          <w:szCs w:val="24"/>
          <w:lang w:eastAsia="ru-RU"/>
        </w:rPr>
        <w:t>контроля за</w:t>
      </w:r>
      <w:proofErr w:type="gramEnd"/>
      <w:r w:rsidR="002E3FE9" w:rsidRPr="00583CD4">
        <w:rPr>
          <w:rFonts w:ascii="Arial" w:eastAsia="Times New Roman" w:hAnsi="Arial" w:cs="Arial"/>
          <w:sz w:val="24"/>
          <w:szCs w:val="24"/>
          <w:lang w:eastAsia="ru-RU"/>
        </w:rPr>
        <w:t xml:space="preserve"> осуществлением муниципального контроля граждане, их объединения и организации имеют право направлять в </w:t>
      </w:r>
      <w:r w:rsidR="003664A8" w:rsidRPr="00583CD4">
        <w:rPr>
          <w:rFonts w:ascii="Arial" w:eastAsia="Times New Roman" w:hAnsi="Arial" w:cs="Arial"/>
          <w:color w:val="000000"/>
          <w:sz w:val="24"/>
          <w:szCs w:val="24"/>
          <w:lang w:eastAsia="ru-RU"/>
        </w:rPr>
        <w:t>Администрацию</w:t>
      </w:r>
      <w:r w:rsidR="002E3FE9" w:rsidRPr="00583CD4">
        <w:rPr>
          <w:rFonts w:ascii="Arial" w:eastAsia="Times New Roman" w:hAnsi="Arial" w:cs="Arial"/>
          <w:sz w:val="24"/>
          <w:szCs w:val="24"/>
          <w:lang w:eastAsia="ru-RU"/>
        </w:rPr>
        <w:t xml:space="preserve">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43029A"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p>
    <w:p w:rsidR="002E3FE9" w:rsidRPr="0043029A" w:rsidRDefault="002E3FE9" w:rsidP="0043029A">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583CD4">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E3FE9" w:rsidRPr="00583CD4" w:rsidRDefault="002E3FE9" w:rsidP="002E3FE9">
      <w:pPr>
        <w:spacing w:after="0" w:line="240" w:lineRule="auto"/>
        <w:jc w:val="center"/>
        <w:rPr>
          <w:rFonts w:ascii="Arial" w:eastAsia="Times New Roman" w:hAnsi="Arial" w:cs="Arial"/>
          <w:b/>
          <w:sz w:val="24"/>
          <w:szCs w:val="24"/>
          <w:lang w:eastAsia="ru-RU"/>
        </w:rPr>
      </w:pPr>
    </w:p>
    <w:p w:rsidR="002E3FE9"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Информация для заинтересованных лиц об их праве</w:t>
      </w:r>
      <w:r w:rsidR="003664A8"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на досудебное (внесудебное) обж</w:t>
      </w:r>
      <w:r w:rsidR="003664A8" w:rsidRPr="00583CD4">
        <w:rPr>
          <w:rFonts w:ascii="Arial" w:eastAsia="Times New Roman" w:hAnsi="Arial" w:cs="Arial"/>
          <w:sz w:val="24"/>
          <w:szCs w:val="24"/>
          <w:lang w:eastAsia="ru-RU"/>
        </w:rPr>
        <w:t xml:space="preserve">алование действий (бездействия) </w:t>
      </w:r>
      <w:r w:rsidRPr="00583CD4">
        <w:rPr>
          <w:rFonts w:ascii="Arial" w:eastAsia="Times New Roman" w:hAnsi="Arial" w:cs="Arial"/>
          <w:sz w:val="24"/>
          <w:szCs w:val="24"/>
          <w:lang w:eastAsia="ru-RU"/>
        </w:rPr>
        <w:t>и решений, принятых (ос</w:t>
      </w:r>
      <w:r w:rsidR="003664A8" w:rsidRPr="00583CD4">
        <w:rPr>
          <w:rFonts w:ascii="Arial" w:eastAsia="Times New Roman" w:hAnsi="Arial" w:cs="Arial"/>
          <w:sz w:val="24"/>
          <w:szCs w:val="24"/>
          <w:lang w:eastAsia="ru-RU"/>
        </w:rPr>
        <w:t xml:space="preserve">уществляемых) в ходе исполнения </w:t>
      </w:r>
      <w:r w:rsidRPr="00583CD4">
        <w:rPr>
          <w:rFonts w:ascii="Arial" w:eastAsia="Times New Roman" w:hAnsi="Arial" w:cs="Arial"/>
          <w:sz w:val="24"/>
          <w:szCs w:val="24"/>
          <w:lang w:eastAsia="ru-RU"/>
        </w:rPr>
        <w:t>муниципальной функции</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43029A"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70. </w:t>
      </w:r>
      <w:r w:rsidR="002E3FE9" w:rsidRPr="00583CD4">
        <w:rPr>
          <w:rFonts w:ascii="Arial" w:eastAsia="Times New Roman" w:hAnsi="Arial" w:cs="Arial"/>
          <w:color w:val="000000"/>
          <w:sz w:val="24"/>
          <w:szCs w:val="24"/>
          <w:lang w:eastAsia="ru-RU"/>
        </w:rPr>
        <w:t>Заявители вправе обжаловать р</w:t>
      </w:r>
      <w:r w:rsidR="003664A8" w:rsidRPr="00583CD4">
        <w:rPr>
          <w:rFonts w:ascii="Arial" w:eastAsia="Times New Roman" w:hAnsi="Arial" w:cs="Arial"/>
          <w:color w:val="000000"/>
          <w:sz w:val="24"/>
          <w:szCs w:val="24"/>
          <w:lang w:eastAsia="ru-RU"/>
        </w:rPr>
        <w:t>ешения, действия (бездействие) А</w:t>
      </w:r>
      <w:r w:rsidR="002E3FE9" w:rsidRPr="00583CD4">
        <w:rPr>
          <w:rFonts w:ascii="Arial" w:eastAsia="Times New Roman" w:hAnsi="Arial" w:cs="Arial"/>
          <w:color w:val="000000"/>
          <w:sz w:val="24"/>
          <w:szCs w:val="24"/>
          <w:lang w:eastAsia="ru-RU"/>
        </w:rPr>
        <w:t>дмин</w:t>
      </w:r>
      <w:r w:rsidR="003664A8" w:rsidRPr="00583CD4">
        <w:rPr>
          <w:rFonts w:ascii="Arial" w:eastAsia="Times New Roman" w:hAnsi="Arial" w:cs="Arial"/>
          <w:color w:val="000000"/>
          <w:sz w:val="24"/>
          <w:szCs w:val="24"/>
          <w:lang w:eastAsia="ru-RU"/>
        </w:rPr>
        <w:t>истрации, должностных лиц А</w:t>
      </w:r>
      <w:r w:rsidR="002E3FE9" w:rsidRPr="00583CD4">
        <w:rPr>
          <w:rFonts w:ascii="Arial" w:eastAsia="Times New Roman" w:hAnsi="Arial" w:cs="Arial"/>
          <w:color w:val="000000"/>
          <w:sz w:val="24"/>
          <w:szCs w:val="24"/>
          <w:lang w:eastAsia="ru-RU"/>
        </w:rPr>
        <w:t>дминистрации в досудебном (внесудебном) порядке.</w:t>
      </w:r>
    </w:p>
    <w:p w:rsidR="002E3FE9" w:rsidRPr="00583CD4" w:rsidRDefault="003664A8"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71. </w:t>
      </w:r>
      <w:r w:rsidR="002E3FE9" w:rsidRPr="00583CD4">
        <w:rPr>
          <w:rFonts w:ascii="Arial" w:eastAsia="Times New Roman" w:hAnsi="Arial" w:cs="Arial"/>
          <w:sz w:val="24"/>
          <w:szCs w:val="24"/>
          <w:lang w:eastAsia="ru-RU"/>
        </w:rPr>
        <w:t xml:space="preserve">Обжалование действий (бездействия) </w:t>
      </w:r>
      <w:r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xml:space="preserve">, должностных лиц </w:t>
      </w:r>
      <w:r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sz w:val="24"/>
          <w:szCs w:val="24"/>
          <w:lang w:eastAsia="ru-RU"/>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72. </w:t>
      </w:r>
      <w:proofErr w:type="gramStart"/>
      <w:r w:rsidRPr="00583CD4">
        <w:rPr>
          <w:rFonts w:ascii="Arial" w:eastAsia="Times New Roman" w:hAnsi="Arial" w:cs="Arial"/>
          <w:sz w:val="24"/>
          <w:szCs w:val="24"/>
          <w:lang w:eastAsia="ru-RU"/>
        </w:rPr>
        <w:t>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583CD4">
        <w:rPr>
          <w:rFonts w:ascii="Arial" w:eastAsia="Times New Roman" w:hAnsi="Arial" w:cs="Arial"/>
          <w:sz w:val="24"/>
          <w:szCs w:val="24"/>
          <w:lang w:eastAsia="ru-RU"/>
        </w:rPr>
        <w:t xml:space="preserve"> ответ, уведомление о переадресации жалобы, излагает суть предложения, заявления или жалобы, ставит личную подпись и дату.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Дополнительно в жалобе могут быть </w:t>
      </w:r>
      <w:proofErr w:type="gramStart"/>
      <w:r w:rsidRPr="00583CD4">
        <w:rPr>
          <w:rFonts w:ascii="Arial" w:eastAsia="Times New Roman" w:hAnsi="Arial" w:cs="Arial"/>
          <w:sz w:val="24"/>
          <w:szCs w:val="24"/>
          <w:lang w:eastAsia="ru-RU"/>
        </w:rPr>
        <w:t>указаны</w:t>
      </w:r>
      <w:proofErr w:type="gramEnd"/>
      <w:r w:rsidRPr="00583CD4">
        <w:rPr>
          <w:rFonts w:ascii="Arial" w:eastAsia="Times New Roman" w:hAnsi="Arial" w:cs="Arial"/>
          <w:sz w:val="24"/>
          <w:szCs w:val="24"/>
          <w:lang w:eastAsia="ru-RU"/>
        </w:rPr>
        <w:t xml:space="preserve">: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суть обжалуемого действия (бездействия);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иные сведения, которые заявитель считает необходимым сообщить.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Предмет досудебного (внесудебного) обжалования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 xml:space="preserve">73. Предметом досудебного (внесудебного) обжалования являются действия (бездействие) должностных лиц </w:t>
      </w:r>
      <w:r w:rsidR="003664A8"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color w:val="000000"/>
          <w:sz w:val="24"/>
          <w:szCs w:val="24"/>
          <w:lang w:eastAsia="ru-RU"/>
        </w:rPr>
        <w:t>,</w:t>
      </w:r>
      <w:r w:rsidRPr="00583CD4">
        <w:rPr>
          <w:rFonts w:ascii="Arial" w:eastAsia="Times New Roman" w:hAnsi="Arial" w:cs="Arial"/>
          <w:sz w:val="24"/>
          <w:szCs w:val="24"/>
          <w:lang w:eastAsia="ru-RU"/>
        </w:rPr>
        <w:t xml:space="preserve"> а также принимаемые ими решения при исполнении муниципальной функции, в том числе связанные </w:t>
      </w:r>
      <w:proofErr w:type="gramStart"/>
      <w:r w:rsidRPr="00583CD4">
        <w:rPr>
          <w:rFonts w:ascii="Arial" w:eastAsia="Times New Roman" w:hAnsi="Arial" w:cs="Arial"/>
          <w:sz w:val="24"/>
          <w:szCs w:val="24"/>
          <w:lang w:eastAsia="ru-RU"/>
        </w:rPr>
        <w:t>с</w:t>
      </w:r>
      <w:proofErr w:type="gramEnd"/>
      <w:r w:rsidRPr="00583CD4">
        <w:rPr>
          <w:rFonts w:ascii="Arial" w:eastAsia="Times New Roman" w:hAnsi="Arial" w:cs="Arial"/>
          <w:sz w:val="24"/>
          <w:szCs w:val="24"/>
          <w:lang w:eastAsia="ru-RU"/>
        </w:rPr>
        <w:t xml:space="preserve">: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необоснованным отказом в исполнении муниципальной функции;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2E3FE9" w:rsidRPr="00583CD4" w:rsidRDefault="002E3FE9" w:rsidP="0043029A">
      <w:pPr>
        <w:autoSpaceDE w:val="0"/>
        <w:autoSpaceDN w:val="0"/>
        <w:adjustRightInd w:val="0"/>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нарушением иных прав заявителя при осуществлении муниципальной функции. </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3664A8"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Перечень оснований для приостановления</w:t>
      </w:r>
      <w:r w:rsidR="003664A8"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рассмотрения жалобы</w:t>
      </w:r>
    </w:p>
    <w:p w:rsidR="002E3FE9" w:rsidRPr="00583CD4" w:rsidRDefault="002E3FE9" w:rsidP="003664A8">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и случаев, </w:t>
      </w:r>
      <w:r w:rsidR="003664A8" w:rsidRPr="00583CD4">
        <w:rPr>
          <w:rFonts w:ascii="Arial" w:eastAsia="Times New Roman" w:hAnsi="Arial" w:cs="Arial"/>
          <w:sz w:val="24"/>
          <w:szCs w:val="24"/>
          <w:lang w:eastAsia="ru-RU"/>
        </w:rPr>
        <w:t xml:space="preserve">в которых ответ </w:t>
      </w:r>
      <w:r w:rsidRPr="00583CD4">
        <w:rPr>
          <w:rFonts w:ascii="Arial" w:eastAsia="Times New Roman" w:hAnsi="Arial" w:cs="Arial"/>
          <w:sz w:val="24"/>
          <w:szCs w:val="24"/>
          <w:lang w:eastAsia="ru-RU"/>
        </w:rPr>
        <w:t>на жалобу не дается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74. Уполномоченный на рассмотрение жалобы орган отказывает в удовлетворении жалобы в следующих случаях:</w:t>
      </w:r>
    </w:p>
    <w:p w:rsidR="002E3FE9" w:rsidRPr="00583CD4" w:rsidRDefault="003664A8" w:rsidP="003664A8">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наличие вступившего в законную силу решения суда, арбитражного суда по жалобе о том же предмете и</w:t>
      </w:r>
      <w:r w:rsidR="002E3FE9" w:rsidRPr="00583CD4">
        <w:rPr>
          <w:rFonts w:ascii="Arial" w:eastAsia="Times New Roman" w:hAnsi="Arial" w:cs="Arial"/>
          <w:sz w:val="24"/>
          <w:szCs w:val="24"/>
          <w:lang w:eastAsia="ru-RU"/>
        </w:rPr>
        <w:t xml:space="preserve"> </w:t>
      </w:r>
      <w:r w:rsidR="002E3FE9" w:rsidRPr="00583CD4">
        <w:rPr>
          <w:rFonts w:ascii="Arial" w:eastAsia="Times New Roman" w:hAnsi="Arial" w:cs="Arial"/>
          <w:color w:val="000000"/>
          <w:sz w:val="24"/>
          <w:szCs w:val="24"/>
          <w:lang w:eastAsia="ru-RU"/>
        </w:rPr>
        <w:t>по тем же основаниям;</w:t>
      </w:r>
    </w:p>
    <w:p w:rsidR="002E3FE9" w:rsidRPr="00583CD4" w:rsidRDefault="003664A8" w:rsidP="003664A8">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E3FE9" w:rsidRPr="00583CD4" w:rsidRDefault="003664A8" w:rsidP="003664A8">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 xml:space="preserve">- </w:t>
      </w:r>
      <w:r w:rsidR="002E3FE9" w:rsidRPr="00583CD4">
        <w:rPr>
          <w:rFonts w:ascii="Arial" w:eastAsia="Times New Roman" w:hAnsi="Arial" w:cs="Arial"/>
          <w:color w:val="000000"/>
          <w:sz w:val="24"/>
          <w:szCs w:val="24"/>
          <w:lang w:eastAsia="ru-RU"/>
        </w:rPr>
        <w:t>наличие решения по жалобе, принятого ранее в соотв</w:t>
      </w:r>
      <w:r w:rsidRPr="00583CD4">
        <w:rPr>
          <w:rFonts w:ascii="Arial" w:eastAsia="Times New Roman" w:hAnsi="Arial" w:cs="Arial"/>
          <w:color w:val="000000"/>
          <w:sz w:val="24"/>
          <w:szCs w:val="24"/>
          <w:lang w:eastAsia="ru-RU"/>
        </w:rPr>
        <w:t>етствии с требованиями настоящего</w:t>
      </w:r>
      <w:r w:rsidR="002E3FE9" w:rsidRPr="00583CD4">
        <w:rPr>
          <w:rFonts w:ascii="Arial" w:eastAsia="Times New Roman" w:hAnsi="Arial" w:cs="Arial"/>
          <w:color w:val="000000"/>
          <w:sz w:val="24"/>
          <w:szCs w:val="24"/>
          <w:lang w:eastAsia="ru-RU"/>
        </w:rPr>
        <w:t xml:space="preserve"> </w:t>
      </w:r>
      <w:r w:rsidRPr="00583CD4">
        <w:rPr>
          <w:rFonts w:ascii="Arial" w:eastAsia="Times New Roman" w:hAnsi="Arial" w:cs="Arial"/>
          <w:color w:val="000000"/>
          <w:sz w:val="24"/>
          <w:szCs w:val="24"/>
          <w:lang w:eastAsia="ru-RU"/>
        </w:rPr>
        <w:t>Регламента</w:t>
      </w:r>
      <w:r w:rsidR="002E3FE9" w:rsidRPr="00583CD4">
        <w:rPr>
          <w:rFonts w:ascii="Arial" w:eastAsia="Times New Roman" w:hAnsi="Arial" w:cs="Arial"/>
          <w:color w:val="000000"/>
          <w:sz w:val="24"/>
          <w:szCs w:val="24"/>
          <w:lang w:eastAsia="ru-RU"/>
        </w:rPr>
        <w:t xml:space="preserve"> в отношении того же заявителя и по тому же предмету жалобы.</w:t>
      </w: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75. Уполномоченный на рассмотрение жалобы орган вправе оставить жалобу без ответа в следующих случаях:</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если в письменном обращении не </w:t>
      </w:r>
      <w:proofErr w:type="gramStart"/>
      <w:r w:rsidR="002E3FE9" w:rsidRPr="00583CD4">
        <w:rPr>
          <w:rFonts w:ascii="Arial" w:eastAsia="Times New Roman" w:hAnsi="Arial" w:cs="Arial"/>
          <w:sz w:val="24"/>
          <w:szCs w:val="24"/>
          <w:lang w:eastAsia="ru-RU"/>
        </w:rPr>
        <w:t>указаны</w:t>
      </w:r>
      <w:proofErr w:type="gramEnd"/>
      <w:r w:rsidR="002E3FE9" w:rsidRPr="00583CD4">
        <w:rPr>
          <w:rFonts w:ascii="Arial" w:eastAsia="Times New Roman" w:hAnsi="Arial" w:cs="Arial"/>
          <w:sz w:val="24"/>
          <w:szCs w:val="24"/>
          <w:lang w:eastAsia="ru-RU"/>
        </w:rPr>
        <w:t xml:space="preserve"> фамилия гражданина, направившего обращение, и почтовый адрес, по которому должен быть направлен ответ на обращение; </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если в обраще</w:t>
      </w:r>
      <w:r w:rsidRPr="00583CD4">
        <w:rPr>
          <w:rFonts w:ascii="Arial" w:eastAsia="Times New Roman" w:hAnsi="Arial" w:cs="Arial"/>
          <w:sz w:val="24"/>
          <w:szCs w:val="24"/>
          <w:lang w:eastAsia="ru-RU"/>
        </w:rPr>
        <w:t>нии обжалуется судебное решение, п</w:t>
      </w:r>
      <w:r w:rsidR="002E3FE9" w:rsidRPr="00583CD4">
        <w:rPr>
          <w:rFonts w:ascii="Arial" w:eastAsia="Times New Roman" w:hAnsi="Arial" w:cs="Arial"/>
          <w:sz w:val="24"/>
          <w:szCs w:val="24"/>
          <w:lang w:eastAsia="ru-RU"/>
        </w:rPr>
        <w:t>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w:t>
      </w:r>
      <w:r w:rsidRPr="00583CD4">
        <w:rPr>
          <w:rFonts w:ascii="Arial" w:eastAsia="Times New Roman" w:hAnsi="Arial" w:cs="Arial"/>
          <w:sz w:val="24"/>
          <w:szCs w:val="24"/>
          <w:lang w:eastAsia="ru-RU"/>
        </w:rPr>
        <w:t xml:space="preserve"> лица, а также членов его семьи; в</w:t>
      </w:r>
      <w:r w:rsidR="002E3FE9" w:rsidRPr="00583CD4">
        <w:rPr>
          <w:rFonts w:ascii="Arial" w:eastAsia="Times New Roman" w:hAnsi="Arial" w:cs="Arial"/>
          <w:sz w:val="24"/>
          <w:szCs w:val="24"/>
          <w:lang w:eastAsia="ru-RU"/>
        </w:rPr>
        <w:t xml:space="preserve"> данном случае заявителю, направившему обращение, сообщается о недопустимости злоупотребления правом; </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если текст письменного обращения не поддается </w:t>
      </w:r>
      <w:proofErr w:type="gramStart"/>
      <w:r w:rsidR="002E3FE9" w:rsidRPr="00583CD4">
        <w:rPr>
          <w:rFonts w:ascii="Arial" w:eastAsia="Times New Roman" w:hAnsi="Arial" w:cs="Arial"/>
          <w:sz w:val="24"/>
          <w:szCs w:val="24"/>
          <w:lang w:eastAsia="ru-RU"/>
        </w:rPr>
        <w:t>прочтению</w:t>
      </w:r>
      <w:proofErr w:type="gramEnd"/>
      <w:r w:rsidR="002E3FE9" w:rsidRPr="00583CD4">
        <w:rPr>
          <w:rFonts w:ascii="Arial" w:eastAsia="Times New Roman" w:hAnsi="Arial" w:cs="Arial"/>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если жалоба подана заявителем в орган, в компетенцию которого не входит </w:t>
      </w:r>
      <w:r w:rsidR="00DF43EE" w:rsidRPr="00583CD4">
        <w:rPr>
          <w:rFonts w:ascii="Arial" w:eastAsia="Times New Roman" w:hAnsi="Arial" w:cs="Arial"/>
          <w:sz w:val="24"/>
          <w:szCs w:val="24"/>
          <w:lang w:eastAsia="ru-RU"/>
        </w:rPr>
        <w:t>принятие решения по жалобе; в</w:t>
      </w:r>
      <w:r w:rsidR="002E3FE9" w:rsidRPr="00583CD4">
        <w:rPr>
          <w:rFonts w:ascii="Arial" w:eastAsia="Times New Roman" w:hAnsi="Arial" w:cs="Arial"/>
          <w:sz w:val="24"/>
          <w:szCs w:val="24"/>
          <w:lang w:eastAsia="ru-RU"/>
        </w:rPr>
        <w:t xml:space="preserve">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3FE9" w:rsidRPr="00583CD4" w:rsidRDefault="003664A8" w:rsidP="003664A8">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F43EE" w:rsidRPr="00583CD4">
        <w:rPr>
          <w:rFonts w:ascii="Arial" w:eastAsia="Times New Roman" w:hAnsi="Arial" w:cs="Arial"/>
          <w:sz w:val="24"/>
          <w:szCs w:val="24"/>
          <w:lang w:eastAsia="ru-RU"/>
        </w:rPr>
        <w:t>глава</w:t>
      </w:r>
      <w:r w:rsidR="002E3FE9" w:rsidRPr="00583CD4">
        <w:rPr>
          <w:rFonts w:ascii="Arial" w:eastAsia="Times New Roman" w:hAnsi="Arial" w:cs="Arial"/>
          <w:sz w:val="24"/>
          <w:szCs w:val="24"/>
          <w:lang w:eastAsia="ru-RU"/>
        </w:rPr>
        <w:t xml:space="preserve"> </w:t>
      </w:r>
      <w:r w:rsidR="00DF43EE" w:rsidRPr="00583CD4">
        <w:rPr>
          <w:rFonts w:ascii="Arial" w:eastAsia="Times New Roman" w:hAnsi="Arial" w:cs="Arial"/>
          <w:color w:val="000000"/>
          <w:sz w:val="24"/>
          <w:szCs w:val="24"/>
          <w:lang w:eastAsia="ru-RU"/>
        </w:rPr>
        <w:t>Администрации</w:t>
      </w:r>
      <w:r w:rsidR="002E3FE9" w:rsidRPr="00583CD4">
        <w:rPr>
          <w:rFonts w:ascii="Arial" w:eastAsia="Times New Roman" w:hAnsi="Arial" w:cs="Arial"/>
          <w:color w:val="000000"/>
          <w:sz w:val="24"/>
          <w:szCs w:val="24"/>
          <w:lang w:eastAsia="ru-RU"/>
        </w:rPr>
        <w:t>,</w:t>
      </w:r>
      <w:r w:rsidR="002E3FE9" w:rsidRPr="00583CD4">
        <w:rPr>
          <w:rFonts w:ascii="Arial" w:eastAsia="Times New Roman" w:hAnsi="Arial" w:cs="Arial"/>
          <w:sz w:val="24"/>
          <w:szCs w:val="24"/>
          <w:lang w:eastAsia="ru-RU"/>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2E3FE9" w:rsidRPr="00583CD4">
        <w:rPr>
          <w:rFonts w:ascii="Arial" w:eastAsia="Times New Roman" w:hAnsi="Arial" w:cs="Arial"/>
          <w:sz w:val="24"/>
          <w:szCs w:val="24"/>
          <w:lang w:eastAsia="ru-RU"/>
        </w:rPr>
        <w:t xml:space="preserve"> указанное обращение и ранее направляемые обращения направлялись в </w:t>
      </w:r>
      <w:r w:rsidR="00DF43EE" w:rsidRPr="00583CD4">
        <w:rPr>
          <w:rFonts w:ascii="Arial" w:eastAsia="Times New Roman" w:hAnsi="Arial" w:cs="Arial"/>
          <w:color w:val="000000"/>
          <w:sz w:val="24"/>
          <w:szCs w:val="24"/>
          <w:lang w:eastAsia="ru-RU"/>
        </w:rPr>
        <w:t>Администрацию</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или одн</w:t>
      </w:r>
      <w:r w:rsidR="00DF43EE" w:rsidRPr="00583CD4">
        <w:rPr>
          <w:rFonts w:ascii="Arial" w:eastAsia="Times New Roman" w:hAnsi="Arial" w:cs="Arial"/>
          <w:sz w:val="24"/>
          <w:szCs w:val="24"/>
          <w:lang w:eastAsia="ru-RU"/>
        </w:rPr>
        <w:t>ому и тому же должностному лицу; о</w:t>
      </w:r>
      <w:r w:rsidR="002E3FE9" w:rsidRPr="00583CD4">
        <w:rPr>
          <w:rFonts w:ascii="Arial" w:eastAsia="Times New Roman" w:hAnsi="Arial" w:cs="Arial"/>
          <w:sz w:val="24"/>
          <w:szCs w:val="24"/>
          <w:lang w:eastAsia="ru-RU"/>
        </w:rPr>
        <w:t xml:space="preserve"> данном решении уведомляется заявитель, направивший обращение. </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 xml:space="preserve"> </w:t>
      </w:r>
    </w:p>
    <w:p w:rsidR="002E3FE9" w:rsidRPr="00583CD4" w:rsidRDefault="002E3FE9" w:rsidP="0043029A">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Основания для начала процедуры</w:t>
      </w:r>
      <w:r w:rsidR="00DF43EE"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досудебного (внесудебного) обжалования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 xml:space="preserve">76. Основанием для начала процедуры досудебного (внесудебного) обжалования является поступление обращения заявителя </w:t>
      </w:r>
      <w:r w:rsidRPr="00583CD4">
        <w:rPr>
          <w:rFonts w:ascii="Arial" w:eastAsia="Times New Roman" w:hAnsi="Arial" w:cs="Arial"/>
          <w:color w:val="000000"/>
          <w:sz w:val="24"/>
          <w:szCs w:val="24"/>
          <w:lang w:eastAsia="ru-RU"/>
        </w:rPr>
        <w:t>об обжаловании р</w:t>
      </w:r>
      <w:r w:rsidR="00DF43EE" w:rsidRPr="00583CD4">
        <w:rPr>
          <w:rFonts w:ascii="Arial" w:eastAsia="Times New Roman" w:hAnsi="Arial" w:cs="Arial"/>
          <w:color w:val="000000"/>
          <w:sz w:val="24"/>
          <w:szCs w:val="24"/>
          <w:lang w:eastAsia="ru-RU"/>
        </w:rPr>
        <w:t>ешений, действий (бездействия) Администрации, должностных лиц А</w:t>
      </w:r>
      <w:r w:rsidRPr="00583CD4">
        <w:rPr>
          <w:rFonts w:ascii="Arial" w:eastAsia="Times New Roman" w:hAnsi="Arial" w:cs="Arial"/>
          <w:color w:val="000000"/>
          <w:sz w:val="24"/>
          <w:szCs w:val="24"/>
          <w:lang w:eastAsia="ru-RU"/>
        </w:rPr>
        <w:t>дминистрации</w:t>
      </w:r>
      <w:r w:rsidRPr="00583CD4">
        <w:rPr>
          <w:rFonts w:ascii="Arial" w:eastAsia="Times New Roman" w:hAnsi="Arial" w:cs="Arial"/>
          <w:sz w:val="24"/>
          <w:szCs w:val="24"/>
          <w:lang w:eastAsia="ru-RU"/>
        </w:rPr>
        <w:t xml:space="preserve"> в орган местного самоуправления или должностному лицу.</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w:t>
      </w:r>
      <w:r w:rsidR="00DF43EE" w:rsidRPr="00583CD4">
        <w:rPr>
          <w:rFonts w:ascii="Arial" w:eastAsia="Times New Roman" w:hAnsi="Arial" w:cs="Arial"/>
          <w:sz w:val="24"/>
          <w:szCs w:val="24"/>
          <w:lang w:eastAsia="ru-RU"/>
        </w:rPr>
        <w:t>Р</w:t>
      </w:r>
      <w:r w:rsidRPr="00583CD4">
        <w:rPr>
          <w:rFonts w:ascii="Arial" w:eastAsia="Times New Roman" w:hAnsi="Arial" w:cs="Arial"/>
          <w:sz w:val="24"/>
          <w:szCs w:val="24"/>
          <w:lang w:eastAsia="ru-RU"/>
        </w:rPr>
        <w:t xml:space="preserve">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78. При подаче жалобы заявитель вправе получить следующую информацию: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F43EE" w:rsidRPr="00583CD4">
        <w:rPr>
          <w:rFonts w:ascii="Arial" w:eastAsia="Times New Roman" w:hAnsi="Arial" w:cs="Arial"/>
          <w:sz w:val="24"/>
          <w:szCs w:val="24"/>
          <w:lang w:eastAsia="ru-RU"/>
        </w:rPr>
        <w:t>местонахождение Администрации</w:t>
      </w:r>
      <w:r w:rsidR="002E3FE9" w:rsidRPr="00583CD4">
        <w:rPr>
          <w:rFonts w:ascii="Arial" w:eastAsia="Times New Roman" w:hAnsi="Arial" w:cs="Arial"/>
          <w:sz w:val="24"/>
          <w:szCs w:val="24"/>
          <w:lang w:eastAsia="ru-RU"/>
        </w:rPr>
        <w:t xml:space="preserve">;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перечень номеров телефонов для получения сведений о прохождении процедур по рассмотрению жалобы; </w:t>
      </w:r>
    </w:p>
    <w:p w:rsidR="002E3FE9" w:rsidRPr="00583CD4" w:rsidRDefault="0043029A" w:rsidP="0043029A">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79. При подаче жалобы заинтерес</w:t>
      </w:r>
      <w:r w:rsidR="00DF43EE" w:rsidRPr="00583CD4">
        <w:rPr>
          <w:rFonts w:ascii="Arial" w:eastAsia="Times New Roman" w:hAnsi="Arial" w:cs="Arial"/>
          <w:sz w:val="24"/>
          <w:szCs w:val="24"/>
          <w:lang w:eastAsia="ru-RU"/>
        </w:rPr>
        <w:t>ованное лицо вправе получить в Администрации</w:t>
      </w:r>
      <w:r w:rsidRPr="00583CD4">
        <w:rPr>
          <w:rFonts w:ascii="Arial" w:eastAsia="Times New Roman" w:hAnsi="Arial" w:cs="Arial"/>
          <w:sz w:val="24"/>
          <w:szCs w:val="24"/>
          <w:lang w:eastAsia="ru-RU"/>
        </w:rPr>
        <w:t xml:space="preserve"> копии документов, подтверждающих обжалуемое действие (бездействие), решение должностного лица. </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DF43EE" w:rsidRPr="00583CD4" w:rsidRDefault="002E3FE9" w:rsidP="00DF43EE">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Органы местного самоуправления и должностные лица,</w:t>
      </w:r>
      <w:r w:rsidR="00DF43EE"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которым</w:t>
      </w:r>
    </w:p>
    <w:p w:rsidR="002E3FE9" w:rsidRPr="00583CD4" w:rsidRDefault="002E3FE9" w:rsidP="00DF43EE">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может быть направлена жалоба в досудебном (внесудебном) порядке</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80. Жалоба на действия (бездействие) должностных лиц </w:t>
      </w:r>
      <w:r w:rsidR="00DF43EE"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sz w:val="24"/>
          <w:szCs w:val="24"/>
          <w:lang w:eastAsia="ru-RU"/>
        </w:rPr>
        <w:t>, а также на принимаемые ими решения при исполнении муниципальной</w:t>
      </w:r>
      <w:r w:rsidR="0043029A">
        <w:rPr>
          <w:rFonts w:ascii="Arial" w:eastAsia="Times New Roman" w:hAnsi="Arial" w:cs="Arial"/>
          <w:sz w:val="24"/>
          <w:szCs w:val="24"/>
          <w:lang w:eastAsia="ru-RU"/>
        </w:rPr>
        <w:t xml:space="preserve"> функции может быть направлена:</w:t>
      </w:r>
    </w:p>
    <w:p w:rsidR="002E3FE9" w:rsidRPr="00583CD4" w:rsidRDefault="00DF43EE"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главе</w:t>
      </w:r>
      <w:r w:rsidR="002E3FE9" w:rsidRPr="00583CD4">
        <w:rPr>
          <w:rFonts w:ascii="Arial" w:eastAsia="Times New Roman" w:hAnsi="Arial" w:cs="Arial"/>
          <w:sz w:val="24"/>
          <w:szCs w:val="24"/>
          <w:lang w:eastAsia="ru-RU"/>
        </w:rPr>
        <w:t xml:space="preserve"> </w:t>
      </w:r>
      <w:r w:rsidRPr="00583CD4">
        <w:rPr>
          <w:rFonts w:ascii="Arial" w:eastAsia="Times New Roman" w:hAnsi="Arial" w:cs="Arial"/>
          <w:sz w:val="24"/>
          <w:szCs w:val="24"/>
          <w:lang w:eastAsia="ru-RU"/>
        </w:rPr>
        <w:t>муниципа</w:t>
      </w:r>
      <w:r w:rsidR="009E4EC4" w:rsidRPr="00583CD4">
        <w:rPr>
          <w:rFonts w:ascii="Arial" w:eastAsia="Times New Roman" w:hAnsi="Arial" w:cs="Arial"/>
          <w:sz w:val="24"/>
          <w:szCs w:val="24"/>
          <w:lang w:eastAsia="ru-RU"/>
        </w:rPr>
        <w:t xml:space="preserve">льного образования </w:t>
      </w:r>
      <w:r w:rsidR="009E4EC4" w:rsidRPr="00583CD4">
        <w:rPr>
          <w:rFonts w:ascii="Arial" w:eastAsia="Times New Roman" w:hAnsi="Arial" w:cs="Arial"/>
          <w:color w:val="000000"/>
          <w:sz w:val="24"/>
          <w:szCs w:val="24"/>
          <w:lang w:eastAsia="ru-RU"/>
        </w:rPr>
        <w:t>Николаевское сельское</w:t>
      </w:r>
      <w:r w:rsidRPr="00583CD4">
        <w:rPr>
          <w:rFonts w:ascii="Arial" w:eastAsia="Times New Roman" w:hAnsi="Arial" w:cs="Arial"/>
          <w:color w:val="000000"/>
          <w:sz w:val="24"/>
          <w:szCs w:val="24"/>
          <w:lang w:eastAsia="ru-RU"/>
        </w:rPr>
        <w:t xml:space="preserve"> посел</w:t>
      </w:r>
      <w:r w:rsidR="009E4EC4" w:rsidRPr="00583CD4">
        <w:rPr>
          <w:rFonts w:ascii="Arial" w:eastAsia="Times New Roman" w:hAnsi="Arial" w:cs="Arial"/>
          <w:color w:val="000000"/>
          <w:sz w:val="24"/>
          <w:szCs w:val="24"/>
          <w:lang w:eastAsia="ru-RU"/>
        </w:rPr>
        <w:t>ение</w:t>
      </w:r>
      <w:r w:rsidR="002E3FE9" w:rsidRPr="00583CD4">
        <w:rPr>
          <w:rFonts w:ascii="Arial" w:eastAsia="Times New Roman" w:hAnsi="Arial" w:cs="Arial"/>
          <w:i/>
          <w:sz w:val="24"/>
          <w:szCs w:val="24"/>
          <w:lang w:eastAsia="ru-RU"/>
        </w:rPr>
        <w:t xml:space="preserve"> </w:t>
      </w:r>
      <w:r w:rsidR="002E3FE9" w:rsidRPr="00583CD4">
        <w:rPr>
          <w:rFonts w:ascii="Arial" w:eastAsia="Times New Roman" w:hAnsi="Arial" w:cs="Arial"/>
          <w:sz w:val="24"/>
          <w:szCs w:val="24"/>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2E3FE9" w:rsidRPr="00583CD4" w:rsidRDefault="00DF43EE"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главе Администрации.</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gramStart"/>
      <w:r w:rsidRPr="00583CD4">
        <w:rPr>
          <w:rFonts w:ascii="Arial" w:eastAsia="Times New Roman" w:hAnsi="Arial" w:cs="Arial"/>
          <w:sz w:val="24"/>
          <w:szCs w:val="24"/>
          <w:lang w:eastAsia="ru-RU"/>
        </w:rPr>
        <w:t>Интернет-портала</w:t>
      </w:r>
      <w:proofErr w:type="gramEnd"/>
      <w:r w:rsidRPr="00583CD4">
        <w:rPr>
          <w:rFonts w:ascii="Arial" w:eastAsia="Times New Roman" w:hAnsi="Arial" w:cs="Arial"/>
          <w:sz w:val="24"/>
          <w:szCs w:val="24"/>
          <w:lang w:eastAsia="ru-RU"/>
        </w:rPr>
        <w:t xml:space="preserve"> «Единый портал государственных и </w:t>
      </w:r>
      <w:r w:rsidR="0043029A">
        <w:rPr>
          <w:rFonts w:ascii="Arial" w:eastAsia="Times New Roman" w:hAnsi="Arial" w:cs="Arial"/>
          <w:sz w:val="24"/>
          <w:szCs w:val="24"/>
          <w:lang w:eastAsia="ru-RU"/>
        </w:rPr>
        <w:t>муниципальных услуг (функций)».</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Срок рассмотрения жалобы</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spacing w:after="0" w:line="240" w:lineRule="auto"/>
        <w:jc w:val="both"/>
        <w:rPr>
          <w:rFonts w:ascii="Arial" w:eastAsia="Times New Roman" w:hAnsi="Arial" w:cs="Arial"/>
          <w:color w:val="000000"/>
          <w:sz w:val="24"/>
          <w:szCs w:val="24"/>
          <w:lang w:eastAsia="ru-RU"/>
        </w:rPr>
      </w:pPr>
      <w:r w:rsidRPr="00583CD4">
        <w:rPr>
          <w:rFonts w:ascii="Arial" w:eastAsia="Times New Roman" w:hAnsi="Arial" w:cs="Arial"/>
          <w:sz w:val="24"/>
          <w:szCs w:val="24"/>
          <w:lang w:eastAsia="ru-RU"/>
        </w:rPr>
        <w:t xml:space="preserve">82. Жалоба, поступившая в уполномоченный </w:t>
      </w:r>
      <w:r w:rsidRPr="00583CD4">
        <w:rPr>
          <w:rFonts w:ascii="Arial" w:eastAsia="Times New Roman" w:hAnsi="Arial" w:cs="Arial"/>
          <w:color w:val="000000"/>
          <w:sz w:val="24"/>
          <w:szCs w:val="24"/>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583CD4" w:rsidDel="00AB4469">
        <w:rPr>
          <w:rFonts w:ascii="Arial" w:eastAsia="Times New Roman" w:hAnsi="Arial" w:cs="Arial"/>
          <w:color w:val="000000"/>
          <w:sz w:val="24"/>
          <w:szCs w:val="24"/>
          <w:vertAlign w:val="superscript"/>
          <w:lang w:eastAsia="ru-RU"/>
        </w:rPr>
        <w:t xml:space="preserve"> </w:t>
      </w:r>
    </w:p>
    <w:p w:rsidR="002E3FE9" w:rsidRPr="00583CD4" w:rsidRDefault="002E3FE9" w:rsidP="002E3FE9">
      <w:pPr>
        <w:suppressAutoHyphens/>
        <w:spacing w:after="0" w:line="240" w:lineRule="auto"/>
        <w:ind w:firstLine="720"/>
        <w:jc w:val="both"/>
        <w:rPr>
          <w:rFonts w:ascii="Arial" w:eastAsia="Times New Roman" w:hAnsi="Arial" w:cs="Arial"/>
          <w:sz w:val="24"/>
          <w:szCs w:val="24"/>
          <w:lang w:eastAsia="ru-RU"/>
        </w:rPr>
      </w:pP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Результат досудебного (внесудебного) обжалования</w:t>
      </w:r>
    </w:p>
    <w:p w:rsidR="002E3FE9" w:rsidRPr="00583CD4" w:rsidRDefault="002E3FE9" w:rsidP="002E3FE9">
      <w:pPr>
        <w:suppressAutoHyphens/>
        <w:spacing w:after="0" w:line="240" w:lineRule="auto"/>
        <w:jc w:val="center"/>
        <w:rPr>
          <w:rFonts w:ascii="Arial" w:eastAsia="Times New Roman" w:hAnsi="Arial" w:cs="Arial"/>
          <w:sz w:val="24"/>
          <w:szCs w:val="24"/>
          <w:lang w:eastAsia="ru-RU"/>
        </w:rPr>
      </w:pP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84. В ответе по результатам рассмотрения жалобы указываются:</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фамилия, имя, отчество (при наличии) или наименование заявителя;</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основания для принятия решения по жалобе;</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принятое по жалобе решение;</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в случае если жалоба признана обоснованной – сроки устранения выявленных нарушений;</w:t>
      </w:r>
    </w:p>
    <w:p w:rsidR="002E3FE9" w:rsidRPr="00583CD4" w:rsidRDefault="009E4EC4" w:rsidP="009E4EC4">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r w:rsidR="002E3FE9" w:rsidRPr="00583CD4">
        <w:rPr>
          <w:rFonts w:ascii="Arial" w:eastAsia="Times New Roman" w:hAnsi="Arial" w:cs="Arial"/>
          <w:sz w:val="24"/>
          <w:szCs w:val="24"/>
          <w:lang w:eastAsia="ru-RU"/>
        </w:rPr>
        <w:t>сведения о порядке обжалования принятого по жалобе решения.</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85. В случае установления в ходе или по результатам </w:t>
      </w:r>
      <w:proofErr w:type="gramStart"/>
      <w:r w:rsidRPr="00583CD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583CD4">
        <w:rPr>
          <w:rFonts w:ascii="Arial" w:eastAsia="Times New Roman" w:hAnsi="Arial" w:cs="Arial"/>
          <w:sz w:val="24"/>
          <w:szCs w:val="24"/>
          <w:lang w:eastAsia="ru-RU"/>
        </w:rPr>
        <w:t xml:space="preserve"> или преступления должностное лицо, наделённое полномочиями по рассмотрению жалоб в соответствии с частью 1 настоящей статьи, незамедлительно направляет следующие материалы в органы прокуратуры.</w:t>
      </w:r>
    </w:p>
    <w:p w:rsidR="002E3FE9" w:rsidRPr="00583CD4" w:rsidRDefault="002E3FE9" w:rsidP="0043029A">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86. Информация о результатах рассмотрения жалобы на решения или действие (бездействие) должностных лиц </w:t>
      </w:r>
      <w:r w:rsidR="009E4EC4" w:rsidRPr="00583CD4">
        <w:rPr>
          <w:rFonts w:ascii="Arial" w:eastAsia="Times New Roman" w:hAnsi="Arial" w:cs="Arial"/>
          <w:color w:val="000000"/>
          <w:sz w:val="24"/>
          <w:szCs w:val="24"/>
          <w:lang w:eastAsia="ru-RU"/>
        </w:rPr>
        <w:t>Администрации</w:t>
      </w:r>
      <w:r w:rsidRPr="00583CD4">
        <w:rPr>
          <w:rFonts w:ascii="Arial" w:eastAsia="Times New Roman" w:hAnsi="Arial" w:cs="Arial"/>
          <w:sz w:val="24"/>
          <w:szCs w:val="24"/>
          <w:lang w:eastAsia="ru-RU"/>
        </w:rPr>
        <w:t xml:space="preserve"> подлежит обязательному р</w:t>
      </w:r>
      <w:r w:rsidR="009E4EC4" w:rsidRPr="00583CD4">
        <w:rPr>
          <w:rFonts w:ascii="Arial" w:eastAsia="Times New Roman" w:hAnsi="Arial" w:cs="Arial"/>
          <w:sz w:val="24"/>
          <w:szCs w:val="24"/>
          <w:lang w:eastAsia="ru-RU"/>
        </w:rPr>
        <w:t>азмещению на официальном сайте Администрации</w:t>
      </w:r>
      <w:r w:rsidRPr="00583CD4">
        <w:rPr>
          <w:rFonts w:ascii="Arial" w:eastAsia="Times New Roman" w:hAnsi="Arial" w:cs="Arial"/>
          <w:i/>
          <w:sz w:val="24"/>
          <w:szCs w:val="24"/>
          <w:lang w:eastAsia="ru-RU"/>
        </w:rPr>
        <w:t xml:space="preserve"> </w:t>
      </w:r>
      <w:r w:rsidRPr="00583CD4">
        <w:rPr>
          <w:rFonts w:ascii="Arial" w:eastAsia="Times New Roman" w:hAnsi="Arial" w:cs="Arial"/>
          <w:sz w:val="24"/>
          <w:szCs w:val="24"/>
          <w:lang w:eastAsia="ru-RU"/>
        </w:rPr>
        <w:t xml:space="preserve">в сети Интернет в течение пяти рабочих дней после принятия решения. </w:t>
      </w:r>
    </w:p>
    <w:p w:rsidR="00A96444" w:rsidRPr="00583CD4" w:rsidRDefault="00A96444" w:rsidP="002E3FE9">
      <w:pPr>
        <w:suppressAutoHyphens/>
        <w:spacing w:after="0" w:line="240" w:lineRule="auto"/>
        <w:ind w:firstLine="720"/>
        <w:jc w:val="both"/>
        <w:rPr>
          <w:rFonts w:ascii="Arial" w:eastAsia="Times New Roman" w:hAnsi="Arial" w:cs="Arial"/>
          <w:sz w:val="24"/>
          <w:szCs w:val="24"/>
          <w:lang w:eastAsia="ru-RU"/>
        </w:rPr>
      </w:pPr>
    </w:p>
    <w:p w:rsidR="00A96444" w:rsidRPr="00583CD4" w:rsidRDefault="00A96444" w:rsidP="002E3FE9">
      <w:pPr>
        <w:suppressAutoHyphens/>
        <w:spacing w:after="0" w:line="240" w:lineRule="auto"/>
        <w:ind w:firstLine="720"/>
        <w:jc w:val="both"/>
        <w:rPr>
          <w:rFonts w:ascii="Arial" w:eastAsia="Times New Roman" w:hAnsi="Arial" w:cs="Arial"/>
          <w:sz w:val="24"/>
          <w:szCs w:val="24"/>
          <w:lang w:eastAsia="ru-RU"/>
        </w:rPr>
      </w:pPr>
    </w:p>
    <w:p w:rsidR="00A96444" w:rsidRPr="00583CD4" w:rsidRDefault="00A96444" w:rsidP="0043029A">
      <w:pPr>
        <w:suppressAutoHyphens/>
        <w:spacing w:after="0" w:line="240" w:lineRule="auto"/>
        <w:jc w:val="both"/>
        <w:rPr>
          <w:rFonts w:ascii="Arial" w:eastAsia="Times New Roman" w:hAnsi="Arial" w:cs="Arial"/>
          <w:sz w:val="24"/>
          <w:szCs w:val="24"/>
          <w:lang w:eastAsia="ru-RU"/>
        </w:rPr>
      </w:pPr>
    </w:p>
    <w:p w:rsidR="00A96444" w:rsidRPr="0043029A" w:rsidRDefault="00A96444" w:rsidP="00A96444">
      <w:pPr>
        <w:suppressAutoHyphens/>
        <w:spacing w:after="0" w:line="240" w:lineRule="auto"/>
        <w:ind w:left="5400"/>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t>Приложение №1</w:t>
      </w:r>
    </w:p>
    <w:p w:rsidR="00A96444" w:rsidRPr="0043029A" w:rsidRDefault="00A96444" w:rsidP="00A96444">
      <w:pPr>
        <w:suppressAutoHyphens/>
        <w:spacing w:after="0" w:line="240" w:lineRule="auto"/>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A96444" w:rsidRPr="0043029A" w:rsidRDefault="00A96444" w:rsidP="00A96444">
      <w:pPr>
        <w:suppressAutoHyphens/>
        <w:spacing w:after="0" w:line="240" w:lineRule="auto"/>
        <w:jc w:val="right"/>
        <w:rPr>
          <w:rFonts w:ascii="Arial" w:eastAsia="Times New Roman" w:hAnsi="Arial" w:cs="Arial"/>
          <w:kern w:val="2"/>
          <w:sz w:val="24"/>
          <w:szCs w:val="24"/>
          <w:lang w:eastAsia="ar-SA"/>
        </w:rPr>
      </w:pPr>
      <w:r w:rsidRPr="0043029A">
        <w:rPr>
          <w:rFonts w:ascii="Arial" w:eastAsia="Times New Roman" w:hAnsi="Arial" w:cs="Arial"/>
          <w:kern w:val="2"/>
          <w:sz w:val="24"/>
          <w:szCs w:val="24"/>
          <w:lang w:eastAsia="ar-SA"/>
        </w:rPr>
        <w:t xml:space="preserve">«Осуществление муниципального </w:t>
      </w:r>
      <w:proofErr w:type="gramStart"/>
      <w:r w:rsidRPr="0043029A">
        <w:rPr>
          <w:rFonts w:ascii="Arial" w:eastAsia="Times New Roman" w:hAnsi="Arial" w:cs="Arial"/>
          <w:kern w:val="2"/>
          <w:sz w:val="24"/>
          <w:szCs w:val="24"/>
          <w:lang w:eastAsia="ar-SA"/>
        </w:rPr>
        <w:t xml:space="preserve">контроля </w:t>
      </w:r>
      <w:r w:rsidRPr="0043029A">
        <w:rPr>
          <w:rFonts w:ascii="Arial" w:hAnsi="Arial" w:cs="Arial"/>
          <w:sz w:val="24"/>
          <w:szCs w:val="24"/>
          <w:lang w:eastAsia="ru-RU"/>
        </w:rPr>
        <w:t>за</w:t>
      </w:r>
      <w:proofErr w:type="gramEnd"/>
      <w:r w:rsidRPr="0043029A">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43029A">
        <w:rPr>
          <w:rFonts w:ascii="Arial" w:eastAsia="Times New Roman" w:hAnsi="Arial" w:cs="Arial"/>
          <w:kern w:val="2"/>
          <w:sz w:val="24"/>
          <w:szCs w:val="24"/>
          <w:lang w:eastAsia="ar-SA"/>
        </w:rPr>
        <w:t>»</w:t>
      </w:r>
    </w:p>
    <w:p w:rsidR="00A96444" w:rsidRPr="0043029A" w:rsidRDefault="00A96444" w:rsidP="0043029A">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A96444" w:rsidRPr="00583CD4" w:rsidRDefault="00A96444" w:rsidP="00A96444">
      <w:pPr>
        <w:jc w:val="center"/>
        <w:rPr>
          <w:rFonts w:ascii="Arial" w:hAnsi="Arial" w:cs="Arial"/>
          <w:sz w:val="24"/>
          <w:szCs w:val="24"/>
        </w:rPr>
      </w:pPr>
      <w:r w:rsidRPr="00583CD4">
        <w:rPr>
          <w:rFonts w:ascii="Arial" w:hAnsi="Arial" w:cs="Arial"/>
          <w:sz w:val="24"/>
          <w:szCs w:val="24"/>
        </w:rPr>
        <w:t xml:space="preserve">И Н Ф О </w:t>
      </w:r>
      <w:proofErr w:type="gramStart"/>
      <w:r w:rsidRPr="00583CD4">
        <w:rPr>
          <w:rFonts w:ascii="Arial" w:hAnsi="Arial" w:cs="Arial"/>
          <w:sz w:val="24"/>
          <w:szCs w:val="24"/>
        </w:rPr>
        <w:t>Р</w:t>
      </w:r>
      <w:proofErr w:type="gramEnd"/>
      <w:r w:rsidRPr="00583CD4">
        <w:rPr>
          <w:rFonts w:ascii="Arial" w:hAnsi="Arial" w:cs="Arial"/>
          <w:sz w:val="24"/>
          <w:szCs w:val="24"/>
        </w:rPr>
        <w:t xml:space="preserve"> М А Ц И Я</w:t>
      </w:r>
    </w:p>
    <w:p w:rsidR="00A96444" w:rsidRPr="00583CD4" w:rsidRDefault="00A96444" w:rsidP="00A96444">
      <w:pPr>
        <w:jc w:val="center"/>
        <w:rPr>
          <w:rFonts w:ascii="Arial" w:hAnsi="Arial" w:cs="Arial"/>
          <w:sz w:val="24"/>
          <w:szCs w:val="24"/>
        </w:rPr>
      </w:pPr>
      <w:r w:rsidRPr="00583CD4">
        <w:rPr>
          <w:rFonts w:ascii="Arial" w:hAnsi="Arial" w:cs="Arial"/>
          <w:sz w:val="24"/>
          <w:szCs w:val="24"/>
        </w:rPr>
        <w:t>о месте нахождения, графике работы, контактных телефонах, адресах электронной почты Администрации местного самоуправления Николаевского сельского поселения</w:t>
      </w:r>
    </w:p>
    <w:p w:rsidR="00F740C2" w:rsidRPr="00583CD4" w:rsidRDefault="00F740C2" w:rsidP="00A96444">
      <w:pPr>
        <w:jc w:val="center"/>
        <w:rPr>
          <w:rFonts w:ascii="Arial" w:hAnsi="Arial" w:cs="Arial"/>
          <w:sz w:val="24"/>
          <w:szCs w:val="24"/>
        </w:rPr>
      </w:pPr>
    </w:p>
    <w:tbl>
      <w:tblPr>
        <w:tblStyle w:val="a8"/>
        <w:tblW w:w="9606" w:type="dxa"/>
        <w:tblLook w:val="04A0" w:firstRow="1" w:lastRow="0" w:firstColumn="1" w:lastColumn="0" w:noHBand="0" w:noVBand="1"/>
      </w:tblPr>
      <w:tblGrid>
        <w:gridCol w:w="474"/>
        <w:gridCol w:w="2083"/>
        <w:gridCol w:w="2425"/>
        <w:gridCol w:w="1082"/>
        <w:gridCol w:w="3542"/>
      </w:tblGrid>
      <w:tr w:rsidR="00A96444" w:rsidRPr="00583CD4" w:rsidTr="00A96444">
        <w:tc>
          <w:tcPr>
            <w:tcW w:w="0" w:type="auto"/>
          </w:tcPr>
          <w:p w:rsidR="00A96444" w:rsidRPr="00583CD4" w:rsidRDefault="00A96444" w:rsidP="00A96444">
            <w:pPr>
              <w:rPr>
                <w:rFonts w:ascii="Arial" w:hAnsi="Arial" w:cs="Arial"/>
                <w:sz w:val="24"/>
                <w:szCs w:val="24"/>
              </w:rPr>
            </w:pPr>
            <w:r w:rsidRPr="00583CD4">
              <w:rPr>
                <w:rFonts w:ascii="Arial" w:hAnsi="Arial" w:cs="Arial"/>
                <w:sz w:val="24"/>
                <w:szCs w:val="24"/>
              </w:rPr>
              <w:t>№</w:t>
            </w:r>
          </w:p>
        </w:tc>
        <w:tc>
          <w:tcPr>
            <w:tcW w:w="2073" w:type="dxa"/>
          </w:tcPr>
          <w:p w:rsidR="00A96444" w:rsidRPr="00583CD4" w:rsidRDefault="00A96444" w:rsidP="00A96444">
            <w:pPr>
              <w:rPr>
                <w:rFonts w:ascii="Arial" w:hAnsi="Arial" w:cs="Arial"/>
                <w:sz w:val="24"/>
                <w:szCs w:val="24"/>
              </w:rPr>
            </w:pPr>
            <w:r w:rsidRPr="00583CD4">
              <w:rPr>
                <w:rFonts w:ascii="Arial" w:hAnsi="Arial" w:cs="Arial"/>
                <w:sz w:val="24"/>
                <w:szCs w:val="24"/>
              </w:rPr>
              <w:t>Наименование органа местного</w:t>
            </w:r>
          </w:p>
          <w:p w:rsidR="00A96444" w:rsidRPr="00583CD4" w:rsidRDefault="00A96444" w:rsidP="00A96444">
            <w:pPr>
              <w:rPr>
                <w:rFonts w:ascii="Arial" w:hAnsi="Arial" w:cs="Arial"/>
                <w:sz w:val="24"/>
                <w:szCs w:val="24"/>
              </w:rPr>
            </w:pPr>
            <w:r w:rsidRPr="00583CD4">
              <w:rPr>
                <w:rFonts w:ascii="Arial" w:hAnsi="Arial" w:cs="Arial"/>
                <w:sz w:val="24"/>
                <w:szCs w:val="24"/>
              </w:rPr>
              <w:t>самоуправления</w:t>
            </w:r>
          </w:p>
        </w:tc>
        <w:tc>
          <w:tcPr>
            <w:tcW w:w="2268" w:type="dxa"/>
          </w:tcPr>
          <w:p w:rsidR="00A96444" w:rsidRPr="00583CD4" w:rsidRDefault="00A96444" w:rsidP="00A96444">
            <w:pPr>
              <w:rPr>
                <w:rFonts w:ascii="Arial" w:hAnsi="Arial" w:cs="Arial"/>
                <w:sz w:val="24"/>
                <w:szCs w:val="24"/>
              </w:rPr>
            </w:pPr>
            <w:r w:rsidRPr="00583CD4">
              <w:rPr>
                <w:rFonts w:ascii="Arial" w:hAnsi="Arial" w:cs="Arial"/>
                <w:sz w:val="24"/>
                <w:szCs w:val="24"/>
              </w:rPr>
              <w:t xml:space="preserve">Место </w:t>
            </w:r>
          </w:p>
          <w:p w:rsidR="00A96444" w:rsidRPr="00583CD4" w:rsidRDefault="00A96444" w:rsidP="00A96444">
            <w:pPr>
              <w:rPr>
                <w:rFonts w:ascii="Arial" w:hAnsi="Arial" w:cs="Arial"/>
                <w:sz w:val="24"/>
                <w:szCs w:val="24"/>
              </w:rPr>
            </w:pPr>
            <w:r w:rsidRPr="00583CD4">
              <w:rPr>
                <w:rFonts w:ascii="Arial" w:hAnsi="Arial" w:cs="Arial"/>
                <w:sz w:val="24"/>
                <w:szCs w:val="24"/>
              </w:rPr>
              <w:t>нахождения</w:t>
            </w:r>
          </w:p>
        </w:tc>
        <w:tc>
          <w:tcPr>
            <w:tcW w:w="1453" w:type="dxa"/>
          </w:tcPr>
          <w:p w:rsidR="00A96444" w:rsidRPr="00583CD4" w:rsidRDefault="00A96444" w:rsidP="00A96444">
            <w:pPr>
              <w:rPr>
                <w:rFonts w:ascii="Arial" w:hAnsi="Arial" w:cs="Arial"/>
                <w:sz w:val="24"/>
                <w:szCs w:val="24"/>
              </w:rPr>
            </w:pPr>
            <w:r w:rsidRPr="00583CD4">
              <w:rPr>
                <w:rFonts w:ascii="Arial" w:hAnsi="Arial" w:cs="Arial"/>
                <w:sz w:val="24"/>
                <w:szCs w:val="24"/>
              </w:rPr>
              <w:t>График работы</w:t>
            </w:r>
          </w:p>
        </w:tc>
        <w:tc>
          <w:tcPr>
            <w:tcW w:w="3367" w:type="dxa"/>
          </w:tcPr>
          <w:p w:rsidR="00A96444" w:rsidRPr="00583CD4" w:rsidRDefault="00A96444" w:rsidP="00A96444">
            <w:pPr>
              <w:rPr>
                <w:rFonts w:ascii="Arial" w:hAnsi="Arial" w:cs="Arial"/>
                <w:sz w:val="24"/>
                <w:szCs w:val="24"/>
              </w:rPr>
            </w:pPr>
            <w:r w:rsidRPr="00583CD4">
              <w:rPr>
                <w:rFonts w:ascii="Arial" w:hAnsi="Arial" w:cs="Arial"/>
                <w:sz w:val="24"/>
                <w:szCs w:val="24"/>
              </w:rPr>
              <w:t xml:space="preserve">Справочные телефоны, </w:t>
            </w:r>
          </w:p>
          <w:p w:rsidR="00A96444" w:rsidRPr="00583CD4" w:rsidRDefault="00A96444" w:rsidP="00A96444">
            <w:pPr>
              <w:rPr>
                <w:rFonts w:ascii="Arial" w:hAnsi="Arial" w:cs="Arial"/>
                <w:sz w:val="24"/>
                <w:szCs w:val="24"/>
              </w:rPr>
            </w:pPr>
            <w:r w:rsidRPr="00583CD4">
              <w:rPr>
                <w:rFonts w:ascii="Arial" w:hAnsi="Arial" w:cs="Arial"/>
                <w:sz w:val="24"/>
                <w:szCs w:val="24"/>
              </w:rPr>
              <w:t>адрес электронной почты</w:t>
            </w:r>
          </w:p>
        </w:tc>
      </w:tr>
      <w:tr w:rsidR="00A96444" w:rsidRPr="003C3B88" w:rsidTr="00A96444">
        <w:tc>
          <w:tcPr>
            <w:tcW w:w="0" w:type="auto"/>
          </w:tcPr>
          <w:p w:rsidR="00A96444" w:rsidRPr="00583CD4" w:rsidRDefault="00A96444" w:rsidP="00A96444">
            <w:pPr>
              <w:rPr>
                <w:rFonts w:ascii="Arial" w:hAnsi="Arial" w:cs="Arial"/>
                <w:sz w:val="24"/>
                <w:szCs w:val="24"/>
              </w:rPr>
            </w:pPr>
            <w:r w:rsidRPr="00583CD4">
              <w:rPr>
                <w:rFonts w:ascii="Arial" w:hAnsi="Arial" w:cs="Arial"/>
                <w:sz w:val="24"/>
                <w:szCs w:val="24"/>
              </w:rPr>
              <w:t xml:space="preserve"> 1</w:t>
            </w:r>
          </w:p>
        </w:tc>
        <w:tc>
          <w:tcPr>
            <w:tcW w:w="2073" w:type="dxa"/>
          </w:tcPr>
          <w:p w:rsidR="00A96444" w:rsidRPr="00583CD4" w:rsidRDefault="00A96444" w:rsidP="00A96444">
            <w:pPr>
              <w:rPr>
                <w:rFonts w:ascii="Arial" w:hAnsi="Arial" w:cs="Arial"/>
                <w:sz w:val="24"/>
                <w:szCs w:val="24"/>
              </w:rPr>
            </w:pPr>
            <w:r w:rsidRPr="00583CD4">
              <w:rPr>
                <w:rFonts w:ascii="Arial" w:hAnsi="Arial" w:cs="Arial"/>
                <w:sz w:val="24"/>
                <w:szCs w:val="24"/>
              </w:rPr>
              <w:t>Администрация</w:t>
            </w:r>
          </w:p>
          <w:p w:rsidR="00A96444" w:rsidRPr="00583CD4" w:rsidRDefault="00A96444" w:rsidP="00A96444">
            <w:pPr>
              <w:rPr>
                <w:rFonts w:ascii="Arial" w:hAnsi="Arial" w:cs="Arial"/>
                <w:sz w:val="24"/>
                <w:szCs w:val="24"/>
              </w:rPr>
            </w:pPr>
            <w:r w:rsidRPr="00583CD4">
              <w:rPr>
                <w:rFonts w:ascii="Arial" w:hAnsi="Arial" w:cs="Arial"/>
                <w:sz w:val="24"/>
                <w:szCs w:val="24"/>
              </w:rPr>
              <w:t>местного</w:t>
            </w:r>
          </w:p>
          <w:p w:rsidR="00A96444" w:rsidRPr="00583CD4" w:rsidRDefault="00A96444" w:rsidP="00A96444">
            <w:pPr>
              <w:rPr>
                <w:rFonts w:ascii="Arial" w:hAnsi="Arial" w:cs="Arial"/>
                <w:sz w:val="24"/>
                <w:szCs w:val="24"/>
              </w:rPr>
            </w:pPr>
            <w:r w:rsidRPr="00583CD4">
              <w:rPr>
                <w:rFonts w:ascii="Arial" w:hAnsi="Arial" w:cs="Arial"/>
                <w:sz w:val="24"/>
                <w:szCs w:val="24"/>
              </w:rPr>
              <w:t>самоуправления</w:t>
            </w:r>
          </w:p>
          <w:p w:rsidR="00A96444" w:rsidRPr="00583CD4" w:rsidRDefault="00A96444" w:rsidP="00A96444">
            <w:pPr>
              <w:rPr>
                <w:rFonts w:ascii="Arial" w:hAnsi="Arial" w:cs="Arial"/>
                <w:sz w:val="24"/>
                <w:szCs w:val="24"/>
              </w:rPr>
            </w:pPr>
            <w:r w:rsidRPr="00583CD4">
              <w:rPr>
                <w:rFonts w:ascii="Arial" w:hAnsi="Arial" w:cs="Arial"/>
                <w:sz w:val="24"/>
                <w:szCs w:val="24"/>
              </w:rPr>
              <w:t>Николаевского</w:t>
            </w:r>
          </w:p>
          <w:p w:rsidR="00A96444" w:rsidRPr="00583CD4" w:rsidRDefault="00A96444" w:rsidP="00A96444">
            <w:pPr>
              <w:rPr>
                <w:rFonts w:ascii="Arial" w:hAnsi="Arial" w:cs="Arial"/>
                <w:sz w:val="24"/>
                <w:szCs w:val="24"/>
              </w:rPr>
            </w:pPr>
            <w:r w:rsidRPr="00583CD4">
              <w:rPr>
                <w:rFonts w:ascii="Arial" w:hAnsi="Arial" w:cs="Arial"/>
                <w:sz w:val="24"/>
                <w:szCs w:val="24"/>
              </w:rPr>
              <w:t>сельского поселения</w:t>
            </w:r>
          </w:p>
        </w:tc>
        <w:tc>
          <w:tcPr>
            <w:tcW w:w="2268" w:type="dxa"/>
          </w:tcPr>
          <w:p w:rsidR="00A96444" w:rsidRPr="00583CD4" w:rsidRDefault="00A96444" w:rsidP="00A96444">
            <w:pPr>
              <w:rPr>
                <w:rFonts w:ascii="Arial" w:hAnsi="Arial" w:cs="Arial"/>
                <w:sz w:val="24"/>
                <w:szCs w:val="24"/>
              </w:rPr>
            </w:pPr>
            <w:proofErr w:type="spellStart"/>
            <w:r w:rsidRPr="00583CD4">
              <w:rPr>
                <w:rFonts w:ascii="Arial" w:hAnsi="Arial" w:cs="Arial"/>
                <w:sz w:val="24"/>
                <w:szCs w:val="24"/>
              </w:rPr>
              <w:t>ст</w:t>
            </w:r>
            <w:proofErr w:type="gramStart"/>
            <w:r w:rsidRPr="00583CD4">
              <w:rPr>
                <w:rFonts w:ascii="Arial" w:hAnsi="Arial" w:cs="Arial"/>
                <w:sz w:val="24"/>
                <w:szCs w:val="24"/>
              </w:rPr>
              <w:t>.Н</w:t>
            </w:r>
            <w:proofErr w:type="gramEnd"/>
            <w:r w:rsidRPr="00583CD4">
              <w:rPr>
                <w:rFonts w:ascii="Arial" w:hAnsi="Arial" w:cs="Arial"/>
                <w:sz w:val="24"/>
                <w:szCs w:val="24"/>
              </w:rPr>
              <w:t>иколаевская</w:t>
            </w:r>
            <w:proofErr w:type="spellEnd"/>
            <w:r w:rsidRPr="00583CD4">
              <w:rPr>
                <w:rFonts w:ascii="Arial" w:hAnsi="Arial" w:cs="Arial"/>
                <w:sz w:val="24"/>
                <w:szCs w:val="24"/>
              </w:rPr>
              <w:t>,</w:t>
            </w:r>
          </w:p>
          <w:p w:rsidR="00A96444" w:rsidRPr="00583CD4" w:rsidRDefault="00A96444" w:rsidP="00A96444">
            <w:pPr>
              <w:rPr>
                <w:rFonts w:ascii="Arial" w:hAnsi="Arial" w:cs="Arial"/>
                <w:sz w:val="24"/>
                <w:szCs w:val="24"/>
              </w:rPr>
            </w:pPr>
            <w:r w:rsidRPr="00583CD4">
              <w:rPr>
                <w:rFonts w:ascii="Arial" w:hAnsi="Arial" w:cs="Arial"/>
                <w:sz w:val="24"/>
                <w:szCs w:val="24"/>
              </w:rPr>
              <w:t>ул</w:t>
            </w:r>
            <w:proofErr w:type="gramStart"/>
            <w:r w:rsidRPr="00583CD4">
              <w:rPr>
                <w:rFonts w:ascii="Arial" w:hAnsi="Arial" w:cs="Arial"/>
                <w:sz w:val="24"/>
                <w:szCs w:val="24"/>
              </w:rPr>
              <w:t>.П</w:t>
            </w:r>
            <w:proofErr w:type="gramEnd"/>
            <w:r w:rsidRPr="00583CD4">
              <w:rPr>
                <w:rFonts w:ascii="Arial" w:hAnsi="Arial" w:cs="Arial"/>
                <w:sz w:val="24"/>
                <w:szCs w:val="24"/>
              </w:rPr>
              <w:t>артизанская,15</w:t>
            </w:r>
          </w:p>
        </w:tc>
        <w:tc>
          <w:tcPr>
            <w:tcW w:w="1453" w:type="dxa"/>
          </w:tcPr>
          <w:p w:rsidR="00A96444" w:rsidRPr="00583CD4" w:rsidRDefault="00A96444" w:rsidP="00A96444">
            <w:pPr>
              <w:rPr>
                <w:rFonts w:ascii="Arial" w:hAnsi="Arial" w:cs="Arial"/>
                <w:sz w:val="24"/>
                <w:szCs w:val="24"/>
                <w:lang w:val="en-US"/>
              </w:rPr>
            </w:pPr>
            <w:proofErr w:type="spellStart"/>
            <w:proofErr w:type="gramStart"/>
            <w:r w:rsidRPr="00583CD4">
              <w:rPr>
                <w:rFonts w:ascii="Arial" w:hAnsi="Arial" w:cs="Arial"/>
                <w:sz w:val="24"/>
                <w:szCs w:val="24"/>
              </w:rPr>
              <w:t>Пн</w:t>
            </w:r>
            <w:proofErr w:type="spellEnd"/>
            <w:proofErr w:type="gramEnd"/>
            <w:r w:rsidRPr="00583CD4">
              <w:rPr>
                <w:rFonts w:ascii="Arial" w:hAnsi="Arial" w:cs="Arial"/>
                <w:sz w:val="24"/>
                <w:szCs w:val="24"/>
                <w:lang w:val="en-US"/>
              </w:rPr>
              <w:t xml:space="preserve"> – </w:t>
            </w:r>
            <w:proofErr w:type="spellStart"/>
            <w:r w:rsidRPr="00583CD4">
              <w:rPr>
                <w:rFonts w:ascii="Arial" w:hAnsi="Arial" w:cs="Arial"/>
                <w:sz w:val="24"/>
                <w:szCs w:val="24"/>
              </w:rPr>
              <w:t>пт</w:t>
            </w:r>
            <w:proofErr w:type="spellEnd"/>
          </w:p>
          <w:p w:rsidR="00A96444" w:rsidRPr="00583CD4" w:rsidRDefault="00A96444" w:rsidP="00A96444">
            <w:pPr>
              <w:rPr>
                <w:rFonts w:ascii="Arial" w:hAnsi="Arial" w:cs="Arial"/>
                <w:sz w:val="24"/>
                <w:szCs w:val="24"/>
              </w:rPr>
            </w:pPr>
            <w:r w:rsidRPr="00583CD4">
              <w:rPr>
                <w:rFonts w:ascii="Arial" w:hAnsi="Arial" w:cs="Arial"/>
                <w:sz w:val="24"/>
                <w:szCs w:val="24"/>
                <w:lang w:val="en-US"/>
              </w:rPr>
              <w:t>9</w:t>
            </w:r>
            <w:r w:rsidRPr="00583CD4">
              <w:rPr>
                <w:rFonts w:ascii="Arial" w:hAnsi="Arial" w:cs="Arial"/>
                <w:sz w:val="24"/>
                <w:szCs w:val="24"/>
              </w:rPr>
              <w:t xml:space="preserve">.00 – </w:t>
            </w:r>
            <w:r w:rsidR="00F740C2" w:rsidRPr="00583CD4">
              <w:rPr>
                <w:rFonts w:ascii="Arial" w:hAnsi="Arial" w:cs="Arial"/>
                <w:sz w:val="24"/>
                <w:szCs w:val="24"/>
              </w:rPr>
              <w:t>17</w:t>
            </w:r>
            <w:r w:rsidRPr="00583CD4">
              <w:rPr>
                <w:rFonts w:ascii="Arial" w:hAnsi="Arial" w:cs="Arial"/>
                <w:sz w:val="24"/>
                <w:szCs w:val="24"/>
              </w:rPr>
              <w:t xml:space="preserve">.00 </w:t>
            </w:r>
            <w:r w:rsidRPr="00583CD4">
              <w:rPr>
                <w:rFonts w:ascii="Arial" w:hAnsi="Arial" w:cs="Arial"/>
                <w:sz w:val="24"/>
                <w:szCs w:val="24"/>
                <w:lang w:val="en-US"/>
              </w:rPr>
              <w:t xml:space="preserve"> </w:t>
            </w:r>
            <w:r w:rsidRPr="00583CD4">
              <w:rPr>
                <w:rFonts w:ascii="Arial" w:hAnsi="Arial" w:cs="Arial"/>
                <w:sz w:val="24"/>
                <w:szCs w:val="24"/>
              </w:rPr>
              <w:t xml:space="preserve"> </w:t>
            </w:r>
          </w:p>
        </w:tc>
        <w:tc>
          <w:tcPr>
            <w:tcW w:w="3367" w:type="dxa"/>
          </w:tcPr>
          <w:p w:rsidR="00A96444" w:rsidRPr="00583CD4" w:rsidRDefault="00A96444" w:rsidP="00A96444">
            <w:pPr>
              <w:rPr>
                <w:rFonts w:ascii="Arial" w:hAnsi="Arial" w:cs="Arial"/>
                <w:sz w:val="24"/>
                <w:szCs w:val="24"/>
                <w:lang w:val="en-US"/>
              </w:rPr>
            </w:pPr>
            <w:r w:rsidRPr="00583CD4">
              <w:rPr>
                <w:rFonts w:ascii="Arial" w:hAnsi="Arial" w:cs="Arial"/>
                <w:sz w:val="24"/>
                <w:szCs w:val="24"/>
                <w:lang w:val="en-US"/>
              </w:rPr>
              <w:t>8(86733)95123;</w:t>
            </w:r>
          </w:p>
          <w:p w:rsidR="00A96444" w:rsidRPr="00583CD4" w:rsidRDefault="00A96444" w:rsidP="00A96444">
            <w:pPr>
              <w:rPr>
                <w:rFonts w:ascii="Arial" w:hAnsi="Arial" w:cs="Arial"/>
                <w:sz w:val="24"/>
                <w:szCs w:val="24"/>
                <w:lang w:val="en-US"/>
              </w:rPr>
            </w:pPr>
            <w:r w:rsidRPr="00583CD4">
              <w:rPr>
                <w:rFonts w:ascii="Arial" w:hAnsi="Arial" w:cs="Arial"/>
                <w:sz w:val="24"/>
                <w:szCs w:val="24"/>
                <w:lang w:val="en-US"/>
              </w:rPr>
              <w:t>8)86733)95251</w:t>
            </w:r>
          </w:p>
          <w:p w:rsidR="00A96444" w:rsidRPr="00583CD4" w:rsidRDefault="00A96444" w:rsidP="00A96444">
            <w:pPr>
              <w:rPr>
                <w:rFonts w:ascii="Arial" w:hAnsi="Arial" w:cs="Arial"/>
                <w:sz w:val="24"/>
                <w:szCs w:val="24"/>
                <w:lang w:val="en-US"/>
              </w:rPr>
            </w:pPr>
            <w:r w:rsidRPr="00583CD4">
              <w:rPr>
                <w:rFonts w:ascii="Arial" w:eastAsia="Times New Roman" w:hAnsi="Arial" w:cs="Arial"/>
                <w:sz w:val="24"/>
                <w:szCs w:val="24"/>
                <w:lang w:val="en-US" w:eastAsia="ru-RU"/>
              </w:rPr>
              <w:t>e-mail: nikolaevskaya.ams@yandex.ru</w:t>
            </w:r>
          </w:p>
          <w:p w:rsidR="00A96444" w:rsidRPr="00583CD4" w:rsidRDefault="00A96444" w:rsidP="00A96444">
            <w:pPr>
              <w:rPr>
                <w:rFonts w:ascii="Arial" w:eastAsia="Times New Roman" w:hAnsi="Arial" w:cs="Arial"/>
                <w:sz w:val="24"/>
                <w:szCs w:val="24"/>
                <w:lang w:val="en-US" w:eastAsia="ru-RU"/>
              </w:rPr>
            </w:pPr>
            <w:r w:rsidRPr="00583CD4">
              <w:rPr>
                <w:rFonts w:ascii="Arial" w:eastAsia="Times New Roman" w:hAnsi="Arial" w:cs="Arial"/>
                <w:sz w:val="24"/>
                <w:szCs w:val="24"/>
                <w:lang w:eastAsia="ru-RU"/>
              </w:rPr>
              <w:t>сайт</w:t>
            </w:r>
            <w:r w:rsidRPr="00583CD4">
              <w:rPr>
                <w:rFonts w:ascii="Arial" w:eastAsia="Times New Roman" w:hAnsi="Arial" w:cs="Arial"/>
                <w:sz w:val="24"/>
                <w:szCs w:val="24"/>
                <w:lang w:val="en-US" w:eastAsia="ru-RU"/>
              </w:rPr>
              <w:t>:</w:t>
            </w:r>
          </w:p>
          <w:p w:rsidR="00A96444" w:rsidRPr="00583CD4" w:rsidRDefault="00A96444" w:rsidP="00A96444">
            <w:pPr>
              <w:rPr>
                <w:rFonts w:ascii="Arial" w:hAnsi="Arial" w:cs="Arial"/>
                <w:sz w:val="24"/>
                <w:szCs w:val="24"/>
                <w:lang w:val="en-US"/>
              </w:rPr>
            </w:pPr>
            <w:r w:rsidRPr="00583CD4">
              <w:rPr>
                <w:rFonts w:ascii="Arial" w:eastAsia="Times New Roman" w:hAnsi="Arial" w:cs="Arial"/>
                <w:sz w:val="24"/>
                <w:szCs w:val="24"/>
                <w:lang w:val="en-US" w:eastAsia="ru-RU"/>
              </w:rPr>
              <w:t>www.nikolaevskaya-ams.ru</w:t>
            </w:r>
          </w:p>
        </w:tc>
      </w:tr>
    </w:tbl>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F740C2" w:rsidRPr="0088240B" w:rsidRDefault="00F740C2" w:rsidP="00F740C2">
      <w:pPr>
        <w:suppressAutoHyphens/>
        <w:spacing w:after="0" w:line="240" w:lineRule="auto"/>
        <w:ind w:left="5400"/>
        <w:jc w:val="right"/>
        <w:rPr>
          <w:rFonts w:ascii="Arial" w:eastAsia="Times New Roman" w:hAnsi="Arial" w:cs="Arial"/>
          <w:i/>
          <w:kern w:val="2"/>
          <w:sz w:val="24"/>
          <w:szCs w:val="24"/>
          <w:lang w:val="en-US" w:eastAsia="ar-SA"/>
        </w:rPr>
      </w:pPr>
    </w:p>
    <w:p w:rsidR="00F740C2" w:rsidRPr="003667EB" w:rsidRDefault="00F740C2" w:rsidP="00F740C2">
      <w:pPr>
        <w:suppressAutoHyphens/>
        <w:spacing w:after="0" w:line="240" w:lineRule="auto"/>
        <w:ind w:left="5400"/>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Приложение №2</w:t>
      </w:r>
    </w:p>
    <w:p w:rsidR="00F740C2" w:rsidRPr="003667EB" w:rsidRDefault="00F740C2" w:rsidP="00F740C2">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F740C2" w:rsidRPr="003667EB" w:rsidRDefault="00F740C2" w:rsidP="00F740C2">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«Осуществление муниципального </w:t>
      </w:r>
      <w:proofErr w:type="gramStart"/>
      <w:r w:rsidRPr="003667EB">
        <w:rPr>
          <w:rFonts w:ascii="Arial" w:eastAsia="Times New Roman" w:hAnsi="Arial" w:cs="Arial"/>
          <w:kern w:val="2"/>
          <w:sz w:val="24"/>
          <w:szCs w:val="24"/>
          <w:lang w:eastAsia="ar-SA"/>
        </w:rPr>
        <w:t xml:space="preserve">контроля </w:t>
      </w:r>
      <w:r w:rsidRPr="003667EB">
        <w:rPr>
          <w:rFonts w:ascii="Arial" w:hAnsi="Arial" w:cs="Arial"/>
          <w:sz w:val="24"/>
          <w:szCs w:val="24"/>
          <w:lang w:eastAsia="ru-RU"/>
        </w:rPr>
        <w:t>за</w:t>
      </w:r>
      <w:proofErr w:type="gramEnd"/>
      <w:r w:rsidRPr="003667E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3667EB">
        <w:rPr>
          <w:rFonts w:ascii="Arial" w:eastAsia="Times New Roman" w:hAnsi="Arial" w:cs="Arial"/>
          <w:kern w:val="2"/>
          <w:sz w:val="24"/>
          <w:szCs w:val="24"/>
          <w:lang w:eastAsia="ar-SA"/>
        </w:rPr>
        <w:t>»</w:t>
      </w:r>
    </w:p>
    <w:p w:rsidR="00F740C2" w:rsidRPr="00583CD4" w:rsidRDefault="00F740C2" w:rsidP="00F740C2">
      <w:pPr>
        <w:suppressAutoHyphens/>
        <w:spacing w:after="0" w:line="240" w:lineRule="auto"/>
        <w:rPr>
          <w:rFonts w:ascii="Arial" w:eastAsia="Times New Roman" w:hAnsi="Arial" w:cs="Arial"/>
          <w:kern w:val="2"/>
          <w:sz w:val="24"/>
          <w:szCs w:val="24"/>
          <w:lang w:eastAsia="ar-SA"/>
        </w:rPr>
      </w:pP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БЛОК-СХЕМА</w:t>
      </w: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осуществления муниципального </w:t>
      </w:r>
      <w:proofErr w:type="gramStart"/>
      <w:r w:rsidRPr="00583CD4">
        <w:rPr>
          <w:rFonts w:ascii="Arial" w:eastAsia="Times New Roman" w:hAnsi="Arial" w:cs="Arial"/>
          <w:sz w:val="24"/>
          <w:szCs w:val="24"/>
          <w:lang w:eastAsia="ru-RU"/>
        </w:rPr>
        <w:t>контроля за</w:t>
      </w:r>
      <w:proofErr w:type="gramEnd"/>
      <w:r w:rsidRPr="00583CD4">
        <w:rPr>
          <w:rFonts w:ascii="Arial" w:eastAsia="Times New Roman" w:hAnsi="Arial" w:cs="Arial"/>
          <w:sz w:val="24"/>
          <w:szCs w:val="24"/>
          <w:lang w:eastAsia="ru-RU"/>
        </w:rPr>
        <w:t xml:space="preserve"> соблюдением законодательства в области розничной продажи алкогольной продукции</w:t>
      </w:r>
    </w:p>
    <w:p w:rsidR="00F740C2" w:rsidRPr="00583CD4" w:rsidRDefault="00F740C2" w:rsidP="00F740C2">
      <w:pPr>
        <w:suppressAutoHyphens/>
        <w:spacing w:after="0" w:line="240" w:lineRule="auto"/>
        <w:jc w:val="center"/>
        <w:rPr>
          <w:rFonts w:ascii="Arial" w:eastAsia="Times New Roman" w:hAnsi="Arial" w:cs="Arial"/>
          <w:sz w:val="24"/>
          <w:szCs w:val="24"/>
          <w:lang w:eastAsia="ru-RU"/>
        </w:rPr>
      </w:pPr>
    </w:p>
    <w:p w:rsidR="00A96444" w:rsidRPr="00583CD4" w:rsidRDefault="003C3B88" w:rsidP="00F740C2">
      <w:pPr>
        <w:rPr>
          <w:rFonts w:ascii="Arial" w:eastAsia="Times New Roman" w:hAnsi="Arial" w:cs="Arial"/>
          <w:sz w:val="24"/>
          <w:szCs w:val="24"/>
          <w:lang w:eastAsia="ru-RU"/>
        </w:rPr>
      </w:pPr>
      <w:r>
        <w:rPr>
          <w:rFonts w:ascii="Arial" w:eastAsia="Times New Roman"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5pt;height:548.65pt">
            <v:imagedata r:id="rId17" o:title=""/>
          </v:shape>
        </w:pict>
      </w:r>
    </w:p>
    <w:p w:rsidR="00E804FA" w:rsidRDefault="00E804F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E804FA" w:rsidRDefault="00E804FA" w:rsidP="00F740C2">
      <w:pPr>
        <w:rPr>
          <w:rFonts w:ascii="Arial" w:eastAsia="Times New Roman" w:hAnsi="Arial" w:cs="Arial"/>
          <w:sz w:val="24"/>
          <w:szCs w:val="24"/>
          <w:lang w:eastAsia="ru-RU"/>
        </w:rPr>
        <w:sectPr w:rsidR="00E804FA" w:rsidSect="003C3B88">
          <w:headerReference w:type="default" r:id="rId18"/>
          <w:headerReference w:type="first" r:id="rId19"/>
          <w:pgSz w:w="11906" w:h="16838"/>
          <w:pgMar w:top="1134" w:right="567" w:bottom="1134" w:left="1134" w:header="708" w:footer="708" w:gutter="0"/>
          <w:cols w:space="708"/>
          <w:titlePg/>
          <w:docGrid w:linePitch="360"/>
        </w:sectPr>
      </w:pPr>
    </w:p>
    <w:p w:rsidR="00F740C2" w:rsidRPr="003667EB" w:rsidRDefault="00F740C2" w:rsidP="00C0068F">
      <w:pPr>
        <w:suppressAutoHyphens/>
        <w:spacing w:after="0" w:line="240" w:lineRule="auto"/>
        <w:ind w:left="5400"/>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lastRenderedPageBreak/>
        <w:t>Приложение №3</w:t>
      </w:r>
    </w:p>
    <w:p w:rsidR="00F740C2" w:rsidRPr="003667EB" w:rsidRDefault="00F740C2" w:rsidP="00C0068F">
      <w:pPr>
        <w:suppressAutoHyphens/>
        <w:spacing w:after="0" w:line="240" w:lineRule="auto"/>
        <w:jc w:val="right"/>
        <w:rPr>
          <w:rFonts w:ascii="Arial" w:eastAsia="Times New Roman" w:hAnsi="Arial" w:cs="Arial"/>
          <w:kern w:val="2"/>
          <w:sz w:val="24"/>
          <w:szCs w:val="24"/>
          <w:lang w:eastAsia="ar-SA"/>
        </w:rPr>
      </w:pPr>
      <w:r w:rsidRPr="003667EB">
        <w:rPr>
          <w:rFonts w:ascii="Arial" w:eastAsia="Times New Roman" w:hAnsi="Arial" w:cs="Arial"/>
          <w:kern w:val="2"/>
          <w:sz w:val="24"/>
          <w:szCs w:val="24"/>
          <w:lang w:eastAsia="ar-SA"/>
        </w:rPr>
        <w:t xml:space="preserve">к административному регламенту исполнения муниципальной функции «Осуществление муниципального </w:t>
      </w:r>
      <w:proofErr w:type="gramStart"/>
      <w:r w:rsidRPr="003667EB">
        <w:rPr>
          <w:rFonts w:ascii="Arial" w:eastAsia="Times New Roman" w:hAnsi="Arial" w:cs="Arial"/>
          <w:kern w:val="2"/>
          <w:sz w:val="24"/>
          <w:szCs w:val="24"/>
          <w:lang w:eastAsia="ar-SA"/>
        </w:rPr>
        <w:t xml:space="preserve">контроля </w:t>
      </w:r>
      <w:r w:rsidRPr="003667EB">
        <w:rPr>
          <w:rFonts w:ascii="Arial" w:hAnsi="Arial" w:cs="Arial"/>
          <w:sz w:val="24"/>
          <w:szCs w:val="24"/>
          <w:lang w:eastAsia="ru-RU"/>
        </w:rPr>
        <w:t>за</w:t>
      </w:r>
      <w:proofErr w:type="gramEnd"/>
      <w:r w:rsidRPr="003667E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3667EB">
        <w:rPr>
          <w:rFonts w:ascii="Arial" w:eastAsia="Times New Roman" w:hAnsi="Arial" w:cs="Arial"/>
          <w:kern w:val="2"/>
          <w:sz w:val="24"/>
          <w:szCs w:val="24"/>
          <w:lang w:eastAsia="ar-SA"/>
        </w:rPr>
        <w:t>»</w:t>
      </w:r>
    </w:p>
    <w:p w:rsidR="00AA6F0B" w:rsidRDefault="00AA6F0B" w:rsidP="00AA6F0B">
      <w:pPr>
        <w:suppressAutoHyphens/>
        <w:spacing w:after="0" w:line="240" w:lineRule="auto"/>
        <w:rPr>
          <w:rFonts w:ascii="Arial" w:eastAsia="Times New Roman" w:hAnsi="Arial" w:cs="Arial"/>
          <w:sz w:val="24"/>
          <w:szCs w:val="24"/>
          <w:lang w:eastAsia="ru-RU"/>
        </w:rPr>
      </w:pPr>
    </w:p>
    <w:p w:rsidR="00E804FA" w:rsidRPr="00AA6F0B" w:rsidRDefault="00C0068F" w:rsidP="00C0068F">
      <w:pPr>
        <w:suppressAutoHyphens/>
        <w:spacing w:after="0" w:line="240" w:lineRule="auto"/>
        <w:jc w:val="center"/>
        <w:rPr>
          <w:rFonts w:ascii="Arial" w:hAnsi="Arial" w:cs="Arial"/>
          <w:bCs/>
          <w:color w:val="000000"/>
          <w:sz w:val="24"/>
          <w:szCs w:val="24"/>
        </w:rPr>
      </w:pPr>
      <w:r>
        <w:rPr>
          <w:rFonts w:ascii="Arial" w:hAnsi="Arial" w:cs="Arial"/>
          <w:bCs/>
          <w:color w:val="000000"/>
          <w:sz w:val="24"/>
          <w:szCs w:val="24"/>
        </w:rPr>
        <w:t xml:space="preserve">ТИПОВАЯ ФОРМА </w:t>
      </w:r>
      <w:r w:rsidR="00E804FA" w:rsidRPr="00AA6F0B">
        <w:rPr>
          <w:rFonts w:ascii="Arial" w:hAnsi="Arial" w:cs="Arial"/>
          <w:bCs/>
          <w:color w:val="000000"/>
          <w:sz w:val="24"/>
          <w:szCs w:val="24"/>
        </w:rPr>
        <w:t>ежегодного плана проведения плановых проверок юридических лиц и индивидуальных предпринимателей</w:t>
      </w:r>
    </w:p>
    <w:p w:rsidR="00E804FA" w:rsidRPr="00AA6F0B" w:rsidRDefault="00E804FA" w:rsidP="00AA6F0B">
      <w:pPr>
        <w:suppressAutoHyphens/>
        <w:spacing w:after="0" w:line="240" w:lineRule="auto"/>
        <w:ind w:left="1531" w:right="1531"/>
        <w:jc w:val="center"/>
        <w:rPr>
          <w:rFonts w:ascii="Arial" w:hAnsi="Arial" w:cs="Arial"/>
          <w:color w:val="000000"/>
          <w:sz w:val="24"/>
          <w:szCs w:val="24"/>
        </w:rPr>
      </w:pPr>
    </w:p>
    <w:p w:rsidR="00E804FA" w:rsidRPr="00AA6F0B" w:rsidRDefault="00E804FA" w:rsidP="00AA6F0B">
      <w:pPr>
        <w:pBdr>
          <w:top w:val="single" w:sz="4" w:space="1" w:color="auto"/>
        </w:pBdr>
        <w:suppressAutoHyphens/>
        <w:spacing w:after="0" w:line="240" w:lineRule="auto"/>
        <w:ind w:left="1985" w:right="1985"/>
        <w:jc w:val="center"/>
        <w:rPr>
          <w:rFonts w:ascii="Arial" w:hAnsi="Arial" w:cs="Arial"/>
          <w:color w:val="000000"/>
          <w:sz w:val="24"/>
          <w:szCs w:val="24"/>
        </w:rPr>
      </w:pPr>
      <w:r w:rsidRPr="00AA6F0B">
        <w:rPr>
          <w:rFonts w:ascii="Arial" w:hAnsi="Arial" w:cs="Arial"/>
          <w:color w:val="000000"/>
          <w:sz w:val="24"/>
          <w:szCs w:val="24"/>
        </w:rPr>
        <w:t>(наименование органа муниципального контроля)</w:t>
      </w:r>
    </w:p>
    <w:p w:rsidR="00E804FA" w:rsidRPr="005E5485" w:rsidRDefault="008332D6" w:rsidP="005E5485">
      <w:pPr>
        <w:pStyle w:val="a3"/>
        <w:rPr>
          <w:rFonts w:ascii="Arial" w:hAnsi="Arial" w:cs="Arial"/>
          <w:sz w:val="24"/>
          <w:szCs w:val="24"/>
        </w:rPr>
      </w:pPr>
      <w:proofErr w:type="gramStart"/>
      <w:r w:rsidRPr="005E5485">
        <w:rPr>
          <w:rFonts w:ascii="Arial" w:hAnsi="Arial" w:cs="Arial"/>
          <w:sz w:val="24"/>
          <w:szCs w:val="24"/>
        </w:rPr>
        <w:t>УТВЕРЖДЕН</w:t>
      </w:r>
      <w:proofErr w:type="gramEnd"/>
      <w:r w:rsidRPr="005E5485">
        <w:rPr>
          <w:rFonts w:ascii="Arial" w:hAnsi="Arial" w:cs="Arial"/>
          <w:sz w:val="24"/>
          <w:szCs w:val="24"/>
        </w:rPr>
        <w:t>__________________________________________________________</w:t>
      </w:r>
      <w:r w:rsidR="00E804FA" w:rsidRPr="005E5485">
        <w:rPr>
          <w:rFonts w:ascii="Arial" w:hAnsi="Arial" w:cs="Arial"/>
          <w:sz w:val="24"/>
          <w:szCs w:val="24"/>
        </w:rPr>
        <w:t>(фамилия, инициалы и подпись руководителя)</w:t>
      </w:r>
    </w:p>
    <w:tbl>
      <w:tblPr>
        <w:tblW w:w="14591" w:type="dxa"/>
        <w:tblLayout w:type="fixed"/>
        <w:tblCellMar>
          <w:left w:w="28" w:type="dxa"/>
          <w:right w:w="28" w:type="dxa"/>
        </w:tblCellMar>
        <w:tblLook w:val="0000" w:firstRow="0" w:lastRow="0" w:firstColumn="0" w:lastColumn="0" w:noHBand="0" w:noVBand="0"/>
      </w:tblPr>
      <w:tblGrid>
        <w:gridCol w:w="1168"/>
        <w:gridCol w:w="7585"/>
        <w:gridCol w:w="1167"/>
        <w:gridCol w:w="2919"/>
        <w:gridCol w:w="1752"/>
      </w:tblGrid>
      <w:tr w:rsidR="00E804FA" w:rsidRPr="005E5485" w:rsidTr="008332D6">
        <w:trPr>
          <w:trHeight w:val="505"/>
        </w:trPr>
        <w:tc>
          <w:tcPr>
            <w:tcW w:w="585" w:type="dxa"/>
            <w:tcBorders>
              <w:top w:val="nil"/>
              <w:left w:val="nil"/>
              <w:bottom w:val="nil"/>
              <w:right w:val="nil"/>
            </w:tcBorders>
            <w:vAlign w:val="bottom"/>
          </w:tcPr>
          <w:p w:rsidR="00E804FA" w:rsidRPr="005E5485" w:rsidRDefault="00AA6F0B" w:rsidP="005E5485">
            <w:pPr>
              <w:pStyle w:val="a3"/>
              <w:rPr>
                <w:rFonts w:ascii="Arial" w:hAnsi="Arial" w:cs="Arial"/>
                <w:sz w:val="24"/>
                <w:szCs w:val="24"/>
              </w:rPr>
            </w:pPr>
            <w:r w:rsidRPr="005E5485">
              <w:rPr>
                <w:rFonts w:ascii="Arial" w:hAnsi="Arial" w:cs="Arial"/>
                <w:sz w:val="24"/>
                <w:szCs w:val="24"/>
              </w:rPr>
              <w:t>о</w:t>
            </w:r>
            <w:r w:rsidR="00E804FA" w:rsidRPr="005E5485">
              <w:rPr>
                <w:rFonts w:ascii="Arial" w:hAnsi="Arial" w:cs="Arial"/>
                <w:sz w:val="24"/>
                <w:szCs w:val="24"/>
              </w:rPr>
              <w:t>т</w:t>
            </w:r>
          </w:p>
        </w:tc>
        <w:tc>
          <w:tcPr>
            <w:tcW w:w="3801" w:type="dxa"/>
            <w:tcBorders>
              <w:top w:val="nil"/>
              <w:left w:val="nil"/>
              <w:bottom w:val="single" w:sz="4" w:space="0" w:color="auto"/>
              <w:right w:val="nil"/>
            </w:tcBorders>
            <w:vAlign w:val="bottom"/>
          </w:tcPr>
          <w:p w:rsidR="00E804FA" w:rsidRPr="005E5485" w:rsidRDefault="00E804FA" w:rsidP="005E5485">
            <w:pPr>
              <w:pStyle w:val="a3"/>
              <w:rPr>
                <w:rFonts w:ascii="Arial" w:hAnsi="Arial" w:cs="Arial"/>
                <w:sz w:val="24"/>
                <w:szCs w:val="24"/>
              </w:rPr>
            </w:pPr>
          </w:p>
        </w:tc>
        <w:tc>
          <w:tcPr>
            <w:tcW w:w="585" w:type="dxa"/>
            <w:tcBorders>
              <w:top w:val="nil"/>
              <w:left w:val="nil"/>
              <w:bottom w:val="nil"/>
              <w:right w:val="nil"/>
            </w:tcBorders>
            <w:vAlign w:val="bottom"/>
          </w:tcPr>
          <w:p w:rsidR="00E804FA" w:rsidRPr="005E5485" w:rsidRDefault="008332D6" w:rsidP="005E5485">
            <w:pPr>
              <w:pStyle w:val="a3"/>
              <w:rPr>
                <w:rFonts w:ascii="Arial" w:hAnsi="Arial" w:cs="Arial"/>
                <w:sz w:val="24"/>
                <w:szCs w:val="24"/>
              </w:rPr>
            </w:pPr>
            <w:r w:rsidRPr="005E5485">
              <w:rPr>
                <w:rFonts w:ascii="Arial" w:hAnsi="Arial" w:cs="Arial"/>
                <w:sz w:val="24"/>
                <w:szCs w:val="24"/>
              </w:rPr>
              <w:t xml:space="preserve"> </w:t>
            </w:r>
            <w:r w:rsidR="00E804FA" w:rsidRPr="005E5485">
              <w:rPr>
                <w:rFonts w:ascii="Arial" w:hAnsi="Arial" w:cs="Arial"/>
                <w:sz w:val="24"/>
                <w:szCs w:val="24"/>
              </w:rPr>
              <w:t>2</w:t>
            </w:r>
            <w:r w:rsidR="00A95FDE">
              <w:rPr>
                <w:rFonts w:ascii="Arial" w:hAnsi="Arial" w:cs="Arial"/>
                <w:sz w:val="24"/>
                <w:szCs w:val="24"/>
              </w:rPr>
              <w:t>_______</w:t>
            </w:r>
          </w:p>
        </w:tc>
        <w:tc>
          <w:tcPr>
            <w:tcW w:w="1463" w:type="dxa"/>
            <w:tcBorders>
              <w:top w:val="nil"/>
              <w:left w:val="nil"/>
              <w:bottom w:val="single" w:sz="4" w:space="0" w:color="auto"/>
              <w:right w:val="nil"/>
            </w:tcBorders>
            <w:vAlign w:val="bottom"/>
          </w:tcPr>
          <w:p w:rsidR="00E804FA" w:rsidRPr="005E5485" w:rsidRDefault="008332D6" w:rsidP="005E5485">
            <w:pPr>
              <w:pStyle w:val="a3"/>
              <w:rPr>
                <w:rFonts w:ascii="Arial" w:hAnsi="Arial" w:cs="Arial"/>
                <w:sz w:val="24"/>
                <w:szCs w:val="24"/>
              </w:rPr>
            </w:pPr>
            <w:proofErr w:type="gramStart"/>
            <w:r w:rsidRPr="005E5485">
              <w:rPr>
                <w:rFonts w:ascii="Arial" w:hAnsi="Arial" w:cs="Arial"/>
                <w:sz w:val="24"/>
                <w:szCs w:val="24"/>
              </w:rPr>
              <w:t>г</w:t>
            </w:r>
            <w:proofErr w:type="gramEnd"/>
            <w:r w:rsidRPr="005E5485">
              <w:rPr>
                <w:rFonts w:ascii="Arial" w:hAnsi="Arial" w:cs="Arial"/>
                <w:sz w:val="24"/>
                <w:szCs w:val="24"/>
              </w:rPr>
              <w:t>.</w:t>
            </w:r>
          </w:p>
        </w:tc>
        <w:tc>
          <w:tcPr>
            <w:tcW w:w="878" w:type="dxa"/>
            <w:tcBorders>
              <w:top w:val="nil"/>
              <w:left w:val="nil"/>
              <w:bottom w:val="nil"/>
              <w:right w:val="nil"/>
            </w:tcBorders>
            <w:vAlign w:val="bottom"/>
          </w:tcPr>
          <w:p w:rsidR="00E804FA" w:rsidRPr="005E5485" w:rsidRDefault="008332D6" w:rsidP="005E5485">
            <w:pPr>
              <w:pStyle w:val="a3"/>
              <w:rPr>
                <w:rFonts w:ascii="Arial" w:hAnsi="Arial" w:cs="Arial"/>
                <w:sz w:val="24"/>
                <w:szCs w:val="24"/>
              </w:rPr>
            </w:pPr>
            <w:r w:rsidRPr="005E5485">
              <w:rPr>
                <w:rFonts w:ascii="Arial" w:hAnsi="Arial" w:cs="Arial"/>
                <w:sz w:val="24"/>
                <w:szCs w:val="24"/>
              </w:rPr>
              <w:t xml:space="preserve">М.П. </w:t>
            </w:r>
          </w:p>
        </w:tc>
      </w:tr>
    </w:tbl>
    <w:tbl>
      <w:tblPr>
        <w:tblpPr w:leftFromText="180" w:rightFromText="180" w:vertAnchor="text" w:horzAnchor="margin" w:tblpY="130"/>
        <w:tblW w:w="13409" w:type="dxa"/>
        <w:tblLayout w:type="fixed"/>
        <w:tblCellMar>
          <w:left w:w="28" w:type="dxa"/>
          <w:right w:w="28" w:type="dxa"/>
        </w:tblCellMar>
        <w:tblLook w:val="0000" w:firstRow="0" w:lastRow="0" w:firstColumn="0" w:lastColumn="0" w:noHBand="0" w:noVBand="0"/>
      </w:tblPr>
      <w:tblGrid>
        <w:gridCol w:w="12301"/>
        <w:gridCol w:w="465"/>
        <w:gridCol w:w="643"/>
      </w:tblGrid>
      <w:tr w:rsidR="008332D6" w:rsidRPr="00AA6F0B" w:rsidTr="008332D6">
        <w:trPr>
          <w:trHeight w:val="629"/>
        </w:trPr>
        <w:tc>
          <w:tcPr>
            <w:tcW w:w="12301" w:type="dxa"/>
            <w:tcBorders>
              <w:top w:val="nil"/>
              <w:left w:val="nil"/>
              <w:bottom w:val="nil"/>
              <w:right w:val="nil"/>
            </w:tcBorders>
            <w:vAlign w:val="bottom"/>
          </w:tcPr>
          <w:p w:rsidR="008B69F6" w:rsidRPr="00AA6F0B" w:rsidRDefault="008B69F6" w:rsidP="008B69F6">
            <w:pPr>
              <w:suppressAutoHyphens/>
              <w:spacing w:after="0" w:line="240" w:lineRule="auto"/>
              <w:jc w:val="center"/>
              <w:rPr>
                <w:rFonts w:ascii="Arial" w:hAnsi="Arial" w:cs="Arial"/>
                <w:color w:val="000000"/>
                <w:sz w:val="24"/>
                <w:szCs w:val="24"/>
              </w:rPr>
            </w:pPr>
            <w:r w:rsidRPr="00AA6F0B">
              <w:rPr>
                <w:rFonts w:ascii="Arial" w:hAnsi="Arial" w:cs="Arial"/>
                <w:color w:val="000000"/>
                <w:sz w:val="24"/>
                <w:szCs w:val="24"/>
              </w:rPr>
              <w:t>ПЛАН</w:t>
            </w:r>
          </w:p>
          <w:p w:rsidR="008332D6" w:rsidRPr="00AA6F0B" w:rsidRDefault="008332D6" w:rsidP="008332D6">
            <w:pPr>
              <w:suppressAutoHyphens/>
              <w:spacing w:after="0" w:line="240" w:lineRule="auto"/>
              <w:jc w:val="center"/>
              <w:rPr>
                <w:rFonts w:ascii="Arial" w:hAnsi="Arial" w:cs="Arial"/>
                <w:color w:val="000000"/>
                <w:sz w:val="24"/>
                <w:szCs w:val="24"/>
              </w:rPr>
            </w:pPr>
            <w:r w:rsidRPr="00AA6F0B">
              <w:rPr>
                <w:rFonts w:ascii="Arial" w:hAnsi="Arial" w:cs="Arial"/>
                <w:color w:val="000000"/>
                <w:sz w:val="24"/>
                <w:szCs w:val="24"/>
              </w:rPr>
              <w:t>проведения плановых проверок ю</w:t>
            </w:r>
            <w:r>
              <w:rPr>
                <w:rFonts w:ascii="Arial" w:hAnsi="Arial" w:cs="Arial"/>
                <w:color w:val="000000"/>
                <w:sz w:val="24"/>
                <w:szCs w:val="24"/>
              </w:rPr>
              <w:t xml:space="preserve">ридических лиц и индивидуальных </w:t>
            </w:r>
            <w:r w:rsidRPr="00AA6F0B">
              <w:rPr>
                <w:rFonts w:ascii="Arial" w:hAnsi="Arial" w:cs="Arial"/>
                <w:color w:val="000000"/>
                <w:sz w:val="24"/>
                <w:szCs w:val="24"/>
              </w:rPr>
              <w:t>предпринимателей на 20</w:t>
            </w:r>
          </w:p>
        </w:tc>
        <w:tc>
          <w:tcPr>
            <w:tcW w:w="465" w:type="dxa"/>
            <w:tcBorders>
              <w:top w:val="nil"/>
              <w:left w:val="nil"/>
              <w:bottom w:val="single" w:sz="4" w:space="0" w:color="auto"/>
              <w:right w:val="nil"/>
            </w:tcBorders>
            <w:vAlign w:val="bottom"/>
          </w:tcPr>
          <w:p w:rsidR="008332D6" w:rsidRPr="00AA6F0B" w:rsidRDefault="008332D6" w:rsidP="005E5485">
            <w:pPr>
              <w:suppressAutoHyphens/>
              <w:spacing w:after="0" w:line="240" w:lineRule="auto"/>
              <w:rPr>
                <w:rFonts w:ascii="Arial" w:hAnsi="Arial" w:cs="Arial"/>
                <w:color w:val="000000"/>
                <w:sz w:val="24"/>
                <w:szCs w:val="24"/>
              </w:rPr>
            </w:pPr>
          </w:p>
        </w:tc>
        <w:tc>
          <w:tcPr>
            <w:tcW w:w="643" w:type="dxa"/>
            <w:tcBorders>
              <w:top w:val="nil"/>
              <w:left w:val="nil"/>
              <w:bottom w:val="nil"/>
              <w:right w:val="nil"/>
            </w:tcBorders>
            <w:vAlign w:val="bottom"/>
          </w:tcPr>
          <w:p w:rsidR="008332D6" w:rsidRPr="00AA6F0B" w:rsidRDefault="008332D6" w:rsidP="008332D6">
            <w:pPr>
              <w:suppressAutoHyphens/>
              <w:spacing w:after="0" w:line="240" w:lineRule="auto"/>
              <w:ind w:left="57"/>
              <w:jc w:val="center"/>
              <w:rPr>
                <w:rFonts w:ascii="Arial" w:hAnsi="Arial" w:cs="Arial"/>
                <w:color w:val="000000"/>
                <w:sz w:val="24"/>
                <w:szCs w:val="24"/>
              </w:rPr>
            </w:pPr>
            <w:r w:rsidRPr="00AA6F0B">
              <w:rPr>
                <w:rFonts w:ascii="Arial" w:hAnsi="Arial" w:cs="Arial"/>
                <w:color w:val="000000"/>
                <w:sz w:val="24"/>
                <w:szCs w:val="24"/>
              </w:rPr>
              <w:t>год</w:t>
            </w:r>
          </w:p>
        </w:tc>
      </w:tr>
    </w:tbl>
    <w:p w:rsidR="00E804FA" w:rsidRPr="00AA6F0B" w:rsidRDefault="00E804FA" w:rsidP="008332D6">
      <w:pPr>
        <w:suppressAutoHyphens/>
        <w:spacing w:after="0" w:line="240" w:lineRule="auto"/>
        <w:jc w:val="center"/>
        <w:rPr>
          <w:rFonts w:ascii="Arial" w:hAnsi="Arial" w:cs="Arial"/>
          <w:color w:val="000000"/>
          <w:sz w:val="24"/>
          <w:szCs w:val="24"/>
        </w:rPr>
      </w:pPr>
    </w:p>
    <w:p w:rsidR="00E804FA" w:rsidRPr="00AA6F0B" w:rsidRDefault="00E804FA" w:rsidP="008332D6">
      <w:pPr>
        <w:suppressAutoHyphens/>
        <w:spacing w:after="0" w:line="240" w:lineRule="auto"/>
        <w:jc w:val="center"/>
        <w:rPr>
          <w:rFonts w:ascii="Arial" w:hAnsi="Arial" w:cs="Arial"/>
          <w:color w:val="000000"/>
          <w:sz w:val="24"/>
          <w:szCs w:val="24"/>
        </w:rPr>
      </w:pPr>
    </w:p>
    <w:p w:rsidR="00E804FA" w:rsidRPr="00853AE3" w:rsidRDefault="00E804FA" w:rsidP="00E804FA">
      <w:pPr>
        <w:suppressAutoHyphens/>
        <w:spacing w:after="0" w:line="240" w:lineRule="auto"/>
        <w:rPr>
          <w:color w:val="000000"/>
        </w:rPr>
      </w:pPr>
    </w:p>
    <w:tbl>
      <w:tblPr>
        <w:tblW w:w="48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506"/>
        <w:gridCol w:w="569"/>
        <w:gridCol w:w="878"/>
        <w:gridCol w:w="621"/>
        <w:gridCol w:w="572"/>
        <w:gridCol w:w="702"/>
        <w:gridCol w:w="564"/>
        <w:gridCol w:w="702"/>
        <w:gridCol w:w="847"/>
        <w:gridCol w:w="1269"/>
        <w:gridCol w:w="847"/>
        <w:gridCol w:w="847"/>
        <w:gridCol w:w="847"/>
        <w:gridCol w:w="847"/>
        <w:gridCol w:w="1089"/>
        <w:gridCol w:w="1407"/>
      </w:tblGrid>
      <w:tr w:rsidR="00E804FA" w:rsidRPr="00853AE3" w:rsidTr="002462D2">
        <w:trPr>
          <w:trHeight w:val="34"/>
        </w:trPr>
        <w:tc>
          <w:tcPr>
            <w:tcW w:w="462" w:type="pct"/>
            <w:vMerge w:val="restart"/>
            <w:textDirection w:val="btLr"/>
          </w:tcPr>
          <w:p w:rsidR="00E804FA" w:rsidRPr="00E54A1B" w:rsidRDefault="00E804FA" w:rsidP="00E54A1B">
            <w:pPr>
              <w:shd w:val="clear" w:color="auto" w:fill="FFFFFF"/>
              <w:suppressAutoHyphens/>
              <w:spacing w:after="0" w:line="240" w:lineRule="auto"/>
              <w:ind w:left="113" w:right="113"/>
              <w:rPr>
                <w:rFonts w:ascii="Arial" w:hAnsi="Arial" w:cs="Arial"/>
                <w:color w:val="000000"/>
                <w:spacing w:val="-4"/>
                <w:sz w:val="24"/>
                <w:szCs w:val="24"/>
              </w:rPr>
            </w:pPr>
            <w:r w:rsidRPr="007177BF">
              <w:rPr>
                <w:rFonts w:ascii="Arial" w:hAnsi="Arial" w:cs="Arial"/>
                <w:color w:val="000000"/>
                <w:spacing w:val="-4"/>
                <w:sz w:val="24"/>
                <w:szCs w:val="24"/>
              </w:rPr>
              <w:t xml:space="preserve">Наименование юридического лица </w:t>
            </w:r>
            <w:r w:rsidR="00E54A1B">
              <w:rPr>
                <w:rFonts w:ascii="Arial" w:hAnsi="Arial" w:cs="Arial"/>
                <w:color w:val="000000"/>
                <w:spacing w:val="-4"/>
                <w:sz w:val="24"/>
                <w:szCs w:val="24"/>
              </w:rPr>
              <w:t xml:space="preserve"> </w:t>
            </w:r>
            <w:r w:rsidRPr="007177BF">
              <w:rPr>
                <w:rFonts w:ascii="Arial" w:hAnsi="Arial" w:cs="Arial"/>
                <w:color w:val="000000"/>
                <w:spacing w:val="-4"/>
                <w:sz w:val="24"/>
                <w:szCs w:val="24"/>
              </w:rPr>
              <w:t>индивидуального предпринимателя (ИП), деятельность которого подлежит проверке </w:t>
            </w:r>
            <w:r w:rsidRPr="007177BF">
              <w:rPr>
                <w:rFonts w:ascii="Arial" w:hAnsi="Arial" w:cs="Arial"/>
                <w:color w:val="000000"/>
                <w:spacing w:val="-4"/>
                <w:sz w:val="24"/>
                <w:szCs w:val="24"/>
                <w:vertAlign w:val="superscript"/>
              </w:rPr>
              <w:t>1</w:t>
            </w:r>
          </w:p>
        </w:tc>
        <w:tc>
          <w:tcPr>
            <w:tcW w:w="891" w:type="pct"/>
            <w:gridSpan w:val="4"/>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 xml:space="preserve">Адреса </w:t>
            </w:r>
          </w:p>
        </w:tc>
        <w:tc>
          <w:tcPr>
            <w:tcW w:w="198" w:type="pct"/>
            <w:vMerge w:val="restart"/>
            <w:textDirection w:val="btLr"/>
            <w:vAlign w:val="cente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Основной государственный регистрационный номер (ОГРН)</w:t>
            </w:r>
          </w:p>
        </w:tc>
        <w:tc>
          <w:tcPr>
            <w:tcW w:w="243" w:type="pct"/>
            <w:vMerge w:val="restart"/>
            <w:textDirection w:val="btLr"/>
          </w:tcPr>
          <w:p w:rsidR="00E804FA" w:rsidRPr="003667EB" w:rsidRDefault="00E804FA" w:rsidP="00E804FA">
            <w:pPr>
              <w:pStyle w:val="ConsPlusNonformat"/>
              <w:suppressAutoHyphens/>
              <w:ind w:left="113" w:right="113"/>
              <w:jc w:val="center"/>
              <w:rPr>
                <w:rFonts w:ascii="Arial" w:hAnsi="Arial" w:cs="Arial"/>
                <w:color w:val="000000"/>
                <w:sz w:val="24"/>
                <w:szCs w:val="24"/>
              </w:rPr>
            </w:pPr>
            <w:r w:rsidRPr="003667EB">
              <w:rPr>
                <w:rFonts w:ascii="Arial" w:hAnsi="Arial" w:cs="Arial"/>
                <w:color w:val="000000"/>
                <w:sz w:val="24"/>
                <w:szCs w:val="24"/>
              </w:rPr>
              <w:t>Идентифика</w:t>
            </w:r>
            <w:r w:rsidRPr="003667EB">
              <w:rPr>
                <w:rFonts w:ascii="Arial" w:hAnsi="Arial" w:cs="Arial"/>
                <w:color w:val="000000"/>
                <w:sz w:val="24"/>
                <w:szCs w:val="24"/>
              </w:rPr>
              <w:softHyphen/>
              <w:t>ционный номер налогоплательщика (ИНН)</w:t>
            </w:r>
          </w:p>
        </w:tc>
        <w:tc>
          <w:tcPr>
            <w:tcW w:w="195" w:type="pct"/>
            <w:vMerge w:val="restar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Цель проведения проверки</w:t>
            </w:r>
          </w:p>
        </w:tc>
        <w:tc>
          <w:tcPr>
            <w:tcW w:w="1268" w:type="pct"/>
            <w:gridSpan w:val="4"/>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Основание проведения проверки</w:t>
            </w:r>
          </w:p>
        </w:tc>
        <w:tc>
          <w:tcPr>
            <w:tcW w:w="293" w:type="pct"/>
            <w:vMerge w:val="restart"/>
            <w:textDirection w:val="btLr"/>
          </w:tcPr>
          <w:p w:rsidR="00E804FA" w:rsidRPr="007177BF" w:rsidRDefault="002462D2" w:rsidP="00E804FA">
            <w:pPr>
              <w:shd w:val="clear" w:color="auto" w:fill="FFFFFF"/>
              <w:suppressAutoHyphens/>
              <w:spacing w:after="0" w:line="240" w:lineRule="auto"/>
              <w:ind w:left="-40" w:right="-127"/>
              <w:rPr>
                <w:rFonts w:ascii="Arial" w:hAnsi="Arial" w:cs="Arial"/>
                <w:color w:val="000000"/>
                <w:sz w:val="24"/>
                <w:szCs w:val="24"/>
              </w:rPr>
            </w:pPr>
            <w:r>
              <w:rPr>
                <w:rFonts w:ascii="Arial" w:hAnsi="Arial" w:cs="Arial"/>
                <w:color w:val="000000"/>
                <w:sz w:val="24"/>
                <w:szCs w:val="24"/>
              </w:rPr>
              <w:t xml:space="preserve">  </w:t>
            </w:r>
            <w:r w:rsidR="00E804FA" w:rsidRPr="007177BF">
              <w:rPr>
                <w:rFonts w:ascii="Arial" w:hAnsi="Arial" w:cs="Arial"/>
                <w:color w:val="000000"/>
                <w:sz w:val="24"/>
                <w:szCs w:val="24"/>
              </w:rPr>
              <w:t>Дата начала проведения проверки </w:t>
            </w:r>
            <w:r w:rsidR="00E804FA" w:rsidRPr="007177BF">
              <w:rPr>
                <w:rFonts w:ascii="Arial" w:hAnsi="Arial" w:cs="Arial"/>
                <w:color w:val="000000"/>
                <w:sz w:val="24"/>
                <w:szCs w:val="24"/>
                <w:vertAlign w:val="superscript"/>
              </w:rPr>
              <w:t>4</w:t>
            </w:r>
          </w:p>
        </w:tc>
        <w:tc>
          <w:tcPr>
            <w:tcW w:w="586" w:type="pct"/>
            <w:gridSpan w:val="2"/>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r w:rsidRPr="007177BF">
              <w:rPr>
                <w:rFonts w:ascii="Arial" w:hAnsi="Arial" w:cs="Arial"/>
                <w:color w:val="000000"/>
                <w:sz w:val="24"/>
                <w:szCs w:val="24"/>
              </w:rPr>
              <w:t>Срок проведения плановой проверки</w:t>
            </w:r>
          </w:p>
        </w:tc>
        <w:tc>
          <w:tcPr>
            <w:tcW w:w="377" w:type="pct"/>
            <w:vMerge w:val="restar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Форма проведения проверки (документарная, выездная, документарная и выездная)</w:t>
            </w:r>
          </w:p>
        </w:tc>
        <w:tc>
          <w:tcPr>
            <w:tcW w:w="487" w:type="pct"/>
            <w:vMerge w:val="restart"/>
            <w:textDirection w:val="btLr"/>
          </w:tcPr>
          <w:p w:rsidR="00E804FA" w:rsidRPr="003667EB" w:rsidRDefault="00E804FA" w:rsidP="00E804FA">
            <w:pPr>
              <w:shd w:val="clear" w:color="auto" w:fill="FFFFFF"/>
              <w:suppressAutoHyphens/>
              <w:spacing w:after="0" w:line="240" w:lineRule="auto"/>
              <w:ind w:left="113" w:right="113"/>
              <w:rPr>
                <w:rFonts w:ascii="Arial" w:hAnsi="Arial" w:cs="Arial"/>
                <w:color w:val="000000"/>
              </w:rPr>
            </w:pPr>
            <w:r w:rsidRPr="007177BF">
              <w:rPr>
                <w:rFonts w:ascii="Arial" w:hAnsi="Arial" w:cs="Arial"/>
                <w:color w:val="000000"/>
                <w:sz w:val="24"/>
                <w:szCs w:val="24"/>
              </w:rPr>
              <w:t xml:space="preserve">Наименование органа государственного контроля (надзора), органа муниципального контроля, с которым проверка проводится </w:t>
            </w:r>
            <w:r w:rsidRPr="005E5485">
              <w:rPr>
                <w:rFonts w:ascii="Arial" w:hAnsi="Arial" w:cs="Arial"/>
                <w:color w:val="000000"/>
                <w:sz w:val="24"/>
                <w:szCs w:val="24"/>
              </w:rPr>
              <w:t>совместно</w:t>
            </w:r>
          </w:p>
        </w:tc>
      </w:tr>
      <w:tr w:rsidR="005E5485" w:rsidRPr="00853AE3" w:rsidTr="002462D2">
        <w:trPr>
          <w:trHeight w:val="4255"/>
        </w:trPr>
        <w:tc>
          <w:tcPr>
            <w:tcW w:w="462" w:type="pct"/>
            <w:vMerge/>
            <w:textDirection w:val="btLr"/>
          </w:tcPr>
          <w:p w:rsidR="00E804FA" w:rsidRPr="007177BF" w:rsidRDefault="00E804FA" w:rsidP="00E804FA">
            <w:pPr>
              <w:shd w:val="clear" w:color="auto" w:fill="FFFFFF"/>
              <w:suppressAutoHyphens/>
              <w:spacing w:after="0" w:line="240" w:lineRule="auto"/>
              <w:ind w:left="113" w:right="113"/>
              <w:rPr>
                <w:color w:val="000000"/>
                <w:sz w:val="24"/>
                <w:szCs w:val="24"/>
              </w:rPr>
            </w:pPr>
          </w:p>
        </w:tc>
        <w:tc>
          <w:tcPr>
            <w:tcW w:w="175"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нахождения ЮЛ</w:t>
            </w:r>
          </w:p>
        </w:tc>
        <w:tc>
          <w:tcPr>
            <w:tcW w:w="197"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жительства ИП</w:t>
            </w:r>
          </w:p>
        </w:tc>
        <w:tc>
          <w:tcPr>
            <w:tcW w:w="304"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 фактического осуществления деятельности ЮЛ, ИП</w:t>
            </w:r>
          </w:p>
        </w:tc>
        <w:tc>
          <w:tcPr>
            <w:tcW w:w="215"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места нахождения объектов </w:t>
            </w:r>
            <w:r w:rsidRPr="007177BF">
              <w:rPr>
                <w:rFonts w:ascii="Arial" w:hAnsi="Arial" w:cs="Arial"/>
                <w:color w:val="000000"/>
                <w:sz w:val="24"/>
                <w:szCs w:val="24"/>
                <w:vertAlign w:val="superscript"/>
              </w:rPr>
              <w:t>2</w:t>
            </w:r>
          </w:p>
        </w:tc>
        <w:tc>
          <w:tcPr>
            <w:tcW w:w="198" w:type="pct"/>
            <w:vMerge/>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p>
        </w:tc>
        <w:tc>
          <w:tcPr>
            <w:tcW w:w="243" w:type="pct"/>
            <w:vMerge/>
            <w:textDirection w:val="btLr"/>
          </w:tcPr>
          <w:p w:rsidR="00E804FA" w:rsidRPr="00853AE3" w:rsidRDefault="00E804FA" w:rsidP="00E804FA">
            <w:pPr>
              <w:pStyle w:val="ConsPlusNonformat"/>
              <w:suppressAutoHyphens/>
              <w:ind w:left="113" w:right="113"/>
              <w:jc w:val="center"/>
              <w:rPr>
                <w:rFonts w:ascii="Times New Roman" w:hAnsi="Times New Roman" w:cs="Times New Roman"/>
                <w:color w:val="000000"/>
                <w:sz w:val="24"/>
                <w:szCs w:val="24"/>
              </w:rPr>
            </w:pPr>
          </w:p>
        </w:tc>
        <w:tc>
          <w:tcPr>
            <w:tcW w:w="195"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24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дата государственной регистрации ЮЛ, ИП</w:t>
            </w: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дата окончания последней проверки</w:t>
            </w:r>
          </w:p>
        </w:tc>
        <w:tc>
          <w:tcPr>
            <w:tcW w:w="439" w:type="pct"/>
            <w:textDirection w:val="btLr"/>
            <w:vAlign w:val="center"/>
          </w:tcPr>
          <w:p w:rsidR="00E804FA" w:rsidRPr="007177BF" w:rsidRDefault="00E804FA" w:rsidP="00E804FA">
            <w:pPr>
              <w:suppressAutoHyphens/>
              <w:spacing w:after="0" w:line="240" w:lineRule="auto"/>
              <w:ind w:left="113" w:right="113"/>
              <w:rPr>
                <w:rFonts w:ascii="Arial" w:hAnsi="Arial" w:cs="Arial"/>
                <w:color w:val="000000"/>
                <w:spacing w:val="-4"/>
                <w:sz w:val="24"/>
                <w:szCs w:val="24"/>
              </w:rPr>
            </w:pPr>
            <w:r w:rsidRPr="007177BF">
              <w:rPr>
                <w:rFonts w:ascii="Arial" w:hAnsi="Arial" w:cs="Arial"/>
                <w:color w:val="000000"/>
                <w:spacing w:val="-4"/>
                <w:sz w:val="24"/>
                <w:szCs w:val="24"/>
              </w:rPr>
              <w:t>дата начала осуществления ЮЛ, ИП деятельности в соответствии с представленным уведомлением о ее начале деятельности</w:t>
            </w: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vertAlign w:val="superscript"/>
              </w:rPr>
            </w:pPr>
            <w:r w:rsidRPr="007177BF">
              <w:rPr>
                <w:rFonts w:ascii="Arial" w:hAnsi="Arial" w:cs="Arial"/>
                <w:color w:val="000000"/>
                <w:sz w:val="24"/>
                <w:szCs w:val="24"/>
              </w:rPr>
              <w:t>иные основания в соответствии с федеральным законом</w:t>
            </w:r>
            <w:r w:rsidRPr="007177BF">
              <w:rPr>
                <w:rFonts w:ascii="Arial" w:hAnsi="Arial" w:cs="Arial"/>
                <w:color w:val="000000"/>
                <w:sz w:val="24"/>
                <w:szCs w:val="24"/>
                <w:vertAlign w:val="superscript"/>
              </w:rPr>
              <w:t> 3</w:t>
            </w:r>
          </w:p>
        </w:tc>
        <w:tc>
          <w:tcPr>
            <w:tcW w:w="293"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293" w:type="pct"/>
            <w:textDirection w:val="btLr"/>
          </w:tcPr>
          <w:p w:rsidR="00E804FA" w:rsidRPr="007177BF" w:rsidRDefault="00E804FA"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рабочих дней</w:t>
            </w:r>
          </w:p>
        </w:tc>
        <w:tc>
          <w:tcPr>
            <w:tcW w:w="293" w:type="pct"/>
            <w:textDirection w:val="btLr"/>
          </w:tcPr>
          <w:p w:rsidR="00E804FA" w:rsidRPr="007177BF" w:rsidRDefault="007177BF" w:rsidP="00E804FA">
            <w:pPr>
              <w:shd w:val="clear" w:color="auto" w:fill="FFFFFF"/>
              <w:suppressAutoHyphens/>
              <w:spacing w:after="0" w:line="240" w:lineRule="auto"/>
              <w:ind w:left="113" w:right="113"/>
              <w:rPr>
                <w:rFonts w:ascii="Arial" w:hAnsi="Arial" w:cs="Arial"/>
                <w:color w:val="000000"/>
                <w:sz w:val="24"/>
                <w:szCs w:val="24"/>
              </w:rPr>
            </w:pPr>
            <w:r w:rsidRPr="007177BF">
              <w:rPr>
                <w:rFonts w:ascii="Arial" w:hAnsi="Arial" w:cs="Arial"/>
                <w:color w:val="000000"/>
                <w:sz w:val="24"/>
                <w:szCs w:val="24"/>
              </w:rPr>
              <w:t xml:space="preserve">рабочих часов </w:t>
            </w:r>
            <w:r w:rsidR="00E804FA" w:rsidRPr="007177BF">
              <w:rPr>
                <w:rFonts w:ascii="Arial" w:hAnsi="Arial" w:cs="Arial"/>
                <w:color w:val="000000"/>
                <w:sz w:val="24"/>
                <w:szCs w:val="24"/>
              </w:rPr>
              <w:t>(для МСП и МКП)</w:t>
            </w:r>
          </w:p>
        </w:tc>
        <w:tc>
          <w:tcPr>
            <w:tcW w:w="377"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c>
          <w:tcPr>
            <w:tcW w:w="487" w:type="pct"/>
            <w:vMerge/>
            <w:textDirection w:val="btLr"/>
          </w:tcPr>
          <w:p w:rsidR="00E804FA" w:rsidRPr="00853AE3" w:rsidRDefault="00E804FA" w:rsidP="00E804FA">
            <w:pPr>
              <w:shd w:val="clear" w:color="auto" w:fill="FFFFFF"/>
              <w:suppressAutoHyphens/>
              <w:spacing w:after="0" w:line="240" w:lineRule="auto"/>
              <w:ind w:left="113" w:right="113"/>
              <w:rPr>
                <w:color w:val="000000"/>
              </w:rPr>
            </w:pPr>
          </w:p>
        </w:tc>
      </w:tr>
      <w:tr w:rsidR="005E5485" w:rsidRPr="007177BF" w:rsidTr="002462D2">
        <w:trPr>
          <w:trHeight w:val="504"/>
        </w:trPr>
        <w:tc>
          <w:tcPr>
            <w:tcW w:w="462"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175"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197" w:type="pct"/>
          </w:tcPr>
          <w:p w:rsidR="00E804FA" w:rsidRPr="007177BF" w:rsidRDefault="00E804FA" w:rsidP="00E804FA">
            <w:pPr>
              <w:shd w:val="clear" w:color="auto" w:fill="FFFFFF"/>
              <w:suppressAutoHyphens/>
              <w:spacing w:after="0" w:line="240" w:lineRule="auto"/>
              <w:rPr>
                <w:rFonts w:ascii="Arial" w:hAnsi="Arial" w:cs="Arial"/>
                <w:color w:val="000000"/>
                <w:sz w:val="24"/>
                <w:szCs w:val="24"/>
              </w:rPr>
            </w:pPr>
          </w:p>
        </w:tc>
        <w:tc>
          <w:tcPr>
            <w:tcW w:w="304"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15"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198"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43" w:type="pct"/>
          </w:tcPr>
          <w:p w:rsidR="00E804FA" w:rsidRPr="007177BF" w:rsidRDefault="00E804FA" w:rsidP="00E804FA">
            <w:pPr>
              <w:pStyle w:val="ConsPlusNonformat"/>
              <w:suppressAutoHyphens/>
              <w:jc w:val="center"/>
              <w:rPr>
                <w:rFonts w:ascii="Arial" w:hAnsi="Arial" w:cs="Arial"/>
                <w:color w:val="000000"/>
                <w:sz w:val="24"/>
                <w:szCs w:val="24"/>
              </w:rPr>
            </w:pPr>
          </w:p>
        </w:tc>
        <w:tc>
          <w:tcPr>
            <w:tcW w:w="195"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4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439" w:type="pct"/>
          </w:tcPr>
          <w:p w:rsidR="00E804FA" w:rsidRPr="007177BF" w:rsidRDefault="00E804FA" w:rsidP="00E804FA">
            <w:pPr>
              <w:suppressAutoHyphens/>
              <w:spacing w:after="0" w:line="240" w:lineRule="auto"/>
              <w:rPr>
                <w:rFonts w:ascii="Arial" w:hAnsi="Arial" w:cs="Arial"/>
                <w:color w:val="000000"/>
                <w:spacing w:val="-4"/>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293"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377" w:type="pct"/>
          </w:tcPr>
          <w:p w:rsidR="00E804FA" w:rsidRPr="007177BF" w:rsidRDefault="00E804FA" w:rsidP="00E804FA">
            <w:pPr>
              <w:shd w:val="clear" w:color="auto" w:fill="FFFFFF"/>
              <w:suppressAutoHyphens/>
              <w:spacing w:after="0" w:line="240" w:lineRule="auto"/>
              <w:rPr>
                <w:rFonts w:ascii="Arial" w:hAnsi="Arial" w:cs="Arial"/>
                <w:color w:val="000000"/>
              </w:rPr>
            </w:pPr>
          </w:p>
        </w:tc>
        <w:tc>
          <w:tcPr>
            <w:tcW w:w="487" w:type="pct"/>
          </w:tcPr>
          <w:p w:rsidR="00E804FA" w:rsidRPr="007177BF" w:rsidRDefault="00E804FA" w:rsidP="00E804FA">
            <w:pPr>
              <w:shd w:val="clear" w:color="auto" w:fill="FFFFFF"/>
              <w:suppressAutoHyphens/>
              <w:spacing w:after="0" w:line="240" w:lineRule="auto"/>
              <w:rPr>
                <w:rFonts w:ascii="Arial" w:hAnsi="Arial" w:cs="Arial"/>
                <w:color w:val="000000"/>
              </w:rPr>
            </w:pPr>
          </w:p>
        </w:tc>
      </w:tr>
    </w:tbl>
    <w:p w:rsidR="00E804FA" w:rsidRPr="007177BF" w:rsidRDefault="00E804FA" w:rsidP="00E804FA">
      <w:pPr>
        <w:suppressAutoHyphens/>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13106"/>
      </w:tblGrid>
      <w:tr w:rsidR="00E804FA" w:rsidRPr="00853AE3" w:rsidTr="0061607C">
        <w:trPr>
          <w:trHeight w:val="1285"/>
        </w:trPr>
        <w:tc>
          <w:tcPr>
            <w:tcW w:w="534" w:type="pct"/>
            <w:tcBorders>
              <w:top w:val="nil"/>
              <w:left w:val="nil"/>
              <w:bottom w:val="nil"/>
              <w:right w:val="nil"/>
            </w:tcBorders>
          </w:tcPr>
          <w:p w:rsidR="00E804FA" w:rsidRPr="007E3FFA" w:rsidRDefault="00E804FA" w:rsidP="00E804FA">
            <w:pPr>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rPr>
              <w:lastRenderedPageBreak/>
              <w:t>Примечание:</w:t>
            </w:r>
          </w:p>
          <w:p w:rsidR="00E804FA" w:rsidRPr="007E3FFA" w:rsidRDefault="00E804FA" w:rsidP="00E804FA">
            <w:pPr>
              <w:suppressAutoHyphens/>
              <w:spacing w:after="0" w:line="240" w:lineRule="auto"/>
              <w:jc w:val="both"/>
              <w:rPr>
                <w:rFonts w:ascii="Arial" w:hAnsi="Arial" w:cs="Arial"/>
                <w:color w:val="000000"/>
                <w:sz w:val="24"/>
                <w:szCs w:val="24"/>
              </w:rPr>
            </w:pPr>
          </w:p>
        </w:tc>
        <w:tc>
          <w:tcPr>
            <w:tcW w:w="4466" w:type="pct"/>
            <w:tcBorders>
              <w:top w:val="nil"/>
              <w:left w:val="nil"/>
              <w:bottom w:val="nil"/>
              <w:right w:val="nil"/>
            </w:tcBorders>
          </w:tcPr>
          <w:p w:rsidR="00E804FA" w:rsidRPr="007E3FFA" w:rsidRDefault="00E804FA" w:rsidP="00E804FA">
            <w:pPr>
              <w:suppressAutoHyphens/>
              <w:spacing w:after="0" w:line="240" w:lineRule="auto"/>
              <w:ind w:right="-108"/>
              <w:jc w:val="both"/>
              <w:rPr>
                <w:rFonts w:ascii="Arial" w:hAnsi="Arial" w:cs="Arial"/>
                <w:color w:val="000000"/>
                <w:sz w:val="24"/>
                <w:szCs w:val="24"/>
                <w:vertAlign w:val="superscript"/>
              </w:rPr>
            </w:pPr>
            <w:r w:rsidRPr="007E3FFA">
              <w:rPr>
                <w:rFonts w:ascii="Arial" w:hAnsi="Arial" w:cs="Arial"/>
                <w:color w:val="000000"/>
                <w:sz w:val="24"/>
                <w:szCs w:val="24"/>
                <w:vertAlign w:val="superscript"/>
              </w:rPr>
              <w:t>1</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Е</w:t>
            </w:r>
            <w:proofErr w:type="gramEnd"/>
            <w:r w:rsidRPr="007E3FFA">
              <w:rPr>
                <w:rFonts w:ascii="Arial" w:hAnsi="Arial" w:cs="Arial"/>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804FA" w:rsidRPr="007E3FFA" w:rsidRDefault="00E804FA" w:rsidP="00E804FA">
            <w:pPr>
              <w:shd w:val="clear" w:color="auto" w:fill="FFFFFF"/>
              <w:suppressAutoHyphens/>
              <w:spacing w:after="0" w:line="240" w:lineRule="auto"/>
              <w:ind w:right="-108"/>
              <w:jc w:val="both"/>
              <w:rPr>
                <w:rFonts w:ascii="Arial" w:hAnsi="Arial" w:cs="Arial"/>
                <w:color w:val="000000"/>
                <w:sz w:val="24"/>
                <w:szCs w:val="24"/>
              </w:rPr>
            </w:pPr>
            <w:r w:rsidRPr="007E3FFA">
              <w:rPr>
                <w:rFonts w:ascii="Arial" w:hAnsi="Arial" w:cs="Arial"/>
                <w:color w:val="000000"/>
                <w:sz w:val="24"/>
                <w:szCs w:val="24"/>
                <w:vertAlign w:val="superscript"/>
              </w:rPr>
              <w:t>2</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Е</w:t>
            </w:r>
            <w:proofErr w:type="gramEnd"/>
            <w:r w:rsidRPr="007E3FFA">
              <w:rPr>
                <w:rFonts w:ascii="Arial" w:hAnsi="Arial" w:cs="Arial"/>
                <w:color w:val="000000"/>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804FA" w:rsidRPr="007E3FFA" w:rsidRDefault="00E804FA" w:rsidP="00E804FA">
            <w:pPr>
              <w:shd w:val="clear" w:color="auto" w:fill="FFFFFF"/>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vertAlign w:val="superscript"/>
              </w:rPr>
              <w:t>3</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У</w:t>
            </w:r>
            <w:proofErr w:type="gramEnd"/>
            <w:r w:rsidRPr="007E3FFA">
              <w:rPr>
                <w:rFonts w:ascii="Arial" w:hAnsi="Arial" w:cs="Arial"/>
                <w:color w:val="000000"/>
                <w:sz w:val="24"/>
                <w:szCs w:val="24"/>
              </w:rPr>
              <w:t>казывается ссылка на положения федерального закона, устанавливающего основания проведения плановой проверки.</w:t>
            </w:r>
          </w:p>
          <w:p w:rsidR="00E804FA" w:rsidRPr="007E3FFA" w:rsidRDefault="00E804FA" w:rsidP="00E804FA">
            <w:pPr>
              <w:suppressAutoHyphens/>
              <w:spacing w:after="0" w:line="240" w:lineRule="auto"/>
              <w:jc w:val="both"/>
              <w:rPr>
                <w:rFonts w:ascii="Arial" w:hAnsi="Arial" w:cs="Arial"/>
                <w:color w:val="000000"/>
                <w:sz w:val="24"/>
                <w:szCs w:val="24"/>
              </w:rPr>
            </w:pPr>
            <w:r w:rsidRPr="007E3FFA">
              <w:rPr>
                <w:rFonts w:ascii="Arial" w:hAnsi="Arial" w:cs="Arial"/>
                <w:color w:val="000000"/>
                <w:sz w:val="24"/>
                <w:szCs w:val="24"/>
                <w:vertAlign w:val="superscript"/>
              </w:rPr>
              <w:t>4</w:t>
            </w:r>
            <w:proofErr w:type="gramStart"/>
            <w:r w:rsidR="003667EB" w:rsidRPr="007E3FFA">
              <w:rPr>
                <w:rFonts w:ascii="Arial" w:hAnsi="Arial" w:cs="Arial"/>
                <w:color w:val="000000"/>
                <w:sz w:val="24"/>
                <w:szCs w:val="24"/>
              </w:rPr>
              <w:t xml:space="preserve"> </w:t>
            </w:r>
            <w:r w:rsidRPr="007E3FFA">
              <w:rPr>
                <w:rFonts w:ascii="Arial" w:hAnsi="Arial" w:cs="Arial"/>
                <w:color w:val="000000"/>
                <w:sz w:val="24"/>
                <w:szCs w:val="24"/>
              </w:rPr>
              <w:t>У</w:t>
            </w:r>
            <w:proofErr w:type="gramEnd"/>
            <w:r w:rsidRPr="007E3FFA">
              <w:rPr>
                <w:rFonts w:ascii="Arial" w:hAnsi="Arial" w:cs="Arial"/>
                <w:color w:val="000000"/>
                <w:sz w:val="24"/>
                <w:szCs w:val="24"/>
              </w:rPr>
              <w:t>казывается календарный месяц начала проведения проверки.</w:t>
            </w:r>
          </w:p>
        </w:tc>
      </w:tr>
    </w:tbl>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F740C2" w:rsidRPr="00583CD4" w:rsidRDefault="00F740C2" w:rsidP="00F740C2">
      <w:pPr>
        <w:suppressAutoHyphens/>
        <w:spacing w:after="0" w:line="240" w:lineRule="auto"/>
        <w:ind w:left="5400"/>
        <w:jc w:val="right"/>
        <w:rPr>
          <w:rFonts w:ascii="Arial" w:eastAsia="Times New Roman" w:hAnsi="Arial" w:cs="Arial"/>
          <w:i/>
          <w:kern w:val="2"/>
          <w:sz w:val="24"/>
          <w:szCs w:val="24"/>
          <w:lang w:eastAsia="ar-SA"/>
        </w:rPr>
      </w:pPr>
    </w:p>
    <w:p w:rsidR="00E804FA" w:rsidRDefault="00E804FA">
      <w:pPr>
        <w:rPr>
          <w:rFonts w:ascii="Arial" w:eastAsia="Times New Roman" w:hAnsi="Arial" w:cs="Arial"/>
          <w:i/>
          <w:kern w:val="2"/>
          <w:sz w:val="24"/>
          <w:szCs w:val="24"/>
          <w:lang w:eastAsia="ar-SA"/>
        </w:rPr>
      </w:pPr>
      <w:r>
        <w:rPr>
          <w:rFonts w:ascii="Arial" w:eastAsia="Times New Roman" w:hAnsi="Arial" w:cs="Arial"/>
          <w:i/>
          <w:kern w:val="2"/>
          <w:sz w:val="24"/>
          <w:szCs w:val="24"/>
          <w:lang w:eastAsia="ar-SA"/>
        </w:rPr>
        <w:br w:type="page"/>
      </w:r>
    </w:p>
    <w:p w:rsidR="00E804FA" w:rsidRDefault="00E804FA" w:rsidP="00F740C2">
      <w:pPr>
        <w:suppressAutoHyphens/>
        <w:spacing w:after="0" w:line="240" w:lineRule="auto"/>
        <w:ind w:left="5400"/>
        <w:jc w:val="right"/>
        <w:rPr>
          <w:rFonts w:ascii="Arial" w:eastAsia="Times New Roman" w:hAnsi="Arial" w:cs="Arial"/>
          <w:i/>
          <w:kern w:val="2"/>
          <w:sz w:val="24"/>
          <w:szCs w:val="24"/>
          <w:lang w:eastAsia="ar-SA"/>
        </w:rPr>
        <w:sectPr w:rsidR="00E804FA" w:rsidSect="00E804FA">
          <w:pgSz w:w="16838" w:h="11906" w:orient="landscape"/>
          <w:pgMar w:top="1134" w:right="1134" w:bottom="567" w:left="1134" w:header="708" w:footer="708" w:gutter="0"/>
          <w:cols w:space="708"/>
          <w:titlePg/>
          <w:docGrid w:linePitch="360"/>
        </w:sectPr>
      </w:pPr>
    </w:p>
    <w:p w:rsidR="00F740C2" w:rsidRPr="00AA6F0B" w:rsidRDefault="00F740C2" w:rsidP="00F740C2">
      <w:pPr>
        <w:suppressAutoHyphens/>
        <w:spacing w:after="0" w:line="240" w:lineRule="auto"/>
        <w:ind w:left="5400"/>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lastRenderedPageBreak/>
        <w:t>Приложение №4</w:t>
      </w:r>
    </w:p>
    <w:p w:rsidR="00F740C2" w:rsidRPr="00AA6F0B" w:rsidRDefault="00F740C2" w:rsidP="00F740C2">
      <w:pPr>
        <w:suppressAutoHyphens/>
        <w:spacing w:after="0" w:line="240" w:lineRule="auto"/>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F740C2" w:rsidRPr="00AA6F0B" w:rsidRDefault="00F740C2" w:rsidP="00F740C2">
      <w:pPr>
        <w:suppressAutoHyphens/>
        <w:spacing w:after="0" w:line="240" w:lineRule="auto"/>
        <w:jc w:val="right"/>
        <w:rPr>
          <w:rFonts w:ascii="Arial" w:eastAsia="Times New Roman" w:hAnsi="Arial" w:cs="Arial"/>
          <w:kern w:val="2"/>
          <w:sz w:val="24"/>
          <w:szCs w:val="24"/>
          <w:lang w:eastAsia="ar-SA"/>
        </w:rPr>
      </w:pPr>
      <w:r w:rsidRPr="00AA6F0B">
        <w:rPr>
          <w:rFonts w:ascii="Arial" w:eastAsia="Times New Roman" w:hAnsi="Arial" w:cs="Arial"/>
          <w:kern w:val="2"/>
          <w:sz w:val="24"/>
          <w:szCs w:val="24"/>
          <w:lang w:eastAsia="ar-SA"/>
        </w:rPr>
        <w:t xml:space="preserve">«Осуществление муниципального </w:t>
      </w:r>
      <w:proofErr w:type="gramStart"/>
      <w:r w:rsidRPr="00AA6F0B">
        <w:rPr>
          <w:rFonts w:ascii="Arial" w:eastAsia="Times New Roman" w:hAnsi="Arial" w:cs="Arial"/>
          <w:kern w:val="2"/>
          <w:sz w:val="24"/>
          <w:szCs w:val="24"/>
          <w:lang w:eastAsia="ar-SA"/>
        </w:rPr>
        <w:t xml:space="preserve">контроля </w:t>
      </w:r>
      <w:r w:rsidRPr="00AA6F0B">
        <w:rPr>
          <w:rFonts w:ascii="Arial" w:hAnsi="Arial" w:cs="Arial"/>
          <w:sz w:val="24"/>
          <w:szCs w:val="24"/>
          <w:lang w:eastAsia="ru-RU"/>
        </w:rPr>
        <w:t>за</w:t>
      </w:r>
      <w:proofErr w:type="gramEnd"/>
      <w:r w:rsidRPr="00AA6F0B">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AA6F0B">
        <w:rPr>
          <w:rFonts w:ascii="Arial" w:eastAsia="Times New Roman" w:hAnsi="Arial" w:cs="Arial"/>
          <w:kern w:val="2"/>
          <w:sz w:val="24"/>
          <w:szCs w:val="24"/>
          <w:lang w:eastAsia="ar-SA"/>
        </w:rPr>
        <w:t>»</w:t>
      </w:r>
    </w:p>
    <w:p w:rsidR="000E4048" w:rsidRPr="00AA6F0B" w:rsidRDefault="000E4048" w:rsidP="000E4048">
      <w:pPr>
        <w:suppressAutoHyphens/>
        <w:spacing w:after="0" w:line="240" w:lineRule="auto"/>
        <w:rPr>
          <w:rFonts w:ascii="Arial" w:eastAsia="Times New Roman" w:hAnsi="Arial" w:cs="Arial"/>
          <w:kern w:val="2"/>
          <w:sz w:val="24"/>
          <w:szCs w:val="24"/>
          <w:lang w:eastAsia="ar-SA"/>
        </w:rPr>
      </w:pPr>
    </w:p>
    <w:p w:rsidR="000E4048" w:rsidRPr="00AA6F0B" w:rsidRDefault="000E4048" w:rsidP="000E4048">
      <w:pPr>
        <w:jc w:val="center"/>
        <w:rPr>
          <w:rFonts w:ascii="Arial" w:eastAsia="Calibri" w:hAnsi="Arial" w:cs="Arial"/>
          <w:bCs/>
          <w:sz w:val="24"/>
          <w:szCs w:val="24"/>
        </w:rPr>
      </w:pPr>
    </w:p>
    <w:p w:rsidR="000E4048" w:rsidRPr="00AA6F0B" w:rsidRDefault="00AA6F0B" w:rsidP="000E4048">
      <w:pPr>
        <w:jc w:val="center"/>
        <w:rPr>
          <w:rFonts w:ascii="Arial" w:eastAsia="Calibri" w:hAnsi="Arial" w:cs="Arial"/>
          <w:bCs/>
          <w:sz w:val="24"/>
          <w:szCs w:val="24"/>
        </w:rPr>
      </w:pPr>
      <w:r>
        <w:rPr>
          <w:rFonts w:ascii="Arial" w:eastAsia="Calibri" w:hAnsi="Arial" w:cs="Arial"/>
          <w:bCs/>
          <w:sz w:val="24"/>
          <w:szCs w:val="24"/>
        </w:rPr>
        <w:t>РАСПОРЯЖЕНИ</w:t>
      </w:r>
      <w:r w:rsidR="000E4048" w:rsidRPr="00AA6F0B">
        <w:rPr>
          <w:rFonts w:ascii="Arial" w:eastAsia="Calibri" w:hAnsi="Arial" w:cs="Arial"/>
          <w:bCs/>
          <w:sz w:val="24"/>
          <w:szCs w:val="24"/>
        </w:rPr>
        <w:t>Е</w:t>
      </w:r>
    </w:p>
    <w:p w:rsidR="000E4048" w:rsidRPr="00AA6F0B" w:rsidRDefault="000E4048" w:rsidP="000E4048">
      <w:pPr>
        <w:tabs>
          <w:tab w:val="center" w:pos="4677"/>
        </w:tabs>
        <w:rPr>
          <w:rFonts w:ascii="Arial" w:eastAsia="Calibri" w:hAnsi="Arial" w:cs="Arial"/>
          <w:bCs/>
          <w:sz w:val="24"/>
          <w:szCs w:val="24"/>
        </w:rPr>
      </w:pPr>
      <w:r w:rsidRPr="00AA6F0B">
        <w:rPr>
          <w:rFonts w:ascii="Arial" w:eastAsia="Calibri" w:hAnsi="Arial" w:cs="Arial"/>
          <w:bCs/>
          <w:sz w:val="24"/>
          <w:szCs w:val="24"/>
        </w:rPr>
        <w:t>№____</w:t>
      </w:r>
    </w:p>
    <w:p w:rsidR="000E4048" w:rsidRPr="00AA6F0B" w:rsidRDefault="000E4048" w:rsidP="000E4048">
      <w:pPr>
        <w:tabs>
          <w:tab w:val="center" w:pos="4677"/>
        </w:tabs>
        <w:rPr>
          <w:rFonts w:ascii="Arial" w:eastAsia="Calibri" w:hAnsi="Arial" w:cs="Arial"/>
          <w:sz w:val="24"/>
          <w:szCs w:val="24"/>
        </w:rPr>
      </w:pP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4"/>
          <w:szCs w:val="24"/>
          <w:lang w:eastAsia="ru-RU"/>
        </w:rPr>
      </w:pPr>
      <w:bookmarkStart w:id="0" w:name="Par47"/>
      <w:bookmarkEnd w:id="0"/>
      <w:r w:rsidRPr="00AA6F0B">
        <w:rPr>
          <w:rFonts w:ascii="Arial" w:eastAsia="Calibri" w:hAnsi="Arial" w:cs="Arial"/>
          <w:sz w:val="24"/>
          <w:szCs w:val="24"/>
          <w:lang w:eastAsia="ru-RU"/>
        </w:rPr>
        <w:t>О проведении ________________________________________ проверки</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(плановой/внеплановой, документарной/выездной)</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юридического лица, индивидуального предпринимателя</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p>
    <w:p w:rsidR="000E4048" w:rsidRPr="00AA6F0B" w:rsidRDefault="000E4048" w:rsidP="0036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1. Провести проверку в отношении 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proofErr w:type="gramStart"/>
      <w:r w:rsidRPr="00AA6F0B">
        <w:rPr>
          <w:rFonts w:ascii="Arial" w:eastAsia="Arial" w:hAnsi="Arial" w:cs="Arial"/>
          <w:kern w:val="2"/>
          <w:sz w:val="24"/>
          <w:szCs w:val="24"/>
          <w:lang w:eastAsia="zh-CN" w:bidi="hi-IN"/>
        </w:rPr>
        <w:t>(наи</w:t>
      </w:r>
      <w:r w:rsidR="003667EB" w:rsidRPr="00AA6F0B">
        <w:rPr>
          <w:rFonts w:ascii="Arial" w:eastAsia="Arial" w:hAnsi="Arial" w:cs="Arial"/>
          <w:kern w:val="2"/>
          <w:sz w:val="24"/>
          <w:szCs w:val="24"/>
          <w:lang w:eastAsia="zh-CN" w:bidi="hi-IN"/>
        </w:rPr>
        <w:t>менование юридического лица,</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w:t>
      </w:r>
      <w:r w:rsidR="003667EB" w:rsidRPr="00AA6F0B">
        <w:rPr>
          <w:rFonts w:ascii="Arial" w:eastAsia="Arial" w:hAnsi="Arial" w:cs="Arial"/>
          <w:kern w:val="2"/>
          <w:sz w:val="24"/>
          <w:szCs w:val="24"/>
          <w:lang w:eastAsia="zh-CN" w:bidi="hi-IN"/>
        </w:rPr>
        <w:t>_______________________________</w:t>
      </w:r>
      <w:r w:rsidRPr="00AA6F0B">
        <w:rPr>
          <w:rFonts w:ascii="Arial" w:eastAsia="Arial" w:hAnsi="Arial" w:cs="Arial"/>
          <w:kern w:val="2"/>
          <w:sz w:val="24"/>
          <w:szCs w:val="24"/>
          <w:lang w:eastAsia="zh-CN" w:bidi="hi-IN"/>
        </w:rPr>
        <w:t xml:space="preserve"> фамилия, имя, отчество (последнее - при наличии) индивидуального предпринимателя)</w:t>
      </w:r>
    </w:p>
    <w:p w:rsidR="000E4048" w:rsidRPr="00AA6F0B" w:rsidRDefault="000E4048"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2. Место нахождения: ___________</w:t>
      </w:r>
      <w:r w:rsidR="006F7DC5" w:rsidRPr="00AA6F0B">
        <w:rPr>
          <w:rFonts w:ascii="Arial" w:eastAsia="Arial" w:hAnsi="Arial" w:cs="Arial"/>
          <w:kern w:val="2"/>
          <w:sz w:val="24"/>
          <w:szCs w:val="24"/>
          <w:lang w:eastAsia="zh-CN" w:bidi="hi-IN"/>
        </w:rPr>
        <w:t>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proofErr w:type="gramStart"/>
      <w:r w:rsidRPr="00AA6F0B">
        <w:rPr>
          <w:rFonts w:ascii="Arial" w:eastAsia="Arial" w:hAnsi="Arial" w:cs="Arial"/>
          <w:kern w:val="2"/>
          <w:sz w:val="24"/>
          <w:szCs w:val="24"/>
          <w:lang w:eastAsia="zh-CN" w:bidi="hi-IN"/>
        </w:rPr>
        <w:t>(юридического лица (их филиалов, представительств, обособленных</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_______________________________________________________</w:t>
      </w:r>
      <w:r w:rsidR="00AA6F0B" w:rsidRPr="00AA6F0B">
        <w:rPr>
          <w:rFonts w:ascii="Arial" w:eastAsia="Arial" w:hAnsi="Arial" w:cs="Arial"/>
          <w:kern w:val="2"/>
          <w:sz w:val="24"/>
          <w:szCs w:val="24"/>
          <w:lang w:eastAsia="zh-CN" w:bidi="hi-IN"/>
        </w:rPr>
        <w:t>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структурных подразделений) или мес</w:t>
      </w:r>
      <w:r w:rsidR="00AA6F0B" w:rsidRPr="00AA6F0B">
        <w:rPr>
          <w:rFonts w:ascii="Arial" w:eastAsia="Arial" w:hAnsi="Arial" w:cs="Arial"/>
          <w:kern w:val="2"/>
          <w:sz w:val="24"/>
          <w:szCs w:val="24"/>
          <w:lang w:eastAsia="zh-CN" w:bidi="hi-IN"/>
        </w:rPr>
        <w:t xml:space="preserve">то жительства индивидуального </w:t>
      </w:r>
      <w:r w:rsidRPr="00AA6F0B">
        <w:rPr>
          <w:rFonts w:ascii="Arial" w:eastAsia="Arial" w:hAnsi="Arial" w:cs="Arial"/>
          <w:kern w:val="2"/>
          <w:sz w:val="24"/>
          <w:szCs w:val="24"/>
          <w:lang w:eastAsia="zh-CN" w:bidi="hi-IN"/>
        </w:rPr>
        <w:t>предпринимателя и мест</w:t>
      </w:r>
      <w:proofErr w:type="gramStart"/>
      <w:r w:rsidRPr="00AA6F0B">
        <w:rPr>
          <w:rFonts w:ascii="Arial" w:eastAsia="Arial" w:hAnsi="Arial" w:cs="Arial"/>
          <w:kern w:val="2"/>
          <w:sz w:val="24"/>
          <w:szCs w:val="24"/>
          <w:lang w:eastAsia="zh-CN" w:bidi="hi-IN"/>
        </w:rPr>
        <w:t>о(</w:t>
      </w:r>
      <w:proofErr w:type="gramEnd"/>
      <w:r w:rsidRPr="00AA6F0B">
        <w:rPr>
          <w:rFonts w:ascii="Arial" w:eastAsia="Arial" w:hAnsi="Arial" w:cs="Arial"/>
          <w:kern w:val="2"/>
          <w:sz w:val="24"/>
          <w:szCs w:val="24"/>
          <w:lang w:eastAsia="zh-CN" w:bidi="hi-IN"/>
        </w:rPr>
        <w:t>а) фактического осуществления им деятельности)</w:t>
      </w:r>
    </w:p>
    <w:p w:rsidR="000E4048" w:rsidRPr="00AA6F0B" w:rsidRDefault="000E4048"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3. Назначить лицо</w:t>
      </w:r>
      <w:proofErr w:type="gramStart"/>
      <w:r w:rsidRPr="00AA6F0B">
        <w:rPr>
          <w:rFonts w:ascii="Arial" w:eastAsia="Arial" w:hAnsi="Arial" w:cs="Arial"/>
          <w:kern w:val="2"/>
          <w:sz w:val="24"/>
          <w:szCs w:val="24"/>
          <w:lang w:eastAsia="zh-CN" w:bidi="hi-IN"/>
        </w:rPr>
        <w:t>м(</w:t>
      </w:r>
      <w:proofErr w:type="gramEnd"/>
      <w:r w:rsidRPr="00AA6F0B">
        <w:rPr>
          <w:rFonts w:ascii="Arial" w:eastAsia="Arial" w:hAnsi="Arial" w:cs="Arial"/>
          <w:kern w:val="2"/>
          <w:sz w:val="24"/>
          <w:szCs w:val="24"/>
          <w:lang w:eastAsia="zh-CN" w:bidi="hi-IN"/>
        </w:rPr>
        <w:t xml:space="preserve">ми), уполномоченным(ми) на проведение проверки: </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 </w:t>
      </w:r>
      <w:proofErr w:type="gramStart"/>
      <w:r w:rsidRPr="00AA6F0B">
        <w:rPr>
          <w:rFonts w:ascii="Arial" w:eastAsia="Arial" w:hAnsi="Arial" w:cs="Arial"/>
          <w:kern w:val="2"/>
          <w:sz w:val="24"/>
          <w:szCs w:val="24"/>
          <w:lang w:eastAsia="zh-CN" w:bidi="hi-IN"/>
        </w:rPr>
        <w:t>(фамилия, имя, отчество (последнее - при налич</w:t>
      </w:r>
      <w:r w:rsidR="005E5485">
        <w:rPr>
          <w:rFonts w:ascii="Arial" w:eastAsia="Arial" w:hAnsi="Arial" w:cs="Arial"/>
          <w:kern w:val="2"/>
          <w:sz w:val="24"/>
          <w:szCs w:val="24"/>
          <w:lang w:eastAsia="zh-CN" w:bidi="hi-IN"/>
        </w:rPr>
        <w:t xml:space="preserve">ии), должность должностного </w:t>
      </w:r>
      <w:r w:rsidRPr="00AA6F0B">
        <w:rPr>
          <w:rFonts w:ascii="Arial" w:eastAsia="Arial" w:hAnsi="Arial" w:cs="Arial"/>
          <w:kern w:val="2"/>
          <w:sz w:val="24"/>
          <w:szCs w:val="24"/>
          <w:lang w:eastAsia="zh-CN" w:bidi="hi-IN"/>
        </w:rPr>
        <w:t xml:space="preserve">лица </w:t>
      </w:r>
      <w:proofErr w:type="gramEnd"/>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________________________________________________</w:t>
      </w:r>
      <w:r w:rsidR="00AA6F0B" w:rsidRPr="00AA6F0B">
        <w:rPr>
          <w:rFonts w:ascii="Arial" w:eastAsia="Arial" w:hAnsi="Arial" w:cs="Arial"/>
          <w:kern w:val="2"/>
          <w:sz w:val="24"/>
          <w:szCs w:val="24"/>
          <w:lang w:eastAsia="zh-CN" w:bidi="hi-IN"/>
        </w:rPr>
        <w:t>____________________________</w:t>
      </w:r>
      <w:r w:rsidRPr="00AA6F0B">
        <w:rPr>
          <w:rFonts w:ascii="Arial" w:eastAsia="Arial" w:hAnsi="Arial" w:cs="Arial"/>
          <w:kern w:val="2"/>
          <w:sz w:val="24"/>
          <w:szCs w:val="24"/>
          <w:lang w:eastAsia="zh-CN" w:bidi="hi-IN"/>
        </w:rPr>
        <w:t>(должностных лиц), уполномоченног</w:t>
      </w:r>
      <w:proofErr w:type="gramStart"/>
      <w:r w:rsidRPr="00AA6F0B">
        <w:rPr>
          <w:rFonts w:ascii="Arial" w:eastAsia="Arial" w:hAnsi="Arial" w:cs="Arial"/>
          <w:kern w:val="2"/>
          <w:sz w:val="24"/>
          <w:szCs w:val="24"/>
          <w:lang w:eastAsia="zh-CN" w:bidi="hi-IN"/>
        </w:rPr>
        <w:t>о(</w:t>
      </w:r>
      <w:proofErr w:type="spellStart"/>
      <w:proofErr w:type="gramEnd"/>
      <w:r w:rsidRPr="00AA6F0B">
        <w:rPr>
          <w:rFonts w:ascii="Arial" w:eastAsia="Arial" w:hAnsi="Arial" w:cs="Arial"/>
          <w:kern w:val="2"/>
          <w:sz w:val="24"/>
          <w:szCs w:val="24"/>
          <w:lang w:eastAsia="zh-CN" w:bidi="hi-IN"/>
        </w:rPr>
        <w:t>ых</w:t>
      </w:r>
      <w:proofErr w:type="spellEnd"/>
      <w:r w:rsidRPr="00AA6F0B">
        <w:rPr>
          <w:rFonts w:ascii="Arial" w:eastAsia="Arial" w:hAnsi="Arial" w:cs="Arial"/>
          <w:kern w:val="2"/>
          <w:sz w:val="24"/>
          <w:szCs w:val="24"/>
          <w:lang w:eastAsia="zh-CN" w:bidi="hi-IN"/>
        </w:rPr>
        <w:t>) на проведение проверки)</w:t>
      </w:r>
    </w:p>
    <w:p w:rsidR="000E4048" w:rsidRPr="00AA6F0B" w:rsidRDefault="00AA6F0B" w:rsidP="00AA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4. Привлечь к проведению проверки в качестве экспертов,</w:t>
      </w:r>
      <w:r w:rsidR="000E4048" w:rsidRPr="00AA6F0B">
        <w:rPr>
          <w:rFonts w:ascii="Arial" w:eastAsia="Arial" w:hAnsi="Arial" w:cs="Arial"/>
          <w:kern w:val="2"/>
          <w:sz w:val="24"/>
          <w:szCs w:val="24"/>
          <w:lang w:eastAsia="zh-CN" w:bidi="hi-IN"/>
        </w:rPr>
        <w:t xml:space="preserve"> представителей экспертных организаций следующих лиц: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(фамилия, имя, отчество (последнее</w:t>
      </w:r>
      <w:r w:rsidR="007E3FFA">
        <w:rPr>
          <w:rFonts w:ascii="Arial" w:eastAsia="Arial" w:hAnsi="Arial" w:cs="Arial"/>
          <w:kern w:val="2"/>
          <w:sz w:val="24"/>
          <w:szCs w:val="24"/>
          <w:lang w:eastAsia="zh-CN" w:bidi="hi-IN"/>
        </w:rPr>
        <w:t xml:space="preserve"> - при наличии), должности </w:t>
      </w:r>
      <w:r w:rsidRPr="00AA6F0B">
        <w:rPr>
          <w:rFonts w:ascii="Arial" w:eastAsia="Arial" w:hAnsi="Arial" w:cs="Arial"/>
          <w:kern w:val="2"/>
          <w:sz w:val="24"/>
          <w:szCs w:val="24"/>
          <w:lang w:eastAsia="zh-CN" w:bidi="hi-IN"/>
        </w:rPr>
        <w:t>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4048" w:rsidRPr="00AA6F0B" w:rsidRDefault="007E3FFA" w:rsidP="007E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5. Установить, что</w:t>
      </w:r>
      <w:r w:rsidR="000E4048" w:rsidRPr="00AA6F0B">
        <w:rPr>
          <w:rFonts w:ascii="Arial" w:eastAsia="Arial" w:hAnsi="Arial" w:cs="Arial"/>
          <w:kern w:val="2"/>
          <w:sz w:val="24"/>
          <w:szCs w:val="24"/>
          <w:lang w:eastAsia="zh-CN" w:bidi="hi-IN"/>
        </w:rPr>
        <w:t xml:space="preserve"> настоящая проверка проводится с целью: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При установлении целей проводимой проверки указывается</w:t>
      </w:r>
      <w:r w:rsidR="000E4048" w:rsidRPr="00AA6F0B">
        <w:rPr>
          <w:rFonts w:ascii="Arial" w:eastAsia="Arial" w:hAnsi="Arial" w:cs="Arial"/>
          <w:kern w:val="2"/>
          <w:sz w:val="24"/>
          <w:szCs w:val="24"/>
          <w:lang w:eastAsia="zh-CN" w:bidi="hi-IN"/>
        </w:rPr>
        <w:t xml:space="preserve"> следующая информация:</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а) в случае проведения плановой проверки:</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ссылка на утверждённый ежегодный план проведения плановых проверок;</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б) в случае проведения внеплановой выездной проверки:</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 реквизиты ранее выданного проверяемому лицу предписания об устранении выявленного нарушения, </w:t>
      </w:r>
      <w:proofErr w:type="gramStart"/>
      <w:r w:rsidRPr="00AA6F0B">
        <w:rPr>
          <w:rFonts w:ascii="Arial" w:eastAsia="Arial" w:hAnsi="Arial" w:cs="Arial"/>
          <w:kern w:val="2"/>
          <w:sz w:val="24"/>
          <w:szCs w:val="24"/>
          <w:lang w:eastAsia="zh-CN" w:bidi="hi-IN"/>
        </w:rPr>
        <w:t>срок</w:t>
      </w:r>
      <w:proofErr w:type="gramEnd"/>
      <w:r w:rsidRPr="00AA6F0B">
        <w:rPr>
          <w:rFonts w:ascii="Arial" w:eastAsia="Arial" w:hAnsi="Arial" w:cs="Arial"/>
          <w:kern w:val="2"/>
          <w:sz w:val="24"/>
          <w:szCs w:val="24"/>
          <w:lang w:eastAsia="zh-CN" w:bidi="hi-IN"/>
        </w:rPr>
        <w:t xml:space="preserve"> для исполнения которого истёк;</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реквизиты обращений и заявлений граждан, юридических</w:t>
      </w:r>
      <w:r w:rsidR="000E4048" w:rsidRPr="00AA6F0B">
        <w:rPr>
          <w:rFonts w:ascii="Arial" w:eastAsia="Arial" w:hAnsi="Arial" w:cs="Arial"/>
          <w:kern w:val="2"/>
          <w:sz w:val="24"/>
          <w:szCs w:val="24"/>
          <w:lang w:eastAsia="zh-CN" w:bidi="hi-IN"/>
        </w:rPr>
        <w:t xml:space="preserve"> лиц,</w:t>
      </w:r>
      <w:r w:rsidR="006F7DC5" w:rsidRPr="00AA6F0B">
        <w:rPr>
          <w:rFonts w:ascii="Arial" w:eastAsia="Arial" w:hAnsi="Arial" w:cs="Arial"/>
          <w:kern w:val="2"/>
          <w:sz w:val="24"/>
          <w:szCs w:val="24"/>
          <w:lang w:eastAsia="zh-CN" w:bidi="hi-IN"/>
        </w:rPr>
        <w:t xml:space="preserve"> </w:t>
      </w:r>
      <w:r>
        <w:rPr>
          <w:rFonts w:ascii="Arial" w:eastAsia="Arial" w:hAnsi="Arial" w:cs="Arial"/>
          <w:kern w:val="2"/>
          <w:sz w:val="24"/>
          <w:szCs w:val="24"/>
          <w:lang w:eastAsia="zh-CN" w:bidi="hi-IN"/>
        </w:rPr>
        <w:t>индивидуальных</w:t>
      </w:r>
      <w:r w:rsidR="000E4048" w:rsidRPr="00AA6F0B">
        <w:rPr>
          <w:rFonts w:ascii="Arial" w:eastAsia="Arial" w:hAnsi="Arial" w:cs="Arial"/>
          <w:kern w:val="2"/>
          <w:sz w:val="24"/>
          <w:szCs w:val="24"/>
          <w:lang w:eastAsia="zh-CN" w:bidi="hi-IN"/>
        </w:rPr>
        <w:t xml:space="preserve"> предпринимателе</w:t>
      </w:r>
      <w:r>
        <w:rPr>
          <w:rFonts w:ascii="Arial" w:eastAsia="Arial" w:hAnsi="Arial" w:cs="Arial"/>
          <w:kern w:val="2"/>
          <w:sz w:val="24"/>
          <w:szCs w:val="24"/>
          <w:lang w:eastAsia="zh-CN" w:bidi="hi-IN"/>
        </w:rPr>
        <w:t>й,</w:t>
      </w:r>
      <w:r w:rsidR="000E4048" w:rsidRPr="00AA6F0B">
        <w:rPr>
          <w:rFonts w:ascii="Arial" w:eastAsia="Arial" w:hAnsi="Arial" w:cs="Arial"/>
          <w:kern w:val="2"/>
          <w:sz w:val="24"/>
          <w:szCs w:val="24"/>
          <w:lang w:eastAsia="zh-CN" w:bidi="hi-IN"/>
        </w:rPr>
        <w:t xml:space="preserve"> поступивших в орган муниципального контроля;</w:t>
      </w:r>
    </w:p>
    <w:p w:rsidR="000E4048" w:rsidRPr="00AA6F0B" w:rsidRDefault="006F7DC5"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реквизиты распоряжения Администрации</w:t>
      </w:r>
      <w:r w:rsidR="007E3FFA">
        <w:rPr>
          <w:rFonts w:ascii="Arial" w:eastAsia="Arial" w:hAnsi="Arial" w:cs="Arial"/>
          <w:kern w:val="2"/>
          <w:sz w:val="24"/>
          <w:szCs w:val="24"/>
          <w:lang w:eastAsia="zh-CN" w:bidi="hi-IN"/>
        </w:rPr>
        <w:t>, изданного в соответствии с</w:t>
      </w:r>
      <w:r w:rsidR="000E4048" w:rsidRPr="00AA6F0B">
        <w:rPr>
          <w:rFonts w:ascii="Arial" w:eastAsia="Arial" w:hAnsi="Arial" w:cs="Arial"/>
          <w:kern w:val="2"/>
          <w:sz w:val="24"/>
          <w:szCs w:val="24"/>
          <w:lang w:eastAsia="zh-CN" w:bidi="hi-IN"/>
        </w:rPr>
        <w:t xml:space="preserve"> поручениями Президента Российской Федерации, Правительства Российской Федерации;</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lastRenderedPageBreak/>
        <w:t>- реквизиты требования</w:t>
      </w:r>
      <w:r w:rsidR="000E4048" w:rsidRPr="00AA6F0B">
        <w:rPr>
          <w:rFonts w:ascii="Arial" w:eastAsia="Arial" w:hAnsi="Arial" w:cs="Arial"/>
          <w:kern w:val="2"/>
          <w:sz w:val="24"/>
          <w:szCs w:val="24"/>
          <w:lang w:eastAsia="zh-CN" w:bidi="hi-IN"/>
        </w:rPr>
        <w:t xml:space="preserve"> прокурора о проведени</w:t>
      </w:r>
      <w:r>
        <w:rPr>
          <w:rFonts w:ascii="Arial" w:eastAsia="Arial" w:hAnsi="Arial" w:cs="Arial"/>
          <w:kern w:val="2"/>
          <w:sz w:val="24"/>
          <w:szCs w:val="24"/>
          <w:lang w:eastAsia="zh-CN" w:bidi="hi-IN"/>
        </w:rPr>
        <w:t>и внеплановой проверки в рамках</w:t>
      </w:r>
      <w:r w:rsidR="000E4048" w:rsidRPr="00AA6F0B">
        <w:rPr>
          <w:rFonts w:ascii="Arial" w:eastAsia="Arial" w:hAnsi="Arial" w:cs="Arial"/>
          <w:kern w:val="2"/>
          <w:sz w:val="24"/>
          <w:szCs w:val="24"/>
          <w:lang w:eastAsia="zh-CN" w:bidi="hi-IN"/>
        </w:rPr>
        <w:t xml:space="preserve"> надзора за исполнением законов и реквизиты прилагаемых к требованию материалов и обращений;</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в)</w:t>
      </w:r>
      <w:r w:rsidR="000E4048" w:rsidRPr="00AA6F0B">
        <w:rPr>
          <w:rFonts w:ascii="Arial" w:eastAsia="Arial" w:hAnsi="Arial" w:cs="Arial"/>
          <w:kern w:val="2"/>
          <w:sz w:val="24"/>
          <w:szCs w:val="24"/>
          <w:lang w:eastAsia="zh-CN" w:bidi="hi-IN"/>
        </w:rPr>
        <w:t xml:space="preserve"> в случае проведения внеплановой выездной проверки,</w:t>
      </w:r>
      <w:r>
        <w:rPr>
          <w:rFonts w:ascii="Arial" w:eastAsia="Arial" w:hAnsi="Arial" w:cs="Arial"/>
          <w:kern w:val="2"/>
          <w:sz w:val="24"/>
          <w:szCs w:val="24"/>
          <w:lang w:eastAsia="zh-CN" w:bidi="hi-IN"/>
        </w:rPr>
        <w:t xml:space="preserve"> которая подлежит согласованию органами прокуратуры, но в целях принятия неотложных мер должна быть проведена незамедлительно в</w:t>
      </w:r>
      <w:r w:rsidR="000E4048" w:rsidRPr="00AA6F0B">
        <w:rPr>
          <w:rFonts w:ascii="Arial" w:eastAsia="Arial" w:hAnsi="Arial" w:cs="Arial"/>
          <w:kern w:val="2"/>
          <w:sz w:val="24"/>
          <w:szCs w:val="24"/>
          <w:lang w:eastAsia="zh-CN" w:bidi="hi-IN"/>
        </w:rPr>
        <w:t xml:space="preserve"> связи с при</w:t>
      </w:r>
      <w:r>
        <w:rPr>
          <w:rFonts w:ascii="Arial" w:eastAsia="Arial" w:hAnsi="Arial" w:cs="Arial"/>
          <w:kern w:val="2"/>
          <w:sz w:val="24"/>
          <w:szCs w:val="24"/>
          <w:lang w:eastAsia="zh-CN" w:bidi="hi-IN"/>
        </w:rPr>
        <w:t>чинением вреда либо нарушением проверяемых требований, если такое причинение вреда</w:t>
      </w:r>
      <w:r w:rsidR="000E4048" w:rsidRPr="00AA6F0B">
        <w:rPr>
          <w:rFonts w:ascii="Arial" w:eastAsia="Arial" w:hAnsi="Arial" w:cs="Arial"/>
          <w:kern w:val="2"/>
          <w:sz w:val="24"/>
          <w:szCs w:val="24"/>
          <w:lang w:eastAsia="zh-CN" w:bidi="hi-IN"/>
        </w:rPr>
        <w:t xml:space="preserve"> либо </w:t>
      </w:r>
      <w:r>
        <w:rPr>
          <w:rFonts w:ascii="Arial" w:eastAsia="Arial" w:hAnsi="Arial" w:cs="Arial"/>
          <w:kern w:val="2"/>
          <w:sz w:val="24"/>
          <w:szCs w:val="24"/>
          <w:lang w:eastAsia="zh-CN" w:bidi="hi-IN"/>
        </w:rPr>
        <w:t>нарушение требований обнаружено</w:t>
      </w:r>
      <w:r w:rsidR="000E4048" w:rsidRPr="00AA6F0B">
        <w:rPr>
          <w:rFonts w:ascii="Arial" w:eastAsia="Arial" w:hAnsi="Arial" w:cs="Arial"/>
          <w:kern w:val="2"/>
          <w:sz w:val="24"/>
          <w:szCs w:val="24"/>
          <w:lang w:eastAsia="zh-CN" w:bidi="hi-IN"/>
        </w:rPr>
        <w:t xml:space="preserve"> непосредственно в момент его совершения:</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реквизиты</w:t>
      </w:r>
      <w:r w:rsidR="000E4048" w:rsidRPr="00AA6F0B">
        <w:rPr>
          <w:rFonts w:ascii="Arial" w:eastAsia="Arial" w:hAnsi="Arial" w:cs="Arial"/>
          <w:kern w:val="2"/>
          <w:sz w:val="24"/>
          <w:szCs w:val="24"/>
          <w:lang w:eastAsia="zh-CN" w:bidi="hi-IN"/>
        </w:rPr>
        <w:t xml:space="preserve"> прилагаемой копии документа (рапорта, докладной записки и другие), представленного должностным лицом, обнаружившим нарушение;</w:t>
      </w:r>
    </w:p>
    <w:p w:rsidR="000E4048" w:rsidRPr="00AA6F0B" w:rsidRDefault="000E4048"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задачами настоящей проверки являю</w:t>
      </w:r>
      <w:r w:rsidR="007E3FFA">
        <w:rPr>
          <w:rFonts w:ascii="Arial" w:eastAsia="Arial" w:hAnsi="Arial" w:cs="Arial"/>
          <w:kern w:val="2"/>
          <w:sz w:val="24"/>
          <w:szCs w:val="24"/>
          <w:lang w:eastAsia="zh-CN" w:bidi="hi-IN"/>
        </w:rPr>
        <w:t>тся:</w:t>
      </w:r>
      <w:r w:rsidR="006F7DC5" w:rsidRPr="00AA6F0B">
        <w:rPr>
          <w:rFonts w:ascii="Arial" w:eastAsia="Arial" w:hAnsi="Arial" w:cs="Arial"/>
          <w:kern w:val="2"/>
          <w:sz w:val="24"/>
          <w:szCs w:val="24"/>
          <w:lang w:eastAsia="zh-CN" w:bidi="hi-IN"/>
        </w:rPr>
        <w:t>________________________</w:t>
      </w:r>
      <w:r w:rsidR="007E3FFA">
        <w:rPr>
          <w:rFonts w:ascii="Arial" w:eastAsia="Arial" w:hAnsi="Arial" w:cs="Arial"/>
          <w:kern w:val="2"/>
          <w:sz w:val="24"/>
          <w:szCs w:val="24"/>
          <w:lang w:eastAsia="zh-CN" w:bidi="hi-IN"/>
        </w:rPr>
        <w:t>.</w:t>
      </w:r>
    </w:p>
    <w:p w:rsidR="000E4048" w:rsidRPr="00AA6F0B" w:rsidRDefault="000E4048" w:rsidP="007E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6. Предметом настоящей проверки является (отметить </w:t>
      </w:r>
      <w:proofErr w:type="gramStart"/>
      <w:r w:rsidRPr="00AA6F0B">
        <w:rPr>
          <w:rFonts w:ascii="Arial" w:eastAsia="Arial" w:hAnsi="Arial" w:cs="Arial"/>
          <w:kern w:val="2"/>
          <w:sz w:val="24"/>
          <w:szCs w:val="24"/>
          <w:lang w:eastAsia="zh-CN" w:bidi="hi-IN"/>
        </w:rPr>
        <w:t>нужное</w:t>
      </w:r>
      <w:proofErr w:type="gramEnd"/>
      <w:r w:rsidRPr="00AA6F0B">
        <w:rPr>
          <w:rFonts w:ascii="Arial" w:eastAsia="Arial" w:hAnsi="Arial" w:cs="Arial"/>
          <w:kern w:val="2"/>
          <w:sz w:val="24"/>
          <w:szCs w:val="24"/>
          <w:lang w:eastAsia="zh-CN" w:bidi="hi-IN"/>
        </w:rPr>
        <w:t>):</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соблюдение обязательных требований или требований, </w:t>
      </w:r>
      <w:r w:rsidR="000E4048" w:rsidRPr="00AA6F0B">
        <w:rPr>
          <w:rFonts w:ascii="Arial" w:eastAsia="Arial" w:hAnsi="Arial" w:cs="Arial"/>
          <w:kern w:val="2"/>
          <w:sz w:val="24"/>
          <w:szCs w:val="24"/>
          <w:lang w:eastAsia="zh-CN" w:bidi="hi-IN"/>
        </w:rPr>
        <w:t>установленных муниципальными правовыми актами;</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выполнение предписаний органа</w:t>
      </w:r>
      <w:r w:rsidR="000E4048" w:rsidRPr="00AA6F0B">
        <w:rPr>
          <w:rFonts w:ascii="Arial" w:eastAsia="Arial" w:hAnsi="Arial" w:cs="Arial"/>
          <w:kern w:val="2"/>
          <w:sz w:val="24"/>
          <w:szCs w:val="24"/>
          <w:lang w:eastAsia="zh-CN" w:bidi="hi-IN"/>
        </w:rPr>
        <w:t xml:space="preserve"> муниципального контроля;</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проведение мероприятий:</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по предотвращению причинения</w:t>
      </w:r>
      <w:r w:rsidR="000E4048" w:rsidRPr="00AA6F0B">
        <w:rPr>
          <w:rFonts w:ascii="Arial" w:eastAsia="Arial" w:hAnsi="Arial" w:cs="Arial"/>
          <w:kern w:val="2"/>
          <w:sz w:val="24"/>
          <w:szCs w:val="24"/>
          <w:lang w:eastAsia="zh-CN" w:bidi="hi-IN"/>
        </w:rPr>
        <w:t xml:space="preserve"> вред</w:t>
      </w:r>
      <w:r>
        <w:rPr>
          <w:rFonts w:ascii="Arial" w:eastAsia="Arial" w:hAnsi="Arial" w:cs="Arial"/>
          <w:kern w:val="2"/>
          <w:sz w:val="24"/>
          <w:szCs w:val="24"/>
          <w:lang w:eastAsia="zh-CN" w:bidi="hi-IN"/>
        </w:rPr>
        <w:t xml:space="preserve">а жизни, здоровью </w:t>
      </w:r>
      <w:r w:rsidR="000E4048" w:rsidRPr="00AA6F0B">
        <w:rPr>
          <w:rFonts w:ascii="Arial" w:eastAsia="Arial" w:hAnsi="Arial" w:cs="Arial"/>
          <w:kern w:val="2"/>
          <w:sz w:val="24"/>
          <w:szCs w:val="24"/>
          <w:lang w:eastAsia="zh-CN" w:bidi="hi-IN"/>
        </w:rPr>
        <w:t>граждан, вреда животным, растениям, окружающей среде;</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по предупреждению возникновения чрезвычайных ситуаций</w:t>
      </w:r>
      <w:r w:rsidR="000E4048" w:rsidRPr="00AA6F0B">
        <w:rPr>
          <w:rFonts w:ascii="Arial" w:eastAsia="Arial" w:hAnsi="Arial" w:cs="Arial"/>
          <w:kern w:val="2"/>
          <w:sz w:val="24"/>
          <w:szCs w:val="24"/>
          <w:lang w:eastAsia="zh-CN" w:bidi="hi-IN"/>
        </w:rPr>
        <w:t xml:space="preserve"> природного и техногенного характера;</w:t>
      </w:r>
    </w:p>
    <w:p w:rsidR="000E4048" w:rsidRPr="00AA6F0B" w:rsidRDefault="007E3FFA"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по обеспечению безопасности государства;</w:t>
      </w:r>
    </w:p>
    <w:p w:rsidR="000E4048" w:rsidRPr="00AA6F0B" w:rsidRDefault="009B3B97" w:rsidP="006F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по ликвидации последствий причинения такого вреда.</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7. Срок проведения проверки: ____________________________________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 xml:space="preserve">К </w:t>
      </w:r>
      <w:r w:rsidR="009B3B97">
        <w:rPr>
          <w:rFonts w:ascii="Arial" w:eastAsia="Arial" w:hAnsi="Arial" w:cs="Arial"/>
          <w:kern w:val="2"/>
          <w:sz w:val="24"/>
          <w:szCs w:val="24"/>
          <w:lang w:eastAsia="zh-CN" w:bidi="hi-IN"/>
        </w:rPr>
        <w:t xml:space="preserve">проведению проверки приступить </w:t>
      </w:r>
      <w:r w:rsidRPr="00AA6F0B">
        <w:rPr>
          <w:rFonts w:ascii="Arial" w:eastAsia="Arial" w:hAnsi="Arial" w:cs="Arial"/>
          <w:kern w:val="2"/>
          <w:sz w:val="24"/>
          <w:szCs w:val="24"/>
          <w:lang w:eastAsia="zh-CN" w:bidi="hi-IN"/>
        </w:rPr>
        <w:t>с "__" ____________ 20__ г.</w:t>
      </w:r>
    </w:p>
    <w:p w:rsidR="000E4048" w:rsidRPr="00AA6F0B"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Проверку окончить не позднее</w:t>
      </w:r>
      <w:r w:rsidR="006F7DC5" w:rsidRPr="00AA6F0B">
        <w:rPr>
          <w:rFonts w:ascii="Arial" w:eastAsia="Arial" w:hAnsi="Arial" w:cs="Arial"/>
          <w:kern w:val="2"/>
          <w:sz w:val="24"/>
          <w:szCs w:val="24"/>
          <w:lang w:eastAsia="zh-CN" w:bidi="hi-IN"/>
        </w:rPr>
        <w:t xml:space="preserve"> </w:t>
      </w:r>
      <w:r w:rsidR="000E4048" w:rsidRPr="00AA6F0B">
        <w:rPr>
          <w:rFonts w:ascii="Arial" w:eastAsia="Arial" w:hAnsi="Arial" w:cs="Arial"/>
          <w:kern w:val="2"/>
          <w:sz w:val="24"/>
          <w:szCs w:val="24"/>
          <w:lang w:eastAsia="zh-CN" w:bidi="hi-IN"/>
        </w:rPr>
        <w:t>"__" ____________ 20__ г.</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8. Правовые основания проведения п</w:t>
      </w:r>
      <w:r w:rsidR="006F7DC5" w:rsidRPr="00AA6F0B">
        <w:rPr>
          <w:rFonts w:ascii="Arial" w:eastAsia="Arial" w:hAnsi="Arial" w:cs="Arial"/>
          <w:kern w:val="2"/>
          <w:sz w:val="24"/>
          <w:szCs w:val="24"/>
          <w:lang w:eastAsia="zh-CN" w:bidi="hi-IN"/>
        </w:rPr>
        <w:t>роверки: 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E4048" w:rsidRPr="00AA6F0B" w:rsidRDefault="009B3B97"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9. В процессе проверки провести следующие мероприятия по</w:t>
      </w:r>
      <w:r w:rsidR="000E4048" w:rsidRPr="00AA6F0B">
        <w:rPr>
          <w:rFonts w:ascii="Arial" w:eastAsia="Arial" w:hAnsi="Arial" w:cs="Arial"/>
          <w:kern w:val="2"/>
          <w:sz w:val="24"/>
          <w:szCs w:val="24"/>
          <w:lang w:eastAsia="zh-CN" w:bidi="hi-IN"/>
        </w:rPr>
        <w:t xml:space="preserve"> контролю, необходимые для достижения целей и задач проведения проверки: ____________________________________</w:t>
      </w:r>
      <w:r w:rsidR="006F7DC5" w:rsidRPr="00AA6F0B">
        <w:rPr>
          <w:rFonts w:ascii="Arial" w:eastAsia="Arial" w:hAnsi="Arial" w:cs="Arial"/>
          <w:kern w:val="2"/>
          <w:sz w:val="24"/>
          <w:szCs w:val="24"/>
          <w:lang w:eastAsia="zh-CN" w:bidi="hi-IN"/>
        </w:rPr>
        <w:t>______________________________</w:t>
      </w:r>
    </w:p>
    <w:p w:rsidR="000E4048" w:rsidRPr="00AA6F0B" w:rsidRDefault="000E4048" w:rsidP="009B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10. Перечень административных регламентов по осуществлению муниципального контроля (при их наличии</w:t>
      </w:r>
      <w:r w:rsidR="006F7DC5" w:rsidRPr="00AA6F0B">
        <w:rPr>
          <w:rFonts w:ascii="Arial" w:eastAsia="Arial" w:hAnsi="Arial" w:cs="Arial"/>
          <w:kern w:val="2"/>
          <w:sz w:val="24"/>
          <w:szCs w:val="24"/>
          <w:lang w:eastAsia="zh-CN" w:bidi="hi-IN"/>
        </w:rPr>
        <w:t>): ___________________________</w:t>
      </w: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sidRPr="00AA6F0B">
        <w:rPr>
          <w:rFonts w:ascii="Arial" w:eastAsia="Arial" w:hAnsi="Arial" w:cs="Arial"/>
          <w:kern w:val="2"/>
          <w:sz w:val="24"/>
          <w:szCs w:val="24"/>
          <w:lang w:eastAsia="zh-CN" w:bidi="hi-IN"/>
        </w:rPr>
        <w:t>(с указанием наименований, номеров и дат их принятия)</w:t>
      </w:r>
    </w:p>
    <w:p w:rsidR="000E4048" w:rsidRPr="00AA6F0B"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w:hAnsi="Arial" w:cs="Arial"/>
          <w:kern w:val="2"/>
          <w:sz w:val="24"/>
          <w:szCs w:val="24"/>
          <w:lang w:eastAsia="zh-CN" w:bidi="hi-IN"/>
        </w:rPr>
      </w:pPr>
      <w:r>
        <w:rPr>
          <w:rFonts w:ascii="Arial" w:eastAsia="Arial" w:hAnsi="Arial" w:cs="Arial"/>
          <w:kern w:val="2"/>
          <w:sz w:val="24"/>
          <w:szCs w:val="24"/>
          <w:lang w:eastAsia="zh-CN" w:bidi="hi-IN"/>
        </w:rPr>
        <w:t xml:space="preserve">11. Перечень документов, представление которых </w:t>
      </w:r>
      <w:r w:rsidR="000E4048" w:rsidRPr="00AA6F0B">
        <w:rPr>
          <w:rFonts w:ascii="Arial" w:eastAsia="Arial" w:hAnsi="Arial" w:cs="Arial"/>
          <w:kern w:val="2"/>
          <w:sz w:val="24"/>
          <w:szCs w:val="24"/>
          <w:lang w:eastAsia="zh-CN" w:bidi="hi-IN"/>
        </w:rPr>
        <w:t>юридичес</w:t>
      </w:r>
      <w:r>
        <w:rPr>
          <w:rFonts w:ascii="Arial" w:eastAsia="Arial" w:hAnsi="Arial" w:cs="Arial"/>
          <w:kern w:val="2"/>
          <w:sz w:val="24"/>
          <w:szCs w:val="24"/>
          <w:lang w:eastAsia="zh-CN" w:bidi="hi-IN"/>
        </w:rPr>
        <w:t xml:space="preserve">ким лицом, индивидуальным предпринимателем необходимо для </w:t>
      </w:r>
      <w:r w:rsidR="000E4048" w:rsidRPr="00AA6F0B">
        <w:rPr>
          <w:rFonts w:ascii="Arial" w:eastAsia="Arial" w:hAnsi="Arial" w:cs="Arial"/>
          <w:kern w:val="2"/>
          <w:sz w:val="24"/>
          <w:szCs w:val="24"/>
          <w:lang w:eastAsia="zh-CN" w:bidi="hi-IN"/>
        </w:rPr>
        <w:t>достижения целей и задач проведения проверки: _______________________</w:t>
      </w:r>
      <w:r w:rsidR="006F7DC5" w:rsidRPr="00AA6F0B">
        <w:rPr>
          <w:rFonts w:ascii="Arial" w:eastAsia="Arial" w:hAnsi="Arial" w:cs="Arial"/>
          <w:kern w:val="2"/>
          <w:sz w:val="24"/>
          <w:szCs w:val="24"/>
          <w:lang w:eastAsia="zh-CN" w:bidi="hi-IN"/>
        </w:rPr>
        <w:t>___________________</w:t>
      </w:r>
    </w:p>
    <w:p w:rsidR="009B3B97" w:rsidRDefault="009B3B97"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2B73D1" w:rsidRDefault="002B73D1"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2B73D1" w:rsidRPr="00AA6F0B" w:rsidRDefault="002B73D1"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sz w:val="24"/>
          <w:szCs w:val="24"/>
        </w:rPr>
      </w:pPr>
    </w:p>
    <w:p w:rsidR="000E4048" w:rsidRPr="00AA6F0B" w:rsidRDefault="000E4048" w:rsidP="000E4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4"/>
          <w:szCs w:val="24"/>
        </w:rPr>
      </w:pPr>
      <w:r w:rsidRPr="00AA6F0B">
        <w:rPr>
          <w:rFonts w:ascii="Arial" w:eastAsia="Calibri" w:hAnsi="Arial" w:cs="Arial"/>
          <w:sz w:val="24"/>
          <w:szCs w:val="24"/>
        </w:rPr>
        <w:t xml:space="preserve">Глава </w:t>
      </w:r>
      <w:r w:rsidR="006F7DC5" w:rsidRPr="00AA6F0B">
        <w:rPr>
          <w:rFonts w:ascii="Arial" w:eastAsia="Calibri" w:hAnsi="Arial" w:cs="Arial"/>
          <w:sz w:val="24"/>
          <w:szCs w:val="24"/>
        </w:rPr>
        <w:t>администрации</w:t>
      </w:r>
    </w:p>
    <w:p w:rsidR="006F7DC5" w:rsidRPr="00AA6F0B" w:rsidRDefault="006F7DC5" w:rsidP="006F7DC5">
      <w:pPr>
        <w:suppressAutoHyphens/>
        <w:spacing w:after="0" w:line="240" w:lineRule="auto"/>
        <w:ind w:left="5400"/>
        <w:jc w:val="right"/>
        <w:rPr>
          <w:rFonts w:ascii="Arial" w:hAnsi="Arial" w:cs="Arial"/>
          <w:sz w:val="24"/>
          <w:szCs w:val="24"/>
        </w:rPr>
      </w:pPr>
    </w:p>
    <w:p w:rsidR="006F7DC5" w:rsidRPr="00AA6F0B" w:rsidRDefault="006F7DC5" w:rsidP="006F7DC5">
      <w:pPr>
        <w:suppressAutoHyphens/>
        <w:spacing w:after="0" w:line="240" w:lineRule="auto"/>
        <w:ind w:left="5400"/>
        <w:jc w:val="right"/>
        <w:rPr>
          <w:rFonts w:ascii="Arial" w:hAnsi="Arial" w:cs="Arial"/>
          <w:sz w:val="24"/>
          <w:szCs w:val="24"/>
        </w:rPr>
      </w:pPr>
    </w:p>
    <w:p w:rsidR="006F7DC5" w:rsidRPr="00583CD4" w:rsidRDefault="006F7DC5" w:rsidP="009B3B97">
      <w:pPr>
        <w:suppressAutoHyphens/>
        <w:spacing w:after="0" w:line="240" w:lineRule="auto"/>
        <w:rPr>
          <w:rFonts w:ascii="Arial" w:hAnsi="Arial" w:cs="Arial"/>
          <w:sz w:val="24"/>
          <w:szCs w:val="24"/>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3C3B88" w:rsidRDefault="003C3B88" w:rsidP="006F7DC5">
      <w:pPr>
        <w:suppressAutoHyphens/>
        <w:spacing w:after="0" w:line="240" w:lineRule="auto"/>
        <w:ind w:left="5400"/>
        <w:jc w:val="right"/>
        <w:rPr>
          <w:rFonts w:ascii="Arial" w:eastAsia="Times New Roman" w:hAnsi="Arial" w:cs="Arial"/>
          <w:kern w:val="2"/>
          <w:sz w:val="24"/>
          <w:szCs w:val="24"/>
          <w:lang w:eastAsia="ar-SA"/>
        </w:rPr>
      </w:pPr>
    </w:p>
    <w:p w:rsidR="006F7DC5" w:rsidRPr="009B3B97" w:rsidRDefault="006F7DC5" w:rsidP="006F7DC5">
      <w:pPr>
        <w:suppressAutoHyphens/>
        <w:spacing w:after="0" w:line="240" w:lineRule="auto"/>
        <w:ind w:left="5400"/>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lastRenderedPageBreak/>
        <w:t>Приложение №5</w:t>
      </w:r>
    </w:p>
    <w:p w:rsidR="006F7DC5" w:rsidRPr="009B3B97" w:rsidRDefault="006F7DC5" w:rsidP="006F7DC5">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6F7DC5" w:rsidRPr="00583CD4" w:rsidRDefault="006F7DC5" w:rsidP="006F7DC5">
      <w:pPr>
        <w:suppressAutoHyphens/>
        <w:spacing w:after="0" w:line="240" w:lineRule="auto"/>
        <w:jc w:val="right"/>
        <w:rPr>
          <w:rFonts w:ascii="Arial" w:eastAsia="Times New Roman" w:hAnsi="Arial" w:cs="Arial"/>
          <w:i/>
          <w:kern w:val="2"/>
          <w:sz w:val="24"/>
          <w:szCs w:val="24"/>
          <w:lang w:eastAsia="ar-SA"/>
        </w:rPr>
      </w:pPr>
      <w:r w:rsidRPr="009B3B97">
        <w:rPr>
          <w:rFonts w:ascii="Arial" w:eastAsia="Times New Roman" w:hAnsi="Arial" w:cs="Arial"/>
          <w:kern w:val="2"/>
          <w:sz w:val="24"/>
          <w:szCs w:val="24"/>
          <w:lang w:eastAsia="ar-SA"/>
        </w:rPr>
        <w:t xml:space="preserve">«Осуществление муниципального </w:t>
      </w:r>
      <w:proofErr w:type="gramStart"/>
      <w:r w:rsidRPr="009B3B97">
        <w:rPr>
          <w:rFonts w:ascii="Arial" w:eastAsia="Times New Roman" w:hAnsi="Arial" w:cs="Arial"/>
          <w:kern w:val="2"/>
          <w:sz w:val="24"/>
          <w:szCs w:val="24"/>
          <w:lang w:eastAsia="ar-SA"/>
        </w:rPr>
        <w:t xml:space="preserve">контроля </w:t>
      </w:r>
      <w:r w:rsidRPr="009B3B97">
        <w:rPr>
          <w:rFonts w:ascii="Arial" w:hAnsi="Arial" w:cs="Arial"/>
          <w:sz w:val="24"/>
          <w:szCs w:val="24"/>
          <w:lang w:eastAsia="ru-RU"/>
        </w:rPr>
        <w:t>за</w:t>
      </w:r>
      <w:proofErr w:type="gramEnd"/>
      <w:r w:rsidRPr="009B3B97">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9B3B97">
        <w:rPr>
          <w:rFonts w:ascii="Arial" w:eastAsia="Times New Roman" w:hAnsi="Arial" w:cs="Arial"/>
          <w:kern w:val="2"/>
          <w:sz w:val="24"/>
          <w:szCs w:val="24"/>
          <w:lang w:eastAsia="ar-SA"/>
        </w:rPr>
        <w:t>»</w:t>
      </w:r>
    </w:p>
    <w:p w:rsidR="006875DB" w:rsidRPr="00583CD4" w:rsidRDefault="006875DB" w:rsidP="009B3B97">
      <w:pPr>
        <w:pStyle w:val="a3"/>
        <w:jc w:val="right"/>
        <w:rPr>
          <w:rFonts w:ascii="Arial" w:hAnsi="Arial" w:cs="Arial"/>
          <w:sz w:val="24"/>
          <w:szCs w:val="24"/>
        </w:rPr>
      </w:pPr>
      <w:r w:rsidRPr="00583CD4">
        <w:rPr>
          <w:rFonts w:ascii="Arial" w:hAnsi="Arial" w:cs="Arial"/>
          <w:sz w:val="24"/>
          <w:szCs w:val="24"/>
          <w:lang w:eastAsia="ru-RU"/>
        </w:rPr>
        <w:t>В __________________________</w:t>
      </w:r>
      <w:r w:rsidR="009B3B97">
        <w:rPr>
          <w:rFonts w:ascii="Arial" w:hAnsi="Arial" w:cs="Arial"/>
          <w:sz w:val="24"/>
          <w:szCs w:val="24"/>
          <w:lang w:eastAsia="ru-RU"/>
        </w:rPr>
        <w:t>________</w:t>
      </w:r>
    </w:p>
    <w:p w:rsidR="006875DB" w:rsidRPr="00583CD4" w:rsidRDefault="006875DB" w:rsidP="009B3B97">
      <w:pPr>
        <w:pStyle w:val="a3"/>
        <w:jc w:val="right"/>
        <w:rPr>
          <w:rFonts w:ascii="Arial" w:hAnsi="Arial" w:cs="Arial"/>
          <w:sz w:val="24"/>
          <w:szCs w:val="24"/>
          <w:lang w:eastAsia="ru-RU"/>
        </w:rPr>
      </w:pPr>
      <w:r w:rsidRPr="00583CD4">
        <w:rPr>
          <w:rFonts w:ascii="Arial" w:hAnsi="Arial" w:cs="Arial"/>
          <w:sz w:val="24"/>
          <w:szCs w:val="24"/>
          <w:lang w:eastAsia="ru-RU"/>
        </w:rPr>
        <w:t>(на</w:t>
      </w:r>
      <w:r w:rsidR="009B3B97">
        <w:rPr>
          <w:rFonts w:ascii="Arial" w:hAnsi="Arial" w:cs="Arial"/>
          <w:sz w:val="24"/>
          <w:szCs w:val="24"/>
          <w:lang w:eastAsia="ru-RU"/>
        </w:rPr>
        <w:t>именование органа прокуратуры)</w:t>
      </w:r>
    </w:p>
    <w:p w:rsidR="006875DB" w:rsidRPr="00583CD4" w:rsidRDefault="006875DB" w:rsidP="009B3B97">
      <w:pPr>
        <w:pStyle w:val="a3"/>
        <w:jc w:val="right"/>
        <w:rPr>
          <w:rFonts w:ascii="Arial" w:hAnsi="Arial" w:cs="Arial"/>
          <w:sz w:val="24"/>
          <w:szCs w:val="24"/>
          <w:lang w:eastAsia="ru-RU"/>
        </w:rPr>
      </w:pPr>
      <w:r w:rsidRPr="00583CD4">
        <w:rPr>
          <w:rFonts w:ascii="Arial" w:hAnsi="Arial" w:cs="Arial"/>
          <w:sz w:val="24"/>
          <w:szCs w:val="24"/>
          <w:lang w:eastAsia="ru-RU"/>
        </w:rPr>
        <w:t>от __________________________</w:t>
      </w:r>
      <w:r w:rsidR="009B3B97">
        <w:rPr>
          <w:rFonts w:ascii="Arial" w:hAnsi="Arial" w:cs="Arial"/>
          <w:sz w:val="24"/>
          <w:szCs w:val="24"/>
          <w:lang w:eastAsia="ru-RU"/>
        </w:rPr>
        <w:t>_______</w:t>
      </w:r>
    </w:p>
    <w:p w:rsidR="006875DB" w:rsidRPr="00583CD4" w:rsidRDefault="009B3B97" w:rsidP="009B3B97">
      <w:pPr>
        <w:pStyle w:val="a3"/>
        <w:jc w:val="right"/>
        <w:rPr>
          <w:rFonts w:ascii="Arial" w:hAnsi="Arial" w:cs="Arial"/>
          <w:sz w:val="24"/>
          <w:szCs w:val="24"/>
          <w:lang w:eastAsia="ru-RU"/>
        </w:rPr>
      </w:pPr>
      <w:r>
        <w:rPr>
          <w:rFonts w:ascii="Arial" w:hAnsi="Arial" w:cs="Arial"/>
          <w:sz w:val="24"/>
          <w:szCs w:val="24"/>
          <w:lang w:eastAsia="ru-RU"/>
        </w:rPr>
        <w:t>(наименование органа</w:t>
      </w:r>
      <w:r w:rsidR="006875DB" w:rsidRPr="00583CD4">
        <w:rPr>
          <w:rFonts w:ascii="Arial" w:hAnsi="Arial" w:cs="Arial"/>
          <w:sz w:val="24"/>
          <w:szCs w:val="24"/>
          <w:lang w:eastAsia="ru-RU"/>
        </w:rPr>
        <w:t xml:space="preserve"> муниципального</w:t>
      </w:r>
      <w:r>
        <w:rPr>
          <w:rFonts w:ascii="Arial" w:hAnsi="Arial" w:cs="Arial"/>
          <w:sz w:val="24"/>
          <w:szCs w:val="24"/>
          <w:lang w:eastAsia="ru-RU"/>
        </w:rPr>
        <w:t xml:space="preserve"> </w:t>
      </w:r>
      <w:r w:rsidR="006875DB" w:rsidRPr="00583CD4">
        <w:rPr>
          <w:rFonts w:ascii="Arial" w:hAnsi="Arial" w:cs="Arial"/>
          <w:sz w:val="24"/>
          <w:szCs w:val="24"/>
          <w:lang w:eastAsia="ru-RU"/>
        </w:rPr>
        <w:t>контроля с указанием юр. адреса)</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ЗАЯВЛЕНИЕ</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о согласовании органом муниципального контроля с органом прокуратуры проведения</w:t>
      </w:r>
    </w:p>
    <w:p w:rsidR="006875DB" w:rsidRPr="00583CD4" w:rsidRDefault="006875DB" w:rsidP="006875DB">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внеплановой выездной проверки юридического лица</w:t>
      </w:r>
    </w:p>
    <w:p w:rsidR="006875DB" w:rsidRPr="00583CD4" w:rsidRDefault="006875DB" w:rsidP="006875DB">
      <w:pPr>
        <w:suppressAutoHyphens/>
        <w:spacing w:after="0" w:line="240" w:lineRule="auto"/>
        <w:rPr>
          <w:rFonts w:ascii="Arial" w:eastAsia="Times New Roman" w:hAnsi="Arial" w:cs="Arial"/>
          <w:bCs/>
          <w:sz w:val="24"/>
          <w:szCs w:val="24"/>
          <w:lang w:eastAsia="ru-RU"/>
        </w:rPr>
      </w:pPr>
    </w:p>
    <w:p w:rsidR="006875DB" w:rsidRPr="00583CD4" w:rsidRDefault="009B3B97" w:rsidP="009B3B97">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875DB" w:rsidRPr="00583CD4">
        <w:rPr>
          <w:rFonts w:ascii="Arial" w:eastAsia="Times New Roman" w:hAnsi="Arial" w:cs="Arial"/>
          <w:sz w:val="24"/>
          <w:szCs w:val="24"/>
          <w:lang w:eastAsia="ru-RU"/>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w:t>
      </w:r>
      <w:r>
        <w:rPr>
          <w:rFonts w:ascii="Arial" w:eastAsia="Times New Roman" w:hAnsi="Arial" w:cs="Arial"/>
          <w:sz w:val="24"/>
          <w:szCs w:val="24"/>
          <w:lang w:eastAsia="ru-RU"/>
        </w:rPr>
        <w:t>______________________________</w:t>
      </w:r>
      <w:r w:rsidR="006875DB" w:rsidRPr="00583CD4">
        <w:rPr>
          <w:rFonts w:ascii="Arial" w:eastAsia="Times New Roman" w:hAnsi="Arial" w:cs="Arial"/>
          <w:sz w:val="24"/>
          <w:szCs w:val="24"/>
          <w:lang w:eastAsia="ru-RU"/>
        </w:rPr>
        <w:t>,</w:t>
      </w:r>
    </w:p>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6875DB" w:rsidRPr="00583CD4" w:rsidRDefault="006875DB" w:rsidP="006875DB">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осуществляющего</w:t>
      </w:r>
      <w:proofErr w:type="gramEnd"/>
      <w:r w:rsidRPr="00583CD4">
        <w:rPr>
          <w:rFonts w:ascii="Arial" w:eastAsia="Times New Roman" w:hAnsi="Arial" w:cs="Arial"/>
          <w:sz w:val="24"/>
          <w:szCs w:val="24"/>
          <w:lang w:eastAsia="ru-RU"/>
        </w:rPr>
        <w:t xml:space="preserve"> предпринимательскую деятельность по адресу: </w:t>
      </w:r>
    </w:p>
    <w:p w:rsidR="006875DB" w:rsidRPr="00583CD4" w:rsidRDefault="006875DB" w:rsidP="006875DB">
      <w:pPr>
        <w:pBdr>
          <w:top w:val="single" w:sz="4" w:space="1" w:color="auto"/>
        </w:pBdr>
        <w:suppressAutoHyphens/>
        <w:spacing w:after="0" w:line="240" w:lineRule="auto"/>
        <w:ind w:left="6946" w:firstLine="709"/>
        <w:rPr>
          <w:rFonts w:ascii="Arial" w:eastAsia="Times New Roman" w:hAnsi="Arial" w:cs="Arial"/>
          <w:sz w:val="24"/>
          <w:szCs w:val="24"/>
          <w:lang w:eastAsia="ru-RU"/>
        </w:rPr>
      </w:pPr>
    </w:p>
    <w:p w:rsidR="006875DB" w:rsidRPr="00583CD4" w:rsidRDefault="006875DB" w:rsidP="006875DB">
      <w:pPr>
        <w:suppressAutoHyphens/>
        <w:spacing w:after="0" w:line="240" w:lineRule="auto"/>
        <w:rPr>
          <w:rFonts w:ascii="Arial" w:eastAsia="Times New Roman" w:hAnsi="Arial" w:cs="Arial"/>
          <w:sz w:val="24"/>
          <w:szCs w:val="24"/>
          <w:lang w:eastAsia="ru-RU"/>
        </w:rPr>
      </w:pPr>
    </w:p>
    <w:p w:rsidR="006875DB" w:rsidRPr="00583CD4" w:rsidRDefault="006875DB" w:rsidP="006875DB">
      <w:pPr>
        <w:pBdr>
          <w:top w:val="single" w:sz="4" w:space="1" w:color="auto"/>
        </w:pBdr>
        <w:suppressAutoHyphens/>
        <w:spacing w:after="0" w:line="240" w:lineRule="auto"/>
        <w:ind w:firstLine="709"/>
        <w:rPr>
          <w:rFonts w:ascii="Arial" w:eastAsia="Times New Roman" w:hAnsi="Arial" w:cs="Arial"/>
          <w:sz w:val="24"/>
          <w:szCs w:val="24"/>
          <w:lang w:eastAsia="ru-RU"/>
        </w:rPr>
      </w:pPr>
    </w:p>
    <w:p w:rsidR="006875DB" w:rsidRPr="00583CD4" w:rsidRDefault="009B3B97" w:rsidP="009B3B97">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6875DB" w:rsidRPr="00583CD4">
        <w:rPr>
          <w:rFonts w:ascii="Arial" w:eastAsia="Times New Roman" w:hAnsi="Arial" w:cs="Arial"/>
          <w:sz w:val="24"/>
          <w:szCs w:val="24"/>
          <w:lang w:eastAsia="ru-RU"/>
        </w:rPr>
        <w:t>Основание проведения п</w:t>
      </w:r>
      <w:r>
        <w:rPr>
          <w:rFonts w:ascii="Arial" w:eastAsia="Times New Roman" w:hAnsi="Arial" w:cs="Arial"/>
          <w:sz w:val="24"/>
          <w:szCs w:val="24"/>
          <w:lang w:eastAsia="ru-RU"/>
        </w:rPr>
        <w:t>роверки:</w:t>
      </w:r>
    </w:p>
    <w:p w:rsidR="006875DB" w:rsidRPr="00583CD4" w:rsidRDefault="006875DB" w:rsidP="006875DB">
      <w:pPr>
        <w:suppressAutoHyphens/>
        <w:spacing w:after="0" w:line="240" w:lineRule="auto"/>
        <w:ind w:firstLine="709"/>
        <w:rPr>
          <w:rFonts w:ascii="Arial" w:eastAsia="Times New Roman" w:hAnsi="Arial" w:cs="Arial"/>
          <w:sz w:val="24"/>
          <w:szCs w:val="24"/>
          <w:lang w:eastAsia="ru-RU"/>
        </w:rPr>
      </w:pPr>
    </w:p>
    <w:p w:rsidR="006875DB" w:rsidRPr="00583CD4" w:rsidRDefault="006875DB" w:rsidP="006875DB">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5DB" w:rsidRPr="00583CD4" w:rsidRDefault="009B3B97" w:rsidP="009B3B97">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6875DB" w:rsidRPr="00583CD4">
        <w:rPr>
          <w:rFonts w:ascii="Arial" w:eastAsia="Times New Roman" w:hAnsi="Arial" w:cs="Arial"/>
          <w:sz w:val="24"/>
          <w:szCs w:val="24"/>
          <w:lang w:eastAsia="ru-RU"/>
        </w:rPr>
        <w:t>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875DB" w:rsidRPr="00583CD4" w:rsidTr="00583CD4">
        <w:tc>
          <w:tcPr>
            <w:tcW w:w="170"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97"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738" w:type="dxa"/>
            <w:tcBorders>
              <w:top w:val="nil"/>
              <w:left w:val="nil"/>
              <w:bottom w:val="nil"/>
              <w:right w:val="nil"/>
            </w:tcBorders>
            <w:vAlign w:val="bottom"/>
          </w:tcPr>
          <w:p w:rsidR="006875DB" w:rsidRPr="00583CD4" w:rsidRDefault="006875DB" w:rsidP="006875DB">
            <w:pPr>
              <w:suppressAutoHyphens/>
              <w:spacing w:after="0" w:line="240" w:lineRule="auto"/>
              <w:ind w:left="57"/>
              <w:rPr>
                <w:rFonts w:ascii="Arial" w:eastAsia="Times New Roman" w:hAnsi="Arial" w:cs="Arial"/>
                <w:sz w:val="24"/>
                <w:szCs w:val="24"/>
                <w:lang w:eastAsia="ru-RU"/>
              </w:rPr>
            </w:pPr>
            <w:r w:rsidRPr="00583CD4">
              <w:rPr>
                <w:rFonts w:ascii="Arial" w:eastAsia="Times New Roman" w:hAnsi="Arial" w:cs="Arial"/>
                <w:sz w:val="24"/>
                <w:szCs w:val="24"/>
                <w:lang w:eastAsia="ru-RU"/>
              </w:rPr>
              <w:t>года.</w:t>
            </w:r>
          </w:p>
        </w:tc>
      </w:tr>
    </w:tbl>
    <w:p w:rsidR="006875DB" w:rsidRPr="00583CD4" w:rsidRDefault="006875DB" w:rsidP="009B3B97">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875DB" w:rsidRPr="00583CD4" w:rsidTr="00583CD4">
        <w:tc>
          <w:tcPr>
            <w:tcW w:w="170"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247"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97" w:type="dxa"/>
            <w:tcBorders>
              <w:top w:val="nil"/>
              <w:left w:val="nil"/>
              <w:bottom w:val="nil"/>
              <w:right w:val="nil"/>
            </w:tcBorders>
            <w:vAlign w:val="bottom"/>
          </w:tcPr>
          <w:p w:rsidR="006875DB" w:rsidRPr="00583CD4" w:rsidRDefault="006875DB" w:rsidP="006875DB">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40"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738" w:type="dxa"/>
            <w:tcBorders>
              <w:top w:val="nil"/>
              <w:left w:val="nil"/>
              <w:bottom w:val="nil"/>
              <w:right w:val="nil"/>
            </w:tcBorders>
            <w:vAlign w:val="bottom"/>
          </w:tcPr>
          <w:p w:rsidR="006875DB" w:rsidRPr="00583CD4" w:rsidRDefault="006875DB" w:rsidP="006875DB">
            <w:pPr>
              <w:suppressAutoHyphens/>
              <w:spacing w:after="0" w:line="240" w:lineRule="auto"/>
              <w:ind w:left="57"/>
              <w:rPr>
                <w:rFonts w:ascii="Arial" w:eastAsia="Times New Roman" w:hAnsi="Arial" w:cs="Arial"/>
                <w:sz w:val="24"/>
                <w:szCs w:val="24"/>
                <w:lang w:eastAsia="ru-RU"/>
              </w:rPr>
            </w:pPr>
            <w:r w:rsidRPr="00583CD4">
              <w:rPr>
                <w:rFonts w:ascii="Arial" w:eastAsia="Times New Roman" w:hAnsi="Arial" w:cs="Arial"/>
                <w:sz w:val="24"/>
                <w:szCs w:val="24"/>
                <w:lang w:eastAsia="ru-RU"/>
              </w:rPr>
              <w:t>года.</w:t>
            </w:r>
          </w:p>
        </w:tc>
      </w:tr>
    </w:tbl>
    <w:p w:rsidR="006875DB" w:rsidRPr="00583CD4" w:rsidRDefault="006875DB" w:rsidP="006875DB">
      <w:pPr>
        <w:suppressAutoHyphens/>
        <w:spacing w:after="0" w:line="240" w:lineRule="auto"/>
        <w:ind w:left="284" w:right="283"/>
        <w:rPr>
          <w:rFonts w:ascii="Arial" w:eastAsia="Times New Roman" w:hAnsi="Arial" w:cs="Arial"/>
          <w:sz w:val="24"/>
          <w:szCs w:val="24"/>
          <w:lang w:eastAsia="ru-RU"/>
        </w:rPr>
      </w:pPr>
      <w:r w:rsidRPr="00583CD4">
        <w:rPr>
          <w:rFonts w:ascii="Arial" w:eastAsia="Times New Roman"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Приложения: _____________________________________________</w:t>
      </w:r>
      <w:r w:rsidR="009B3B97">
        <w:rPr>
          <w:rFonts w:ascii="Arial" w:eastAsia="Times New Roman" w:hAnsi="Arial" w:cs="Arial"/>
          <w:sz w:val="24"/>
          <w:szCs w:val="24"/>
          <w:lang w:eastAsia="ru-RU"/>
        </w:rPr>
        <w:t>_______________________________</w:t>
      </w:r>
    </w:p>
    <w:p w:rsidR="006875DB" w:rsidRPr="00583CD4" w:rsidRDefault="006875DB" w:rsidP="006875DB">
      <w:pPr>
        <w:suppressAutoHyphens/>
        <w:spacing w:after="0" w:line="240" w:lineRule="auto"/>
        <w:jc w:val="both"/>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(копия приказа руководителя органа муниципального контроля о проведении внеплановой выездной проверки.</w:t>
      </w:r>
      <w:proofErr w:type="gramEnd"/>
      <w:r w:rsidRPr="00583CD4">
        <w:rPr>
          <w:rFonts w:ascii="Arial" w:eastAsia="Times New Roman" w:hAnsi="Arial" w:cs="Arial"/>
          <w:sz w:val="24"/>
          <w:szCs w:val="24"/>
          <w:lang w:eastAsia="ru-RU"/>
        </w:rPr>
        <w:t xml:space="preserve"> </w:t>
      </w:r>
      <w:proofErr w:type="gramStart"/>
      <w:r w:rsidRPr="00583CD4">
        <w:rPr>
          <w:rFonts w:ascii="Arial" w:eastAsia="Times New Roman" w:hAnsi="Arial" w:cs="Arial"/>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6875DB" w:rsidRPr="00583CD4" w:rsidTr="00583CD4">
        <w:tc>
          <w:tcPr>
            <w:tcW w:w="3856"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084"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97" w:type="dxa"/>
            <w:tcBorders>
              <w:top w:val="nil"/>
              <w:left w:val="nil"/>
              <w:bottom w:val="nil"/>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402" w:type="dxa"/>
            <w:tcBorders>
              <w:top w:val="nil"/>
              <w:left w:val="nil"/>
              <w:bottom w:val="single" w:sz="4" w:space="0" w:color="auto"/>
              <w:right w:val="nil"/>
            </w:tcBorders>
            <w:vAlign w:val="bottom"/>
          </w:tcPr>
          <w:p w:rsidR="006875DB" w:rsidRPr="00583CD4" w:rsidRDefault="006875DB" w:rsidP="006875DB">
            <w:pPr>
              <w:suppressAutoHyphens/>
              <w:spacing w:after="0" w:line="240" w:lineRule="auto"/>
              <w:rPr>
                <w:rFonts w:ascii="Arial" w:eastAsia="Times New Roman" w:hAnsi="Arial" w:cs="Arial"/>
                <w:sz w:val="24"/>
                <w:szCs w:val="24"/>
                <w:lang w:eastAsia="ru-RU"/>
              </w:rPr>
            </w:pPr>
          </w:p>
        </w:tc>
      </w:tr>
      <w:tr w:rsidR="006875DB" w:rsidRPr="00583CD4" w:rsidTr="00583CD4">
        <w:tc>
          <w:tcPr>
            <w:tcW w:w="3856"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должностного лица)</w:t>
            </w:r>
          </w:p>
        </w:tc>
        <w:tc>
          <w:tcPr>
            <w:tcW w:w="312"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2084"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(подпись)</w:t>
            </w:r>
          </w:p>
        </w:tc>
        <w:tc>
          <w:tcPr>
            <w:tcW w:w="297"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p>
        </w:tc>
        <w:tc>
          <w:tcPr>
            <w:tcW w:w="3402" w:type="dxa"/>
            <w:tcBorders>
              <w:top w:val="nil"/>
              <w:left w:val="nil"/>
              <w:bottom w:val="nil"/>
              <w:right w:val="nil"/>
            </w:tcBorders>
          </w:tcPr>
          <w:p w:rsidR="006875DB" w:rsidRPr="00583CD4" w:rsidRDefault="006875DB" w:rsidP="006875DB">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w:t>
            </w:r>
            <w:r w:rsidRPr="00583CD4">
              <w:rPr>
                <w:rFonts w:ascii="Arial" w:eastAsia="Times New Roman" w:hAnsi="Arial" w:cs="Arial"/>
                <w:sz w:val="24"/>
                <w:szCs w:val="24"/>
                <w:lang w:eastAsia="ru-RU"/>
              </w:rPr>
              <w:br/>
              <w:t>(в случае, если имеется))</w:t>
            </w:r>
          </w:p>
        </w:tc>
      </w:tr>
    </w:tbl>
    <w:p w:rsidR="006875DB" w:rsidRPr="00583CD4" w:rsidRDefault="006875DB" w:rsidP="006875DB">
      <w:pPr>
        <w:suppressAutoHyphens/>
        <w:spacing w:after="0" w:line="240" w:lineRule="auto"/>
        <w:ind w:left="567"/>
        <w:rPr>
          <w:rFonts w:ascii="Arial" w:eastAsia="Times New Roman" w:hAnsi="Arial" w:cs="Arial"/>
          <w:sz w:val="24"/>
          <w:szCs w:val="24"/>
          <w:lang w:eastAsia="ru-RU"/>
        </w:rPr>
      </w:pPr>
      <w:r w:rsidRPr="00583CD4">
        <w:rPr>
          <w:rFonts w:ascii="Arial" w:eastAsia="Times New Roman" w:hAnsi="Arial" w:cs="Arial"/>
          <w:sz w:val="24"/>
          <w:szCs w:val="24"/>
          <w:lang w:eastAsia="ru-RU"/>
        </w:rPr>
        <w:t>М. П.</w:t>
      </w:r>
    </w:p>
    <w:p w:rsidR="006875DB" w:rsidRPr="00583CD4" w:rsidRDefault="006875DB" w:rsidP="006875DB">
      <w:pPr>
        <w:suppressAutoHyphens/>
        <w:spacing w:after="0" w:line="240" w:lineRule="auto"/>
        <w:ind w:firstLine="567"/>
        <w:rPr>
          <w:rFonts w:ascii="Arial" w:eastAsia="Times New Roman" w:hAnsi="Arial" w:cs="Arial"/>
          <w:sz w:val="24"/>
          <w:szCs w:val="24"/>
          <w:lang w:eastAsia="ru-RU"/>
        </w:rPr>
      </w:pPr>
      <w:r w:rsidRPr="00583CD4">
        <w:rPr>
          <w:rFonts w:ascii="Arial" w:eastAsia="Times New Roman" w:hAnsi="Arial" w:cs="Arial"/>
          <w:sz w:val="24"/>
          <w:szCs w:val="24"/>
          <w:lang w:eastAsia="ru-RU"/>
        </w:rPr>
        <w:t>Дата и время составления документа: ________________</w:t>
      </w:r>
    </w:p>
    <w:p w:rsidR="003C3B88" w:rsidRDefault="003C3B88" w:rsidP="003C3B88">
      <w:pPr>
        <w:rPr>
          <w:rFonts w:ascii="Arial" w:hAnsi="Arial" w:cs="Arial"/>
          <w:sz w:val="24"/>
          <w:szCs w:val="24"/>
        </w:rPr>
      </w:pPr>
    </w:p>
    <w:p w:rsidR="00B0426F" w:rsidRPr="003C3B88" w:rsidRDefault="003C3B88" w:rsidP="003C3B88">
      <w:pPr>
        <w:rPr>
          <w:rFonts w:ascii="Arial" w:eastAsia="Times New Roman" w:hAnsi="Arial" w:cs="Arial"/>
          <w:i/>
          <w:kern w:val="2"/>
          <w:sz w:val="24"/>
          <w:szCs w:val="24"/>
          <w:lang w:eastAsia="ar-SA"/>
        </w:rPr>
      </w:pPr>
      <w:r>
        <w:rPr>
          <w:rFonts w:ascii="Arial" w:hAnsi="Arial" w:cs="Arial"/>
          <w:sz w:val="24"/>
          <w:szCs w:val="24"/>
        </w:rPr>
        <w:lastRenderedPageBreak/>
        <w:t xml:space="preserve">                                                                                                                             </w:t>
      </w:r>
      <w:r w:rsidR="00B0426F" w:rsidRPr="009B3B97">
        <w:rPr>
          <w:rFonts w:ascii="Arial" w:eastAsia="Times New Roman" w:hAnsi="Arial" w:cs="Arial"/>
          <w:kern w:val="2"/>
          <w:sz w:val="24"/>
          <w:szCs w:val="24"/>
          <w:lang w:eastAsia="ar-SA"/>
        </w:rPr>
        <w:t>Приложение №6</w:t>
      </w:r>
    </w:p>
    <w:p w:rsidR="00B0426F" w:rsidRPr="009B3B97" w:rsidRDefault="00B0426F" w:rsidP="00B0426F">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B0426F" w:rsidRPr="009B3B97" w:rsidRDefault="00B0426F" w:rsidP="00B0426F">
      <w:pPr>
        <w:suppressAutoHyphens/>
        <w:spacing w:after="0" w:line="240" w:lineRule="auto"/>
        <w:jc w:val="right"/>
        <w:rPr>
          <w:rFonts w:ascii="Arial" w:eastAsia="Times New Roman" w:hAnsi="Arial" w:cs="Arial"/>
          <w:kern w:val="2"/>
          <w:sz w:val="24"/>
          <w:szCs w:val="24"/>
          <w:lang w:eastAsia="ar-SA"/>
        </w:rPr>
      </w:pPr>
      <w:r w:rsidRPr="009B3B97">
        <w:rPr>
          <w:rFonts w:ascii="Arial" w:eastAsia="Times New Roman" w:hAnsi="Arial" w:cs="Arial"/>
          <w:kern w:val="2"/>
          <w:sz w:val="24"/>
          <w:szCs w:val="24"/>
          <w:lang w:eastAsia="ar-SA"/>
        </w:rPr>
        <w:t xml:space="preserve">«Осуществление муниципального </w:t>
      </w:r>
      <w:proofErr w:type="gramStart"/>
      <w:r w:rsidRPr="009B3B97">
        <w:rPr>
          <w:rFonts w:ascii="Arial" w:eastAsia="Times New Roman" w:hAnsi="Arial" w:cs="Arial"/>
          <w:kern w:val="2"/>
          <w:sz w:val="24"/>
          <w:szCs w:val="24"/>
          <w:lang w:eastAsia="ar-SA"/>
        </w:rPr>
        <w:t xml:space="preserve">контроля </w:t>
      </w:r>
      <w:r w:rsidRPr="009B3B97">
        <w:rPr>
          <w:rFonts w:ascii="Arial" w:hAnsi="Arial" w:cs="Arial"/>
          <w:sz w:val="24"/>
          <w:szCs w:val="24"/>
          <w:lang w:eastAsia="ru-RU"/>
        </w:rPr>
        <w:t>за</w:t>
      </w:r>
      <w:proofErr w:type="gramEnd"/>
      <w:r w:rsidRPr="009B3B97">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9B3B97">
        <w:rPr>
          <w:rFonts w:ascii="Arial" w:eastAsia="Times New Roman" w:hAnsi="Arial" w:cs="Arial"/>
          <w:kern w:val="2"/>
          <w:sz w:val="24"/>
          <w:szCs w:val="24"/>
          <w:lang w:eastAsia="ar-SA"/>
        </w:rPr>
        <w:t>»</w:t>
      </w:r>
    </w:p>
    <w:p w:rsidR="00B0426F" w:rsidRPr="00583CD4" w:rsidRDefault="00B0426F" w:rsidP="00B0426F">
      <w:pPr>
        <w:suppressAutoHyphens/>
        <w:spacing w:after="0" w:line="240" w:lineRule="auto"/>
        <w:rPr>
          <w:rFonts w:ascii="Arial" w:eastAsia="Times New Roman" w:hAnsi="Arial" w:cs="Arial"/>
          <w:i/>
          <w:kern w:val="2"/>
          <w:sz w:val="24"/>
          <w:szCs w:val="24"/>
          <w:lang w:eastAsia="ar-SA"/>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tblGrid>
      <w:tr w:rsidR="00B0426F" w:rsidRPr="00583CD4" w:rsidTr="00583CD4">
        <w:tc>
          <w:tcPr>
            <w:tcW w:w="3508" w:type="dxa"/>
            <w:tcBorders>
              <w:top w:val="nil"/>
              <w:left w:val="nil"/>
              <w:bottom w:val="nil"/>
              <w:right w:val="nil"/>
            </w:tcBorders>
          </w:tcPr>
          <w:p w:rsidR="00B0426F" w:rsidRPr="00583CD4" w:rsidRDefault="00B0426F" w:rsidP="00B0426F">
            <w:pPr>
              <w:suppressAutoHyphens/>
              <w:autoSpaceDE w:val="0"/>
              <w:autoSpaceDN w:val="0"/>
              <w:adjustRightInd w:val="0"/>
              <w:spacing w:after="0" w:line="240" w:lineRule="auto"/>
              <w:outlineLvl w:val="1"/>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w:t>
            </w:r>
          </w:p>
        </w:tc>
      </w:tr>
    </w:tbl>
    <w:p w:rsidR="00B0426F" w:rsidRPr="00583CD4" w:rsidRDefault="00B0426F" w:rsidP="00B0426F">
      <w:pPr>
        <w:suppressAutoHyphens/>
        <w:spacing w:after="0" w:line="240" w:lineRule="auto"/>
        <w:ind w:left="5670"/>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B0426F" w:rsidRPr="00583CD4" w:rsidTr="00583CD4">
        <w:tc>
          <w:tcPr>
            <w:tcW w:w="34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289" w:type="dxa"/>
            <w:tcBorders>
              <w:top w:val="nil"/>
              <w:left w:val="nil"/>
              <w:bottom w:val="nil"/>
              <w:right w:val="nil"/>
            </w:tcBorders>
            <w:vAlign w:val="bottom"/>
          </w:tcPr>
          <w:p w:rsidR="00B0426F" w:rsidRPr="00583CD4" w:rsidRDefault="00B0426F" w:rsidP="00B0426F">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255"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69" w:type="dxa"/>
            <w:tcBorders>
              <w:top w:val="nil"/>
              <w:left w:val="nil"/>
              <w:bottom w:val="nil"/>
              <w:right w:val="nil"/>
            </w:tcBorders>
            <w:vAlign w:val="bottom"/>
          </w:tcPr>
          <w:p w:rsidR="00B0426F" w:rsidRPr="00583CD4" w:rsidRDefault="00B0426F" w:rsidP="00B0426F">
            <w:pPr>
              <w:suppressAutoHyphens/>
              <w:spacing w:after="0" w:line="240" w:lineRule="auto"/>
              <w:jc w:val="right"/>
              <w:rPr>
                <w:rFonts w:ascii="Arial" w:eastAsia="Times New Roman" w:hAnsi="Arial" w:cs="Arial"/>
                <w:sz w:val="24"/>
                <w:szCs w:val="24"/>
                <w:lang w:eastAsia="ru-RU"/>
              </w:rPr>
            </w:pPr>
            <w:r w:rsidRPr="00583CD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40" w:type="dxa"/>
            <w:gridSpan w:val="2"/>
            <w:tcBorders>
              <w:top w:val="nil"/>
              <w:left w:val="nil"/>
              <w:bottom w:val="nil"/>
              <w:right w:val="nil"/>
            </w:tcBorders>
            <w:vAlign w:val="bottom"/>
          </w:tcPr>
          <w:p w:rsidR="00B0426F" w:rsidRPr="00583CD4" w:rsidRDefault="00B0426F" w:rsidP="00B0426F">
            <w:pPr>
              <w:suppressAutoHyphens/>
              <w:spacing w:after="0" w:line="240" w:lineRule="auto"/>
              <w:ind w:left="57"/>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г</w:t>
            </w:r>
            <w:proofErr w:type="gramEnd"/>
            <w:r w:rsidRPr="00583CD4">
              <w:rPr>
                <w:rFonts w:ascii="Arial" w:eastAsia="Times New Roman" w:hAnsi="Arial" w:cs="Arial"/>
                <w:sz w:val="24"/>
                <w:szCs w:val="24"/>
                <w:lang w:eastAsia="ru-RU"/>
              </w:rPr>
              <w:t>.</w:t>
            </w:r>
          </w:p>
        </w:tc>
      </w:tr>
      <w:tr w:rsidR="00B0426F" w:rsidRPr="00583CD4" w:rsidTr="00583CD4">
        <w:trPr>
          <w:gridAfter w:val="1"/>
          <w:wAfter w:w="58" w:type="dxa"/>
          <w:cantSplit/>
        </w:trPr>
        <w:tc>
          <w:tcPr>
            <w:tcW w:w="3402" w:type="dxa"/>
            <w:tcBorders>
              <w:top w:val="nil"/>
              <w:left w:val="nil"/>
              <w:bottom w:val="nil"/>
              <w:right w:val="nil"/>
            </w:tcBorders>
          </w:tcPr>
          <w:p w:rsidR="00B0426F" w:rsidRPr="00583CD4" w:rsidRDefault="00B0426F" w:rsidP="00B0426F">
            <w:pPr>
              <w:suppressAutoHyphens/>
              <w:spacing w:after="0" w:line="240" w:lineRule="auto"/>
              <w:jc w:val="center"/>
              <w:rPr>
                <w:rFonts w:ascii="Arial" w:eastAsia="Times New Roman" w:hAnsi="Arial" w:cs="Arial"/>
                <w:sz w:val="24"/>
                <w:szCs w:val="24"/>
                <w:lang w:eastAsia="ru-RU"/>
              </w:rPr>
            </w:pPr>
            <w:r w:rsidRPr="00583CD4">
              <w:rPr>
                <w:rFonts w:ascii="Arial" w:eastAsia="Times New Roman" w:hAnsi="Arial" w:cs="Arial"/>
                <w:sz w:val="24"/>
                <w:szCs w:val="24"/>
                <w:lang w:eastAsia="ru-RU"/>
              </w:rPr>
              <w:t>(место составления акта)</w:t>
            </w:r>
          </w:p>
        </w:tc>
        <w:tc>
          <w:tcPr>
            <w:tcW w:w="3289"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3090" w:type="dxa"/>
            <w:gridSpan w:val="6"/>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(дата составления акта)</w:t>
            </w:r>
          </w:p>
        </w:tc>
      </w:tr>
    </w:tbl>
    <w:p w:rsidR="00B0426F" w:rsidRPr="00583CD4" w:rsidRDefault="00B0426F" w:rsidP="00B0426F">
      <w:pPr>
        <w:suppressAutoHyphens/>
        <w:spacing w:after="0" w:line="240" w:lineRule="auto"/>
        <w:ind w:left="7144" w:hanging="623"/>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left="7144" w:hanging="623"/>
        <w:rPr>
          <w:rFonts w:ascii="Arial" w:eastAsia="Times New Roman" w:hAnsi="Arial" w:cs="Arial"/>
          <w:sz w:val="24"/>
          <w:szCs w:val="24"/>
          <w:lang w:eastAsia="ru-RU"/>
        </w:rPr>
      </w:pPr>
      <w:r w:rsidRPr="00583CD4">
        <w:rPr>
          <w:rFonts w:ascii="Arial" w:eastAsia="Times New Roman" w:hAnsi="Arial" w:cs="Arial"/>
          <w:sz w:val="24"/>
          <w:szCs w:val="24"/>
          <w:lang w:eastAsia="ru-RU"/>
        </w:rPr>
        <w:t>(время составления акта)</w:t>
      </w:r>
    </w:p>
    <w:p w:rsidR="00B0426F" w:rsidRPr="00583CD4" w:rsidRDefault="00B0426F" w:rsidP="00B0426F">
      <w:pPr>
        <w:suppressAutoHyphens/>
        <w:spacing w:after="0" w:line="240" w:lineRule="auto"/>
        <w:jc w:val="center"/>
        <w:rPr>
          <w:rFonts w:ascii="Arial" w:eastAsia="Times New Roman" w:hAnsi="Arial" w:cs="Arial"/>
          <w:bCs/>
          <w:sz w:val="24"/>
          <w:szCs w:val="24"/>
          <w:lang w:eastAsia="ru-RU"/>
        </w:rPr>
      </w:pPr>
      <w:r w:rsidRPr="00583CD4">
        <w:rPr>
          <w:rFonts w:ascii="Arial" w:eastAsia="Times New Roman" w:hAnsi="Arial" w:cs="Arial"/>
          <w:bCs/>
          <w:sz w:val="24"/>
          <w:szCs w:val="24"/>
          <w:lang w:eastAsia="ru-RU"/>
        </w:rPr>
        <w:t>АКТ ПРОВЕРКИ</w:t>
      </w:r>
      <w:r w:rsidRPr="00583CD4">
        <w:rPr>
          <w:rFonts w:ascii="Arial" w:eastAsia="Times New Roman" w:hAnsi="Arial" w:cs="Arial"/>
          <w:bCs/>
          <w:sz w:val="24"/>
          <w:szCs w:val="24"/>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0426F" w:rsidRPr="00583CD4" w:rsidTr="00583CD4">
        <w:trPr>
          <w:jc w:val="center"/>
        </w:trPr>
        <w:tc>
          <w:tcPr>
            <w:tcW w:w="362" w:type="dxa"/>
            <w:tcBorders>
              <w:top w:val="nil"/>
              <w:left w:val="nil"/>
              <w:bottom w:val="nil"/>
              <w:right w:val="nil"/>
            </w:tcBorders>
            <w:vAlign w:val="bottom"/>
          </w:tcPr>
          <w:p w:rsidR="00B0426F" w:rsidRPr="00583CD4" w:rsidRDefault="00B0426F" w:rsidP="00B0426F">
            <w:pPr>
              <w:suppressAutoHyphens/>
              <w:spacing w:after="0" w:line="240" w:lineRule="auto"/>
              <w:ind w:right="57"/>
              <w:rPr>
                <w:rFonts w:ascii="Arial" w:eastAsia="Times New Roman" w:hAnsi="Arial" w:cs="Arial"/>
                <w:sz w:val="24"/>
                <w:szCs w:val="24"/>
                <w:lang w:eastAsia="ru-RU"/>
              </w:rPr>
            </w:pPr>
            <w:r w:rsidRPr="00583CD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r>
    </w:tbl>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По адресу/адресам: ____________________________________________________________</w:t>
      </w:r>
    </w:p>
    <w:p w:rsidR="00B0426F" w:rsidRPr="00583CD4" w:rsidRDefault="00B0426F" w:rsidP="00B0426F">
      <w:pPr>
        <w:suppressAutoHyphens/>
        <w:spacing w:after="0" w:line="240" w:lineRule="auto"/>
        <w:ind w:firstLine="1985"/>
        <w:rPr>
          <w:rFonts w:ascii="Arial" w:eastAsia="Times New Roman" w:hAnsi="Arial" w:cs="Arial"/>
          <w:sz w:val="24"/>
          <w:szCs w:val="24"/>
          <w:lang w:eastAsia="ru-RU"/>
        </w:rPr>
      </w:pPr>
      <w:r w:rsidRPr="00583CD4">
        <w:rPr>
          <w:rFonts w:ascii="Arial" w:eastAsia="Times New Roman" w:hAnsi="Arial" w:cs="Arial"/>
          <w:sz w:val="24"/>
          <w:szCs w:val="24"/>
          <w:lang w:eastAsia="ru-RU"/>
        </w:rPr>
        <w:t>(место проведения проверки)</w:t>
      </w:r>
    </w:p>
    <w:p w:rsidR="00B0426F" w:rsidRPr="00583CD4" w:rsidRDefault="009B3B97" w:rsidP="00B0426F">
      <w:pPr>
        <w:suppressAutoHyphen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 основании:</w:t>
      </w:r>
      <w:r w:rsidR="00B0426F" w:rsidRPr="00583CD4">
        <w:rPr>
          <w:rFonts w:ascii="Arial" w:eastAsia="Times New Roman" w:hAnsi="Arial" w:cs="Arial"/>
          <w:sz w:val="24"/>
          <w:szCs w:val="24"/>
          <w:lang w:eastAsia="ru-RU"/>
        </w:rPr>
        <w:t>________________________________________________________________</w:t>
      </w:r>
    </w:p>
    <w:p w:rsidR="00B0426F" w:rsidRPr="00583CD4" w:rsidRDefault="00B0426F" w:rsidP="00B0426F">
      <w:pPr>
        <w:suppressAutoHyphens/>
        <w:spacing w:after="0" w:line="240" w:lineRule="auto"/>
        <w:jc w:val="right"/>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(вид документа с указанием реквизитов (номер, дата))</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была проведена _________________________________________ проверка в отношении:</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(плановая/внеплановая, документарная/выездная)</w:t>
      </w:r>
    </w:p>
    <w:p w:rsidR="00B0426F" w:rsidRPr="00583CD4" w:rsidRDefault="00B0426F" w:rsidP="00B0426F">
      <w:pPr>
        <w:pBdr>
          <w:top w:val="single" w:sz="4" w:space="1" w:color="auto"/>
        </w:pBd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юридического лица)</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Дата и время проведения проверки:</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«__» ___ 20__ г. с __ час</w:t>
      </w:r>
      <w:proofErr w:type="gramStart"/>
      <w:r w:rsidRPr="00583CD4">
        <w:rPr>
          <w:rFonts w:ascii="Arial" w:eastAsia="Times New Roman" w:hAnsi="Arial" w:cs="Arial"/>
          <w:color w:val="000000"/>
          <w:sz w:val="24"/>
          <w:szCs w:val="24"/>
          <w:lang w:eastAsia="ru-RU"/>
        </w:rPr>
        <w:t>.</w:t>
      </w:r>
      <w:proofErr w:type="gramEnd"/>
      <w:r w:rsidRPr="00583CD4">
        <w:rPr>
          <w:rFonts w:ascii="Arial" w:eastAsia="Times New Roman" w:hAnsi="Arial" w:cs="Arial"/>
          <w:color w:val="000000"/>
          <w:sz w:val="24"/>
          <w:szCs w:val="24"/>
          <w:lang w:eastAsia="ru-RU"/>
        </w:rPr>
        <w:t xml:space="preserve"> __ </w:t>
      </w:r>
      <w:proofErr w:type="gramStart"/>
      <w:r w:rsidRPr="00583CD4">
        <w:rPr>
          <w:rFonts w:ascii="Arial" w:eastAsia="Times New Roman" w:hAnsi="Arial" w:cs="Arial"/>
          <w:color w:val="000000"/>
          <w:sz w:val="24"/>
          <w:szCs w:val="24"/>
          <w:lang w:eastAsia="ru-RU"/>
        </w:rPr>
        <w:t>м</w:t>
      </w:r>
      <w:proofErr w:type="gramEnd"/>
      <w:r w:rsidRPr="00583CD4">
        <w:rPr>
          <w:rFonts w:ascii="Arial" w:eastAsia="Times New Roman" w:hAnsi="Arial" w:cs="Arial"/>
          <w:color w:val="000000"/>
          <w:sz w:val="24"/>
          <w:szCs w:val="24"/>
          <w:lang w:eastAsia="ru-RU"/>
        </w:rPr>
        <w:t>ин. до __ час. __ мин. Продолжительность _______________</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«__» ___ 20__ г. с __ час</w:t>
      </w:r>
      <w:proofErr w:type="gramStart"/>
      <w:r w:rsidRPr="00583CD4">
        <w:rPr>
          <w:rFonts w:ascii="Arial" w:eastAsia="Times New Roman" w:hAnsi="Arial" w:cs="Arial"/>
          <w:color w:val="000000"/>
          <w:sz w:val="24"/>
          <w:szCs w:val="24"/>
          <w:lang w:eastAsia="ru-RU"/>
        </w:rPr>
        <w:t>.</w:t>
      </w:r>
      <w:proofErr w:type="gramEnd"/>
      <w:r w:rsidRPr="00583CD4">
        <w:rPr>
          <w:rFonts w:ascii="Arial" w:eastAsia="Times New Roman" w:hAnsi="Arial" w:cs="Arial"/>
          <w:color w:val="000000"/>
          <w:sz w:val="24"/>
          <w:szCs w:val="24"/>
          <w:lang w:eastAsia="ru-RU"/>
        </w:rPr>
        <w:t xml:space="preserve"> __ </w:t>
      </w:r>
      <w:proofErr w:type="gramStart"/>
      <w:r w:rsidRPr="00583CD4">
        <w:rPr>
          <w:rFonts w:ascii="Arial" w:eastAsia="Times New Roman" w:hAnsi="Arial" w:cs="Arial"/>
          <w:color w:val="000000"/>
          <w:sz w:val="24"/>
          <w:szCs w:val="24"/>
          <w:lang w:eastAsia="ru-RU"/>
        </w:rPr>
        <w:t>м</w:t>
      </w:r>
      <w:proofErr w:type="gramEnd"/>
      <w:r w:rsidRPr="00583CD4">
        <w:rPr>
          <w:rFonts w:ascii="Arial" w:eastAsia="Times New Roman" w:hAnsi="Arial" w:cs="Arial"/>
          <w:color w:val="000000"/>
          <w:sz w:val="24"/>
          <w:szCs w:val="24"/>
          <w:lang w:eastAsia="ru-RU"/>
        </w:rPr>
        <w:t>ин. до __ час. __ мин. Продолжительность _______________</w:t>
      </w:r>
    </w:p>
    <w:p w:rsidR="00B0426F" w:rsidRPr="00583CD4" w:rsidRDefault="00B0426F" w:rsidP="00B0426F">
      <w:pPr>
        <w:suppressAutoHyphens/>
        <w:autoSpaceDE w:val="0"/>
        <w:autoSpaceDN w:val="0"/>
        <w:adjustRightInd w:val="0"/>
        <w:spacing w:after="0" w:line="240" w:lineRule="auto"/>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Общая продолжительность проверки: __________________________________________</w:t>
      </w:r>
    </w:p>
    <w:p w:rsidR="00B0426F" w:rsidRPr="00583CD4" w:rsidRDefault="00B0426F" w:rsidP="00B0426F">
      <w:pPr>
        <w:suppressAutoHyphens/>
        <w:spacing w:after="0" w:line="240" w:lineRule="auto"/>
        <w:ind w:firstLine="4253"/>
        <w:rPr>
          <w:rFonts w:ascii="Arial" w:eastAsia="Times New Roman" w:hAnsi="Arial" w:cs="Arial"/>
          <w:sz w:val="24"/>
          <w:szCs w:val="24"/>
          <w:lang w:eastAsia="ru-RU"/>
        </w:rPr>
      </w:pPr>
      <w:r w:rsidRPr="00583CD4">
        <w:rPr>
          <w:rFonts w:ascii="Arial" w:eastAsia="Times New Roman" w:hAnsi="Arial" w:cs="Arial"/>
          <w:sz w:val="24"/>
          <w:szCs w:val="24"/>
          <w:lang w:eastAsia="ru-RU"/>
        </w:rPr>
        <w:t>(рабочих дней/часов)</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Акт составлен: ______________________________________________________________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(наименование органа муниципального контроля)</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 копией приказа о проведении проверки </w:t>
      </w:r>
      <w:proofErr w:type="gramStart"/>
      <w:r w:rsidRPr="00583CD4">
        <w:rPr>
          <w:rFonts w:ascii="Arial" w:eastAsia="Times New Roman" w:hAnsi="Arial" w:cs="Arial"/>
          <w:sz w:val="24"/>
          <w:szCs w:val="24"/>
          <w:lang w:eastAsia="ru-RU"/>
        </w:rPr>
        <w:t>ознакомлен</w:t>
      </w:r>
      <w:proofErr w:type="gramEnd"/>
      <w:r w:rsidRPr="00583CD4">
        <w:rPr>
          <w:rFonts w:ascii="Arial" w:eastAsia="Times New Roman" w:hAnsi="Arial" w:cs="Arial"/>
          <w:sz w:val="24"/>
          <w:szCs w:val="24"/>
          <w:lang w:eastAsia="ru-RU"/>
        </w:rPr>
        <w:t xml:space="preserve"> (-ы): 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(заполняется при проведении выездной проверки)</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ind w:firstLine="709"/>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(фамилии, инициалы, подпись, дата, время)</w:t>
      </w: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Дата и номер решения прокурора (его заместителя) о согласовании проведения проверки: _____________________________________________</w:t>
      </w:r>
      <w:r w:rsidR="009B3B97">
        <w:rPr>
          <w:rFonts w:ascii="Arial" w:eastAsia="Times New Roman" w:hAnsi="Arial" w:cs="Arial"/>
          <w:sz w:val="24"/>
          <w:szCs w:val="24"/>
          <w:lang w:eastAsia="ru-RU"/>
        </w:rPr>
        <w:t>_______________________________</w:t>
      </w:r>
    </w:p>
    <w:p w:rsidR="00B0426F" w:rsidRPr="00583CD4" w:rsidRDefault="00B0426F" w:rsidP="00B0426F">
      <w:pP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B0426F" w:rsidRPr="00583CD4" w:rsidRDefault="00B0426F" w:rsidP="00B0426F">
      <w:pPr>
        <w:keepNext/>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Лицо</w:t>
      </w:r>
      <w:proofErr w:type="gramStart"/>
      <w:r w:rsidRPr="00583CD4">
        <w:rPr>
          <w:rFonts w:ascii="Arial" w:eastAsia="Times New Roman" w:hAnsi="Arial" w:cs="Arial"/>
          <w:sz w:val="24"/>
          <w:szCs w:val="24"/>
          <w:lang w:eastAsia="ru-RU"/>
        </w:rPr>
        <w:t xml:space="preserve"> (-</w:t>
      </w:r>
      <w:proofErr w:type="gramEnd"/>
      <w:r w:rsidRPr="00583CD4">
        <w:rPr>
          <w:rFonts w:ascii="Arial" w:eastAsia="Times New Roman" w:hAnsi="Arial" w:cs="Arial"/>
          <w:sz w:val="24"/>
          <w:szCs w:val="24"/>
          <w:lang w:eastAsia="ru-RU"/>
        </w:rPr>
        <w:t>а), проводившее (-</w:t>
      </w:r>
      <w:proofErr w:type="spellStart"/>
      <w:r w:rsidRPr="00583CD4">
        <w:rPr>
          <w:rFonts w:ascii="Arial" w:eastAsia="Times New Roman" w:hAnsi="Arial" w:cs="Arial"/>
          <w:sz w:val="24"/>
          <w:szCs w:val="24"/>
          <w:lang w:eastAsia="ru-RU"/>
        </w:rPr>
        <w:t>ие</w:t>
      </w:r>
      <w:proofErr w:type="spellEnd"/>
      <w:r w:rsidRPr="00583CD4">
        <w:rPr>
          <w:rFonts w:ascii="Arial" w:eastAsia="Times New Roman" w:hAnsi="Arial" w:cs="Arial"/>
          <w:sz w:val="24"/>
          <w:szCs w:val="24"/>
          <w:lang w:eastAsia="ru-RU"/>
        </w:rPr>
        <w:t>) проверку:  ________________________________________</w:t>
      </w:r>
    </w:p>
    <w:p w:rsidR="00B0426F" w:rsidRPr="00583CD4" w:rsidRDefault="00B0426F" w:rsidP="00B0426F">
      <w:pPr>
        <w:keepNext/>
        <w:suppressAutoHyphens/>
        <w:spacing w:after="0" w:line="240" w:lineRule="auto"/>
        <w:ind w:firstLine="709"/>
        <w:jc w:val="both"/>
        <w:rPr>
          <w:rFonts w:ascii="Arial" w:eastAsia="Times New Roman" w:hAnsi="Arial" w:cs="Arial"/>
          <w:sz w:val="24"/>
          <w:szCs w:val="24"/>
          <w:lang w:eastAsia="ru-RU"/>
        </w:rPr>
      </w:pPr>
    </w:p>
    <w:p w:rsidR="00B0426F" w:rsidRPr="00583CD4" w:rsidRDefault="00B0426F" w:rsidP="00B0426F">
      <w:pPr>
        <w:keepNext/>
        <w:pBdr>
          <w:top w:val="single" w:sz="4" w:space="1" w:color="auto"/>
        </w:pBdr>
        <w:suppressAutoHyphens/>
        <w:spacing w:after="0" w:line="240" w:lineRule="auto"/>
        <w:ind w:firstLine="709"/>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proofErr w:type="spellStart"/>
      <w:r w:rsidRPr="00583CD4">
        <w:rPr>
          <w:rFonts w:ascii="Arial" w:eastAsia="Times New Roman" w:hAnsi="Arial" w:cs="Arial"/>
          <w:sz w:val="24"/>
          <w:szCs w:val="24"/>
          <w:lang w:eastAsia="ru-RU"/>
        </w:rPr>
        <w:t>органапо</w:t>
      </w:r>
      <w:proofErr w:type="spellEnd"/>
      <w:r w:rsidRPr="00583CD4">
        <w:rPr>
          <w:rFonts w:ascii="Arial" w:eastAsia="Times New Roman" w:hAnsi="Arial" w:cs="Arial"/>
          <w:sz w:val="24"/>
          <w:szCs w:val="24"/>
          <w:lang w:eastAsia="ru-RU"/>
        </w:rPr>
        <w:t xml:space="preserve"> аккредитации, выдавшего свидетельство)</w:t>
      </w:r>
      <w:proofErr w:type="gramEnd"/>
    </w:p>
    <w:p w:rsidR="00B0426F" w:rsidRPr="00583CD4" w:rsidRDefault="00B0426F" w:rsidP="009B3B97">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При проведении проверки присутствовали: __________________________________</w:t>
      </w:r>
    </w:p>
    <w:p w:rsidR="00B0426F" w:rsidRPr="00583CD4" w:rsidRDefault="00B0426F" w:rsidP="00B0426F">
      <w:pPr>
        <w:suppressAutoHyphens/>
        <w:spacing w:after="0" w:line="240" w:lineRule="auto"/>
        <w:ind w:firstLine="709"/>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 ходе проведения проверки:</w:t>
      </w: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(с указанием характера нарушений; лиц, допустивших нарушения)</w:t>
      </w: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sidR="002B73D1">
        <w:rPr>
          <w:rFonts w:ascii="Arial" w:eastAsia="Times New Roman" w:hAnsi="Arial" w:cs="Arial"/>
          <w:sz w:val="24"/>
          <w:szCs w:val="24"/>
          <w:lang w:eastAsia="ru-RU"/>
        </w:rPr>
        <w:t>(нормативных) правовых актов):</w:t>
      </w:r>
      <w:r w:rsidRPr="00583CD4">
        <w:rPr>
          <w:rFonts w:ascii="Arial" w:eastAsia="Times New Roman" w:hAnsi="Arial" w:cs="Arial"/>
          <w:sz w:val="24"/>
          <w:szCs w:val="24"/>
          <w:lang w:eastAsia="ru-RU"/>
        </w:rPr>
        <w:t>_________________________________________________________________</w:t>
      </w:r>
      <w:r w:rsidR="002B73D1">
        <w:rPr>
          <w:rFonts w:ascii="Arial" w:eastAsia="Times New Roman" w:hAnsi="Arial" w:cs="Arial"/>
          <w:sz w:val="24"/>
          <w:szCs w:val="24"/>
          <w:lang w:eastAsia="ru-RU"/>
        </w:rPr>
        <w:t>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w:t>
      </w:r>
      <w:r w:rsidR="002B73D1">
        <w:rPr>
          <w:rFonts w:ascii="Arial" w:eastAsia="Times New Roman" w:hAnsi="Arial" w:cs="Arial"/>
          <w:sz w:val="24"/>
          <w:szCs w:val="24"/>
          <w:lang w:eastAsia="ru-RU"/>
        </w:rPr>
        <w:t>визитов выданных предписаний):</w:t>
      </w:r>
      <w:r w:rsidRPr="00583CD4">
        <w:rPr>
          <w:rFonts w:ascii="Arial" w:eastAsia="Times New Roman" w:hAnsi="Arial" w:cs="Arial"/>
          <w:sz w:val="24"/>
          <w:szCs w:val="24"/>
          <w:lang w:eastAsia="ru-RU"/>
        </w:rPr>
        <w:t>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2B73D1" w:rsidP="00B0426F">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нарушений не выявлено:</w:t>
      </w:r>
      <w:r w:rsidR="00B0426F" w:rsidRPr="00583CD4">
        <w:rPr>
          <w:rFonts w:ascii="Arial" w:eastAsia="Times New Roman" w:hAnsi="Arial" w:cs="Arial"/>
          <w:sz w:val="24"/>
          <w:szCs w:val="24"/>
          <w:lang w:eastAsia="ru-RU"/>
        </w:rPr>
        <w:t>_____________________________________________________</w:t>
      </w: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Запись в журнал учета </w:t>
      </w:r>
      <w:proofErr w:type="gramStart"/>
      <w:r w:rsidRPr="00583CD4">
        <w:rPr>
          <w:rFonts w:ascii="Arial" w:eastAsia="Times New Roman" w:hAnsi="Arial" w:cs="Arial"/>
          <w:sz w:val="24"/>
          <w:szCs w:val="24"/>
          <w:lang w:eastAsia="ru-RU"/>
        </w:rPr>
        <w:t>проверок юридического лица, проводимых органами муниципального контроля внесена</w:t>
      </w:r>
      <w:proofErr w:type="gramEnd"/>
      <w:r w:rsidRPr="00583CD4">
        <w:rPr>
          <w:rFonts w:ascii="Arial" w:eastAsia="Times New Roman" w:hAnsi="Arial" w:cs="Arial"/>
          <w:sz w:val="24"/>
          <w:szCs w:val="24"/>
          <w:lang w:eastAsia="ru-RU"/>
        </w:rPr>
        <w:t xml:space="preserve">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B0426F" w:rsidRPr="00583CD4" w:rsidTr="00583CD4">
        <w:tc>
          <w:tcPr>
            <w:tcW w:w="3856"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
        </w:tc>
      </w:tr>
      <w:tr w:rsidR="00B0426F" w:rsidRPr="00583CD4" w:rsidTr="00583CD4">
        <w:tc>
          <w:tcPr>
            <w:tcW w:w="3856"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(подпись </w:t>
            </w:r>
            <w:proofErr w:type="gramStart"/>
            <w:r w:rsidRPr="00583CD4">
              <w:rPr>
                <w:rFonts w:ascii="Arial" w:eastAsia="Times New Roman" w:hAnsi="Arial" w:cs="Arial"/>
                <w:sz w:val="24"/>
                <w:szCs w:val="24"/>
                <w:lang w:eastAsia="ru-RU"/>
              </w:rPr>
              <w:t>проверяющего</w:t>
            </w:r>
            <w:proofErr w:type="gramEnd"/>
            <w:r w:rsidRPr="00583CD4">
              <w:rPr>
                <w:rFonts w:ascii="Arial" w:eastAsia="Times New Roman" w:hAnsi="Arial" w:cs="Arial"/>
                <w:sz w:val="24"/>
                <w:szCs w:val="24"/>
                <w:lang w:eastAsia="ru-RU"/>
              </w:rPr>
              <w:t>)</w:t>
            </w:r>
          </w:p>
        </w:tc>
        <w:tc>
          <w:tcPr>
            <w:tcW w:w="851"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nil"/>
              <w:right w:val="nil"/>
            </w:tcBorders>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(подпись уполномоченного представителя</w:t>
            </w:r>
            <w:proofErr w:type="gramEnd"/>
          </w:p>
          <w:p w:rsidR="00B0426F" w:rsidRPr="00583CD4" w:rsidRDefault="00B0426F" w:rsidP="00B0426F">
            <w:pPr>
              <w:suppressAutoHyphens/>
              <w:spacing w:after="0" w:line="240" w:lineRule="auto"/>
              <w:ind w:left="-28"/>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 юридического лица)</w:t>
            </w:r>
          </w:p>
        </w:tc>
      </w:tr>
    </w:tbl>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B0426F" w:rsidRPr="00583CD4" w:rsidTr="00583CD4">
        <w:tc>
          <w:tcPr>
            <w:tcW w:w="3856"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vAlign w:val="bottom"/>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single" w:sz="4" w:space="0" w:color="auto"/>
              <w:right w:val="nil"/>
            </w:tcBorders>
            <w:vAlign w:val="bottom"/>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
        </w:tc>
      </w:tr>
      <w:tr w:rsidR="00B0426F" w:rsidRPr="00583CD4" w:rsidTr="00583CD4">
        <w:tc>
          <w:tcPr>
            <w:tcW w:w="3856"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(подпись </w:t>
            </w:r>
            <w:proofErr w:type="gramStart"/>
            <w:r w:rsidRPr="00583CD4">
              <w:rPr>
                <w:rFonts w:ascii="Arial" w:eastAsia="Times New Roman" w:hAnsi="Arial" w:cs="Arial"/>
                <w:sz w:val="24"/>
                <w:szCs w:val="24"/>
                <w:lang w:eastAsia="ru-RU"/>
              </w:rPr>
              <w:t>проверяющего</w:t>
            </w:r>
            <w:proofErr w:type="gramEnd"/>
            <w:r w:rsidRPr="00583CD4">
              <w:rPr>
                <w:rFonts w:ascii="Arial" w:eastAsia="Times New Roman" w:hAnsi="Arial" w:cs="Arial"/>
                <w:sz w:val="24"/>
                <w:szCs w:val="24"/>
                <w:lang w:eastAsia="ru-RU"/>
              </w:rPr>
              <w:t>)</w:t>
            </w:r>
          </w:p>
        </w:tc>
        <w:tc>
          <w:tcPr>
            <w:tcW w:w="851" w:type="dxa"/>
            <w:tcBorders>
              <w:top w:val="nil"/>
              <w:left w:val="nil"/>
              <w:bottom w:val="nil"/>
              <w:right w:val="nil"/>
            </w:tcBorders>
          </w:tcPr>
          <w:p w:rsidR="00B0426F" w:rsidRPr="00583CD4" w:rsidRDefault="00B0426F" w:rsidP="00B0426F">
            <w:pPr>
              <w:suppressAutoHyphens/>
              <w:spacing w:after="0" w:line="240" w:lineRule="auto"/>
              <w:rPr>
                <w:rFonts w:ascii="Arial" w:eastAsia="Times New Roman" w:hAnsi="Arial" w:cs="Arial"/>
                <w:sz w:val="24"/>
                <w:szCs w:val="24"/>
                <w:lang w:eastAsia="ru-RU"/>
              </w:rPr>
            </w:pPr>
          </w:p>
        </w:tc>
        <w:tc>
          <w:tcPr>
            <w:tcW w:w="5102" w:type="dxa"/>
            <w:tcBorders>
              <w:top w:val="nil"/>
              <w:left w:val="nil"/>
              <w:bottom w:val="nil"/>
              <w:right w:val="nil"/>
            </w:tcBorders>
          </w:tcPr>
          <w:p w:rsidR="00B0426F" w:rsidRPr="00583CD4" w:rsidRDefault="00B0426F" w:rsidP="00B0426F">
            <w:pPr>
              <w:suppressAutoHyphens/>
              <w:spacing w:after="0" w:line="240" w:lineRule="auto"/>
              <w:ind w:left="-28"/>
              <w:rPr>
                <w:rFonts w:ascii="Arial" w:eastAsia="Times New Roman" w:hAnsi="Arial" w:cs="Arial"/>
                <w:sz w:val="24"/>
                <w:szCs w:val="24"/>
                <w:lang w:eastAsia="ru-RU"/>
              </w:rPr>
            </w:pPr>
            <w:proofErr w:type="gramStart"/>
            <w:r w:rsidRPr="00583CD4">
              <w:rPr>
                <w:rFonts w:ascii="Arial" w:eastAsia="Times New Roman" w:hAnsi="Arial" w:cs="Arial"/>
                <w:sz w:val="24"/>
                <w:szCs w:val="24"/>
                <w:lang w:eastAsia="ru-RU"/>
              </w:rPr>
              <w:t xml:space="preserve">(подпись уполномоченного представителя </w:t>
            </w:r>
            <w:proofErr w:type="gramEnd"/>
          </w:p>
          <w:p w:rsidR="00B0426F" w:rsidRPr="00583CD4" w:rsidRDefault="00B0426F" w:rsidP="00B0426F">
            <w:pPr>
              <w:suppressAutoHyphens/>
              <w:spacing w:after="0" w:line="240" w:lineRule="auto"/>
              <w:ind w:left="-28"/>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юридического лица)</w:t>
            </w:r>
          </w:p>
        </w:tc>
      </w:tr>
    </w:tbl>
    <w:p w:rsidR="00B0426F" w:rsidRPr="00583CD4" w:rsidRDefault="00B0426F" w:rsidP="002B73D1">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lastRenderedPageBreak/>
        <w:t>Прилагаемые к акту документы: _____________</w:t>
      </w:r>
      <w:r w:rsidR="002B73D1">
        <w:rPr>
          <w:rFonts w:ascii="Arial" w:eastAsia="Times New Roman" w:hAnsi="Arial" w:cs="Arial"/>
          <w:sz w:val="24"/>
          <w:szCs w:val="24"/>
          <w:lang w:eastAsia="ru-RU"/>
        </w:rPr>
        <w:t xml:space="preserve">______________________________ </w:t>
      </w:r>
      <w:r w:rsidRPr="00583CD4">
        <w:rPr>
          <w:rFonts w:ascii="Arial" w:eastAsia="Times New Roman" w:hAnsi="Arial" w:cs="Arial"/>
          <w:sz w:val="24"/>
          <w:szCs w:val="24"/>
          <w:lang w:eastAsia="ru-RU"/>
        </w:rPr>
        <w:t>Подписи л</w:t>
      </w:r>
      <w:r w:rsidR="002B73D1">
        <w:rPr>
          <w:rFonts w:ascii="Arial" w:eastAsia="Times New Roman" w:hAnsi="Arial" w:cs="Arial"/>
          <w:sz w:val="24"/>
          <w:szCs w:val="24"/>
          <w:lang w:eastAsia="ru-RU"/>
        </w:rPr>
        <w:t>иц, проводивших проверку:</w:t>
      </w:r>
      <w:r w:rsidRPr="00583CD4">
        <w:rPr>
          <w:rFonts w:ascii="Arial" w:eastAsia="Times New Roman" w:hAnsi="Arial" w:cs="Arial"/>
          <w:sz w:val="24"/>
          <w:szCs w:val="24"/>
          <w:lang w:eastAsia="ru-RU"/>
        </w:rPr>
        <w:t>_____________</w:t>
      </w:r>
      <w:r w:rsidR="002B73D1">
        <w:rPr>
          <w:rFonts w:ascii="Arial" w:eastAsia="Times New Roman" w:hAnsi="Arial" w:cs="Arial"/>
          <w:sz w:val="24"/>
          <w:szCs w:val="24"/>
          <w:lang w:eastAsia="ru-RU"/>
        </w:rPr>
        <w:t>_______________________________</w:t>
      </w:r>
    </w:p>
    <w:p w:rsidR="00B0426F" w:rsidRDefault="00B0426F" w:rsidP="00B0426F">
      <w:pPr>
        <w:suppressAutoHyphens/>
        <w:spacing w:after="0" w:line="240" w:lineRule="auto"/>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 xml:space="preserve">С актом проверки </w:t>
      </w:r>
      <w:proofErr w:type="gramStart"/>
      <w:r w:rsidRPr="00583CD4">
        <w:rPr>
          <w:rFonts w:ascii="Arial" w:eastAsia="Times New Roman" w:hAnsi="Arial" w:cs="Arial"/>
          <w:sz w:val="24"/>
          <w:szCs w:val="24"/>
          <w:lang w:eastAsia="ru-RU"/>
        </w:rPr>
        <w:t>ознакомлен</w:t>
      </w:r>
      <w:proofErr w:type="gramEnd"/>
      <w:r w:rsidRPr="00583CD4">
        <w:rPr>
          <w:rFonts w:ascii="Arial" w:eastAsia="Times New Roman" w:hAnsi="Arial" w:cs="Arial"/>
          <w:sz w:val="24"/>
          <w:szCs w:val="24"/>
          <w:lang w:eastAsia="ru-RU"/>
        </w:rPr>
        <w:t xml:space="preserve"> (-а), копию акта со всеми приложениями по</w:t>
      </w:r>
      <w:r w:rsidR="002B73D1">
        <w:rPr>
          <w:rFonts w:ascii="Arial" w:eastAsia="Times New Roman" w:hAnsi="Arial" w:cs="Arial"/>
          <w:sz w:val="24"/>
          <w:szCs w:val="24"/>
          <w:lang w:eastAsia="ru-RU"/>
        </w:rPr>
        <w:t>лучил (-а):</w:t>
      </w:r>
    </w:p>
    <w:p w:rsidR="002B73D1" w:rsidRPr="00583CD4" w:rsidRDefault="002B73D1" w:rsidP="00B0426F">
      <w:pPr>
        <w:suppressAutoHyphens/>
        <w:spacing w:after="0" w:line="240" w:lineRule="auto"/>
        <w:jc w:val="both"/>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p>
    <w:p w:rsidR="00B0426F" w:rsidRPr="00583CD4" w:rsidRDefault="00B0426F" w:rsidP="00B0426F">
      <w:pPr>
        <w:suppressAutoHyphens/>
        <w:spacing w:after="0" w:line="240" w:lineRule="auto"/>
        <w:rPr>
          <w:rFonts w:ascii="Arial" w:eastAsia="Times New Roman" w:hAnsi="Arial" w:cs="Arial"/>
          <w:sz w:val="24"/>
          <w:szCs w:val="24"/>
          <w:lang w:eastAsia="ru-RU"/>
        </w:rPr>
      </w:pPr>
    </w:p>
    <w:p w:rsidR="00B0426F" w:rsidRPr="00583CD4" w:rsidRDefault="00B0426F" w:rsidP="00B0426F">
      <w:pPr>
        <w:pBdr>
          <w:top w:val="single" w:sz="4" w:space="1" w:color="auto"/>
        </w:pBdr>
        <w:suppressAutoHyphens/>
        <w:spacing w:after="0" w:line="240" w:lineRule="auto"/>
        <w:rPr>
          <w:rFonts w:ascii="Arial" w:eastAsia="Times New Roman" w:hAnsi="Arial" w:cs="Arial"/>
          <w:sz w:val="24"/>
          <w:szCs w:val="24"/>
          <w:lang w:eastAsia="ru-RU"/>
        </w:rPr>
      </w:pPr>
      <w:r w:rsidRPr="00583CD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B0426F" w:rsidRPr="00583CD4" w:rsidRDefault="00B0426F" w:rsidP="00B0426F">
      <w:pPr>
        <w:pBdr>
          <w:top w:val="single" w:sz="4" w:space="1" w:color="auto"/>
        </w:pBdr>
        <w:suppressAutoHyphens/>
        <w:spacing w:after="0" w:line="240" w:lineRule="auto"/>
        <w:ind w:firstLine="567"/>
        <w:rPr>
          <w:rFonts w:ascii="Arial" w:eastAsia="Times New Roman" w:hAnsi="Arial" w:cs="Arial"/>
          <w:sz w:val="24"/>
          <w:szCs w:val="24"/>
          <w:lang w:eastAsia="ru-RU"/>
        </w:rPr>
      </w:pPr>
      <w:r w:rsidRPr="00583CD4">
        <w:rPr>
          <w:rFonts w:ascii="Arial" w:eastAsia="Times New Roman" w:hAnsi="Arial" w:cs="Arial"/>
          <w:sz w:val="24"/>
          <w:szCs w:val="24"/>
          <w:lang w:eastAsia="ru-RU"/>
        </w:rPr>
        <w:t>___________________«___» _____________ 20 ____ г.</w:t>
      </w:r>
    </w:p>
    <w:p w:rsidR="00B0426F" w:rsidRPr="00583CD4" w:rsidRDefault="00B0426F" w:rsidP="00B0426F">
      <w:pPr>
        <w:suppressAutoHyphens/>
        <w:spacing w:after="0" w:line="240" w:lineRule="auto"/>
        <w:ind w:firstLine="1276"/>
        <w:jc w:val="both"/>
        <w:rPr>
          <w:rFonts w:ascii="Arial" w:eastAsia="Times New Roman" w:hAnsi="Arial" w:cs="Arial"/>
          <w:sz w:val="24"/>
          <w:szCs w:val="24"/>
          <w:lang w:eastAsia="ru-RU"/>
        </w:rPr>
      </w:pPr>
      <w:r w:rsidRPr="00583CD4">
        <w:rPr>
          <w:rFonts w:ascii="Arial" w:eastAsia="Times New Roman" w:hAnsi="Arial" w:cs="Arial"/>
          <w:sz w:val="24"/>
          <w:szCs w:val="24"/>
          <w:lang w:eastAsia="ru-RU"/>
        </w:rPr>
        <w:t>(подпись)</w:t>
      </w:r>
    </w:p>
    <w:p w:rsidR="00B0426F" w:rsidRPr="00583CD4" w:rsidRDefault="00B0426F" w:rsidP="00B0426F">
      <w:pPr>
        <w:suppressAutoHyphens/>
        <w:autoSpaceDE w:val="0"/>
        <w:autoSpaceDN w:val="0"/>
        <w:adjustRightInd w:val="0"/>
        <w:spacing w:after="0" w:line="240" w:lineRule="auto"/>
        <w:ind w:firstLine="708"/>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Пометка об отказе ознакомления с актом проверки: ___________________________</w:t>
      </w:r>
    </w:p>
    <w:p w:rsidR="00B0426F" w:rsidRPr="00583CD4" w:rsidRDefault="00B0426F" w:rsidP="00B0426F">
      <w:pPr>
        <w:suppressAutoHyphens/>
        <w:autoSpaceDE w:val="0"/>
        <w:autoSpaceDN w:val="0"/>
        <w:adjustRightInd w:val="0"/>
        <w:spacing w:after="0" w:line="240" w:lineRule="auto"/>
        <w:ind w:left="6237" w:hanging="141"/>
        <w:jc w:val="center"/>
        <w:rPr>
          <w:rFonts w:ascii="Arial" w:eastAsia="Times New Roman" w:hAnsi="Arial" w:cs="Arial"/>
          <w:color w:val="000000"/>
          <w:sz w:val="24"/>
          <w:szCs w:val="24"/>
          <w:lang w:eastAsia="ru-RU"/>
        </w:rPr>
      </w:pPr>
      <w:r w:rsidRPr="00583CD4">
        <w:rPr>
          <w:rFonts w:ascii="Arial" w:eastAsia="Times New Roman" w:hAnsi="Arial" w:cs="Arial"/>
          <w:color w:val="000000"/>
          <w:sz w:val="24"/>
          <w:szCs w:val="24"/>
          <w:lang w:eastAsia="ru-RU"/>
        </w:rPr>
        <w:t>(подпись уполномоченного должностного лица (лиц), проводившего проверку)</w:t>
      </w:r>
    </w:p>
    <w:p w:rsidR="006875DB" w:rsidRPr="00583CD4" w:rsidRDefault="006875DB" w:rsidP="00F740C2">
      <w:pPr>
        <w:rPr>
          <w:rFonts w:ascii="Arial" w:hAnsi="Arial" w:cs="Arial"/>
          <w:sz w:val="24"/>
          <w:szCs w:val="24"/>
        </w:rPr>
      </w:pPr>
    </w:p>
    <w:p w:rsidR="00B0426F" w:rsidRDefault="00B0426F" w:rsidP="00F740C2">
      <w:pPr>
        <w:rPr>
          <w:rFonts w:ascii="Arial" w:hAnsi="Arial" w:cs="Arial"/>
          <w:sz w:val="24"/>
          <w:szCs w:val="24"/>
        </w:rPr>
      </w:pPr>
    </w:p>
    <w:p w:rsidR="002B73D1" w:rsidRPr="00583CD4" w:rsidRDefault="002B73D1" w:rsidP="00F740C2">
      <w:pPr>
        <w:rPr>
          <w:rFonts w:ascii="Arial" w:hAnsi="Arial" w:cs="Arial"/>
          <w:sz w:val="24"/>
          <w:szCs w:val="24"/>
        </w:rPr>
      </w:pPr>
    </w:p>
    <w:p w:rsidR="003C3B88" w:rsidRDefault="003C3B88" w:rsidP="002B73D1">
      <w:pPr>
        <w:jc w:val="right"/>
        <w:rPr>
          <w:rFonts w:ascii="Arial" w:eastAsia="Times New Roman" w:hAnsi="Arial" w:cs="Arial"/>
          <w:kern w:val="2"/>
          <w:sz w:val="24"/>
          <w:szCs w:val="24"/>
          <w:lang w:eastAsia="ar-SA"/>
        </w:rPr>
      </w:pPr>
    </w:p>
    <w:p w:rsidR="003C3B88" w:rsidRDefault="003C3B88" w:rsidP="002B73D1">
      <w:pPr>
        <w:jc w:val="right"/>
        <w:rPr>
          <w:rFonts w:ascii="Arial" w:eastAsia="Times New Roman" w:hAnsi="Arial" w:cs="Arial"/>
          <w:kern w:val="2"/>
          <w:sz w:val="24"/>
          <w:szCs w:val="24"/>
          <w:lang w:eastAsia="ar-SA"/>
        </w:rPr>
      </w:pPr>
    </w:p>
    <w:p w:rsidR="003C3B88" w:rsidRDefault="003C3B88" w:rsidP="002B73D1">
      <w:pPr>
        <w:jc w:val="right"/>
        <w:rPr>
          <w:rFonts w:ascii="Arial" w:eastAsia="Times New Roman" w:hAnsi="Arial" w:cs="Arial"/>
          <w:kern w:val="2"/>
          <w:sz w:val="24"/>
          <w:szCs w:val="24"/>
          <w:lang w:eastAsia="ar-SA"/>
        </w:rPr>
      </w:pPr>
    </w:p>
    <w:p w:rsidR="00B0426F" w:rsidRPr="002B73D1" w:rsidRDefault="00B0426F" w:rsidP="002B73D1">
      <w:pPr>
        <w:jc w:val="right"/>
        <w:rPr>
          <w:rFonts w:ascii="Arial" w:hAnsi="Arial" w:cs="Arial"/>
          <w:sz w:val="24"/>
          <w:szCs w:val="24"/>
        </w:rPr>
      </w:pPr>
      <w:bookmarkStart w:id="1" w:name="_GoBack"/>
      <w:bookmarkEnd w:id="1"/>
      <w:r w:rsidRPr="002B73D1">
        <w:rPr>
          <w:rFonts w:ascii="Arial" w:eastAsia="Times New Roman" w:hAnsi="Arial" w:cs="Arial"/>
          <w:kern w:val="2"/>
          <w:sz w:val="24"/>
          <w:szCs w:val="24"/>
          <w:lang w:eastAsia="ar-SA"/>
        </w:rPr>
        <w:t>Приложение №7</w:t>
      </w:r>
    </w:p>
    <w:p w:rsidR="00B0426F" w:rsidRPr="002B73D1" w:rsidRDefault="00B0426F" w:rsidP="002B73D1">
      <w:pPr>
        <w:suppressAutoHyphens/>
        <w:spacing w:after="0" w:line="240" w:lineRule="auto"/>
        <w:jc w:val="right"/>
        <w:rPr>
          <w:rFonts w:ascii="Arial" w:eastAsia="Times New Roman" w:hAnsi="Arial" w:cs="Arial"/>
          <w:kern w:val="2"/>
          <w:sz w:val="24"/>
          <w:szCs w:val="24"/>
          <w:lang w:eastAsia="ar-SA"/>
        </w:rPr>
      </w:pPr>
      <w:r w:rsidRPr="002B73D1">
        <w:rPr>
          <w:rFonts w:ascii="Arial" w:eastAsia="Times New Roman" w:hAnsi="Arial" w:cs="Arial"/>
          <w:kern w:val="2"/>
          <w:sz w:val="24"/>
          <w:szCs w:val="24"/>
          <w:lang w:eastAsia="ar-SA"/>
        </w:rPr>
        <w:t xml:space="preserve">к административному регламенту исполнения муниципальной функции </w:t>
      </w:r>
    </w:p>
    <w:p w:rsidR="00B0426F" w:rsidRPr="002B73D1" w:rsidRDefault="00B0426F" w:rsidP="002B73D1">
      <w:pPr>
        <w:suppressAutoHyphens/>
        <w:spacing w:after="0" w:line="240" w:lineRule="auto"/>
        <w:jc w:val="right"/>
        <w:rPr>
          <w:rFonts w:ascii="Arial" w:eastAsia="Times New Roman" w:hAnsi="Arial" w:cs="Arial"/>
          <w:kern w:val="2"/>
          <w:sz w:val="24"/>
          <w:szCs w:val="24"/>
          <w:lang w:eastAsia="ar-SA"/>
        </w:rPr>
      </w:pPr>
      <w:r w:rsidRPr="002B73D1">
        <w:rPr>
          <w:rFonts w:ascii="Arial" w:eastAsia="Times New Roman" w:hAnsi="Arial" w:cs="Arial"/>
          <w:kern w:val="2"/>
          <w:sz w:val="24"/>
          <w:szCs w:val="24"/>
          <w:lang w:eastAsia="ar-SA"/>
        </w:rPr>
        <w:t xml:space="preserve">«Осуществление муниципального </w:t>
      </w:r>
      <w:proofErr w:type="gramStart"/>
      <w:r w:rsidRPr="002B73D1">
        <w:rPr>
          <w:rFonts w:ascii="Arial" w:eastAsia="Times New Roman" w:hAnsi="Arial" w:cs="Arial"/>
          <w:kern w:val="2"/>
          <w:sz w:val="24"/>
          <w:szCs w:val="24"/>
          <w:lang w:eastAsia="ar-SA"/>
        </w:rPr>
        <w:t xml:space="preserve">контроля </w:t>
      </w:r>
      <w:r w:rsidRPr="002B73D1">
        <w:rPr>
          <w:rFonts w:ascii="Arial" w:hAnsi="Arial" w:cs="Arial"/>
          <w:sz w:val="24"/>
          <w:szCs w:val="24"/>
          <w:lang w:eastAsia="ru-RU"/>
        </w:rPr>
        <w:t>за</w:t>
      </w:r>
      <w:proofErr w:type="gramEnd"/>
      <w:r w:rsidRPr="002B73D1">
        <w:rPr>
          <w:rFonts w:ascii="Arial" w:hAnsi="Arial" w:cs="Arial"/>
          <w:sz w:val="24"/>
          <w:szCs w:val="24"/>
          <w:lang w:eastAsia="ru-RU"/>
        </w:rPr>
        <w:t xml:space="preserve"> соблюдением законодательства в области розничной продажи алкогольной продукции</w:t>
      </w:r>
      <w:r w:rsidRPr="002B73D1">
        <w:rPr>
          <w:rFonts w:ascii="Arial" w:eastAsia="Times New Roman" w:hAnsi="Arial" w:cs="Arial"/>
          <w:kern w:val="2"/>
          <w:sz w:val="24"/>
          <w:szCs w:val="24"/>
          <w:lang w:eastAsia="ar-SA"/>
        </w:rPr>
        <w:t>»</w:t>
      </w:r>
    </w:p>
    <w:p w:rsidR="00EA15D5" w:rsidRPr="00583CD4" w:rsidRDefault="00EA15D5" w:rsidP="002B73D1">
      <w:pPr>
        <w:jc w:val="right"/>
        <w:rPr>
          <w:rFonts w:ascii="Arial" w:hAnsi="Arial" w:cs="Arial"/>
          <w:sz w:val="24"/>
          <w:szCs w:val="24"/>
        </w:rPr>
      </w:pP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ЖУРНАЛ</w:t>
      </w: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регистрации актов проверок Администрации местного</w:t>
      </w:r>
    </w:p>
    <w:p w:rsidR="00EA15D5" w:rsidRPr="00583CD4" w:rsidRDefault="00EA15D5" w:rsidP="00EA15D5">
      <w:pPr>
        <w:pStyle w:val="a3"/>
        <w:jc w:val="center"/>
        <w:rPr>
          <w:rFonts w:ascii="Arial" w:hAnsi="Arial" w:cs="Arial"/>
          <w:sz w:val="24"/>
          <w:szCs w:val="24"/>
        </w:rPr>
      </w:pPr>
      <w:r w:rsidRPr="00583CD4">
        <w:rPr>
          <w:rFonts w:ascii="Arial" w:hAnsi="Arial" w:cs="Arial"/>
          <w:sz w:val="24"/>
          <w:szCs w:val="24"/>
        </w:rPr>
        <w:t>самоуправления Николаевского сельского поселения</w:t>
      </w:r>
    </w:p>
    <w:p w:rsidR="00EA15D5" w:rsidRPr="00583CD4" w:rsidRDefault="00EA15D5" w:rsidP="00EA15D5">
      <w:pPr>
        <w:pStyle w:val="a3"/>
        <w:rPr>
          <w:rFonts w:ascii="Arial" w:hAnsi="Arial" w:cs="Arial"/>
          <w:sz w:val="24"/>
          <w:szCs w:val="24"/>
        </w:rPr>
      </w:pPr>
    </w:p>
    <w:tbl>
      <w:tblPr>
        <w:tblStyle w:val="a8"/>
        <w:tblW w:w="0" w:type="auto"/>
        <w:tblLook w:val="04A0" w:firstRow="1" w:lastRow="0" w:firstColumn="1" w:lastColumn="0" w:noHBand="0" w:noVBand="1"/>
      </w:tblPr>
      <w:tblGrid>
        <w:gridCol w:w="474"/>
        <w:gridCol w:w="756"/>
        <w:gridCol w:w="2783"/>
        <w:gridCol w:w="4794"/>
        <w:gridCol w:w="1614"/>
      </w:tblGrid>
      <w:tr w:rsidR="00EA15D5" w:rsidRPr="00583CD4" w:rsidTr="00EA15D5">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Дата</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Дата и номер акта проверки</w:t>
            </w:r>
          </w:p>
        </w:tc>
        <w:tc>
          <w:tcPr>
            <w:tcW w:w="0" w:type="auto"/>
          </w:tcPr>
          <w:p w:rsidR="00EA15D5" w:rsidRPr="00583CD4" w:rsidRDefault="00EA15D5" w:rsidP="00EA15D5">
            <w:pPr>
              <w:pStyle w:val="a3"/>
              <w:rPr>
                <w:rFonts w:ascii="Arial" w:hAnsi="Arial" w:cs="Arial"/>
                <w:sz w:val="24"/>
                <w:szCs w:val="24"/>
              </w:rPr>
            </w:pPr>
            <w:proofErr w:type="spellStart"/>
            <w:r w:rsidRPr="00583CD4">
              <w:rPr>
                <w:rFonts w:ascii="Arial" w:hAnsi="Arial" w:cs="Arial"/>
                <w:sz w:val="24"/>
                <w:szCs w:val="24"/>
              </w:rPr>
              <w:t>Ф.и.</w:t>
            </w:r>
            <w:proofErr w:type="gramStart"/>
            <w:r w:rsidRPr="00583CD4">
              <w:rPr>
                <w:rFonts w:ascii="Arial" w:hAnsi="Arial" w:cs="Arial"/>
                <w:sz w:val="24"/>
                <w:szCs w:val="24"/>
              </w:rPr>
              <w:t>о</w:t>
            </w:r>
            <w:proofErr w:type="gramEnd"/>
            <w:r w:rsidRPr="00583CD4">
              <w:rPr>
                <w:rFonts w:ascii="Arial" w:hAnsi="Arial" w:cs="Arial"/>
                <w:sz w:val="24"/>
                <w:szCs w:val="24"/>
              </w:rPr>
              <w:t>.</w:t>
            </w:r>
            <w:proofErr w:type="spellEnd"/>
            <w:r w:rsidRPr="00583CD4">
              <w:rPr>
                <w:rFonts w:ascii="Arial" w:hAnsi="Arial" w:cs="Arial"/>
                <w:sz w:val="24"/>
                <w:szCs w:val="24"/>
              </w:rPr>
              <w:t xml:space="preserve"> </w:t>
            </w:r>
            <w:proofErr w:type="gramStart"/>
            <w:r w:rsidRPr="00583CD4">
              <w:rPr>
                <w:rFonts w:ascii="Arial" w:hAnsi="Arial" w:cs="Arial"/>
                <w:sz w:val="24"/>
                <w:szCs w:val="24"/>
              </w:rPr>
              <w:t>должностного</w:t>
            </w:r>
            <w:proofErr w:type="gramEnd"/>
            <w:r w:rsidRPr="00583CD4">
              <w:rPr>
                <w:rFonts w:ascii="Arial" w:hAnsi="Arial" w:cs="Arial"/>
                <w:sz w:val="24"/>
                <w:szCs w:val="24"/>
              </w:rPr>
              <w:t xml:space="preserve"> лица, проводившего проверку</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 xml:space="preserve">Примечание </w:t>
            </w:r>
          </w:p>
        </w:tc>
      </w:tr>
      <w:tr w:rsidR="00EA15D5" w:rsidRPr="00583CD4" w:rsidTr="00EA15D5">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1</w:t>
            </w:r>
          </w:p>
        </w:tc>
        <w:tc>
          <w:tcPr>
            <w:tcW w:w="0" w:type="auto"/>
          </w:tcPr>
          <w:p w:rsidR="00EA15D5" w:rsidRPr="00583CD4" w:rsidRDefault="00EA15D5" w:rsidP="00EA15D5">
            <w:pPr>
              <w:pStyle w:val="a3"/>
              <w:rPr>
                <w:rFonts w:ascii="Arial" w:hAnsi="Arial" w:cs="Arial"/>
                <w:sz w:val="24"/>
                <w:szCs w:val="24"/>
              </w:rPr>
            </w:pPr>
            <w:r w:rsidRPr="00583CD4">
              <w:rPr>
                <w:rFonts w:ascii="Arial" w:hAnsi="Arial" w:cs="Arial"/>
                <w:sz w:val="24"/>
                <w:szCs w:val="24"/>
              </w:rPr>
              <w:t>2</w:t>
            </w:r>
          </w:p>
        </w:tc>
        <w:tc>
          <w:tcPr>
            <w:tcW w:w="0" w:type="auto"/>
          </w:tcPr>
          <w:p w:rsidR="00EA15D5" w:rsidRPr="00583CD4" w:rsidRDefault="002B73D1" w:rsidP="002B73D1">
            <w:pPr>
              <w:pStyle w:val="a3"/>
              <w:jc w:val="center"/>
              <w:rPr>
                <w:rFonts w:ascii="Arial" w:hAnsi="Arial" w:cs="Arial"/>
                <w:sz w:val="24"/>
                <w:szCs w:val="24"/>
              </w:rPr>
            </w:pPr>
            <w:r>
              <w:rPr>
                <w:rFonts w:ascii="Arial" w:hAnsi="Arial" w:cs="Arial"/>
                <w:sz w:val="24"/>
                <w:szCs w:val="24"/>
              </w:rPr>
              <w:t>3</w:t>
            </w:r>
          </w:p>
        </w:tc>
        <w:tc>
          <w:tcPr>
            <w:tcW w:w="0" w:type="auto"/>
          </w:tcPr>
          <w:p w:rsidR="00EA15D5" w:rsidRPr="00583CD4" w:rsidRDefault="00EA15D5" w:rsidP="002B73D1">
            <w:pPr>
              <w:pStyle w:val="a3"/>
              <w:jc w:val="center"/>
              <w:rPr>
                <w:rFonts w:ascii="Arial" w:hAnsi="Arial" w:cs="Arial"/>
                <w:sz w:val="24"/>
                <w:szCs w:val="24"/>
              </w:rPr>
            </w:pPr>
            <w:r w:rsidRPr="00583CD4">
              <w:rPr>
                <w:rFonts w:ascii="Arial" w:hAnsi="Arial" w:cs="Arial"/>
                <w:sz w:val="24"/>
                <w:szCs w:val="24"/>
              </w:rPr>
              <w:t>4</w:t>
            </w:r>
          </w:p>
        </w:tc>
        <w:tc>
          <w:tcPr>
            <w:tcW w:w="0" w:type="auto"/>
          </w:tcPr>
          <w:p w:rsidR="00EA15D5" w:rsidRPr="00583CD4" w:rsidRDefault="00EA15D5" w:rsidP="002B73D1">
            <w:pPr>
              <w:pStyle w:val="a3"/>
              <w:jc w:val="center"/>
              <w:rPr>
                <w:rFonts w:ascii="Arial" w:hAnsi="Arial" w:cs="Arial"/>
                <w:sz w:val="24"/>
                <w:szCs w:val="24"/>
              </w:rPr>
            </w:pPr>
            <w:r w:rsidRPr="00583CD4">
              <w:rPr>
                <w:rFonts w:ascii="Arial" w:hAnsi="Arial" w:cs="Arial"/>
                <w:sz w:val="24"/>
                <w:szCs w:val="24"/>
              </w:rPr>
              <w:t>5</w:t>
            </w: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r w:rsidR="00EA15D5" w:rsidRPr="00583CD4" w:rsidTr="00EA15D5">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c>
          <w:tcPr>
            <w:tcW w:w="0" w:type="auto"/>
          </w:tcPr>
          <w:p w:rsidR="00EA15D5" w:rsidRPr="00583CD4" w:rsidRDefault="00EA15D5" w:rsidP="00EA15D5">
            <w:pPr>
              <w:pStyle w:val="a3"/>
              <w:rPr>
                <w:rFonts w:ascii="Arial" w:hAnsi="Arial" w:cs="Arial"/>
                <w:sz w:val="24"/>
                <w:szCs w:val="24"/>
              </w:rPr>
            </w:pPr>
          </w:p>
        </w:tc>
      </w:tr>
    </w:tbl>
    <w:p w:rsidR="00EA15D5" w:rsidRPr="00583CD4" w:rsidRDefault="00EA15D5" w:rsidP="00EA15D5">
      <w:pPr>
        <w:pStyle w:val="a3"/>
        <w:rPr>
          <w:rFonts w:ascii="Arial" w:hAnsi="Arial" w:cs="Arial"/>
          <w:sz w:val="24"/>
          <w:szCs w:val="24"/>
        </w:rPr>
      </w:pPr>
    </w:p>
    <w:sectPr w:rsidR="00EA15D5" w:rsidRPr="00583CD4" w:rsidSect="00E804FA">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2A" w:rsidRDefault="00FD6A2A" w:rsidP="002E3FE9">
      <w:pPr>
        <w:spacing w:after="0" w:line="240" w:lineRule="auto"/>
      </w:pPr>
      <w:r>
        <w:separator/>
      </w:r>
    </w:p>
  </w:endnote>
  <w:endnote w:type="continuationSeparator" w:id="0">
    <w:p w:rsidR="00FD6A2A" w:rsidRDefault="00FD6A2A" w:rsidP="002E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2A" w:rsidRDefault="00FD6A2A" w:rsidP="002E3FE9">
      <w:pPr>
        <w:spacing w:after="0" w:line="240" w:lineRule="auto"/>
      </w:pPr>
      <w:r>
        <w:separator/>
      </w:r>
    </w:p>
  </w:footnote>
  <w:footnote w:type="continuationSeparator" w:id="0">
    <w:p w:rsidR="00FD6A2A" w:rsidRDefault="00FD6A2A" w:rsidP="002E3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44568"/>
      <w:docPartObj>
        <w:docPartGallery w:val="Page Numbers (Top of Page)"/>
        <w:docPartUnique/>
      </w:docPartObj>
    </w:sdtPr>
    <w:sdtContent>
      <w:p w:rsidR="003C3B88" w:rsidRDefault="003C3B88">
        <w:pPr>
          <w:pStyle w:val="a4"/>
          <w:jc w:val="center"/>
        </w:pPr>
        <w:r>
          <w:fldChar w:fldCharType="begin"/>
        </w:r>
        <w:r>
          <w:instrText>PAGE   \* MERGEFORMAT</w:instrText>
        </w:r>
        <w:r>
          <w:fldChar w:fldCharType="separate"/>
        </w:r>
        <w:r>
          <w:rPr>
            <w:noProof/>
          </w:rPr>
          <w:t>26</w:t>
        </w:r>
        <w:r>
          <w:fldChar w:fldCharType="end"/>
        </w:r>
      </w:p>
    </w:sdtContent>
  </w:sdt>
  <w:p w:rsidR="00953083" w:rsidRDefault="0095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35996"/>
      <w:docPartObj>
        <w:docPartGallery w:val="Page Numbers (Top of Page)"/>
        <w:docPartUnique/>
      </w:docPartObj>
    </w:sdtPr>
    <w:sdtEndPr/>
    <w:sdtContent>
      <w:p w:rsidR="00953083" w:rsidRDefault="003C3B88">
        <w:pPr>
          <w:pStyle w:val="a4"/>
          <w:jc w:val="center"/>
        </w:pPr>
        <w:r>
          <w:t xml:space="preserve"> </w:t>
        </w:r>
      </w:p>
    </w:sdtContent>
  </w:sdt>
  <w:p w:rsidR="00953083" w:rsidRDefault="009530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69A0"/>
    <w:rsid w:val="000103B3"/>
    <w:rsid w:val="00010419"/>
    <w:rsid w:val="00010A4A"/>
    <w:rsid w:val="00013822"/>
    <w:rsid w:val="00015D52"/>
    <w:rsid w:val="00036C3D"/>
    <w:rsid w:val="00037DC1"/>
    <w:rsid w:val="00044F87"/>
    <w:rsid w:val="00064275"/>
    <w:rsid w:val="00065AB6"/>
    <w:rsid w:val="0008261C"/>
    <w:rsid w:val="000B1EE9"/>
    <w:rsid w:val="000B3694"/>
    <w:rsid w:val="000E4048"/>
    <w:rsid w:val="000F461A"/>
    <w:rsid w:val="000F7838"/>
    <w:rsid w:val="000F7F7B"/>
    <w:rsid w:val="001011FE"/>
    <w:rsid w:val="00104E1E"/>
    <w:rsid w:val="00106561"/>
    <w:rsid w:val="0011253D"/>
    <w:rsid w:val="00122557"/>
    <w:rsid w:val="00134665"/>
    <w:rsid w:val="0014677C"/>
    <w:rsid w:val="00146912"/>
    <w:rsid w:val="00146EE1"/>
    <w:rsid w:val="0016070D"/>
    <w:rsid w:val="001833FF"/>
    <w:rsid w:val="00196B61"/>
    <w:rsid w:val="001A10BB"/>
    <w:rsid w:val="001D173A"/>
    <w:rsid w:val="00206F67"/>
    <w:rsid w:val="00224092"/>
    <w:rsid w:val="002423CD"/>
    <w:rsid w:val="002462D2"/>
    <w:rsid w:val="00247361"/>
    <w:rsid w:val="0026114B"/>
    <w:rsid w:val="0026413B"/>
    <w:rsid w:val="002A36D3"/>
    <w:rsid w:val="002B1633"/>
    <w:rsid w:val="002B48A5"/>
    <w:rsid w:val="002B73D1"/>
    <w:rsid w:val="002D69AD"/>
    <w:rsid w:val="002D6C1C"/>
    <w:rsid w:val="002E3FE9"/>
    <w:rsid w:val="002F2C80"/>
    <w:rsid w:val="0030237C"/>
    <w:rsid w:val="00317A53"/>
    <w:rsid w:val="003608C9"/>
    <w:rsid w:val="003664A8"/>
    <w:rsid w:val="003667EB"/>
    <w:rsid w:val="00382EAA"/>
    <w:rsid w:val="003C1C6F"/>
    <w:rsid w:val="003C3B88"/>
    <w:rsid w:val="003C66A1"/>
    <w:rsid w:val="003C7DA8"/>
    <w:rsid w:val="003E47E9"/>
    <w:rsid w:val="0043029A"/>
    <w:rsid w:val="00431816"/>
    <w:rsid w:val="00451429"/>
    <w:rsid w:val="004720A0"/>
    <w:rsid w:val="004D3655"/>
    <w:rsid w:val="004F3DBF"/>
    <w:rsid w:val="00541EDA"/>
    <w:rsid w:val="0055200F"/>
    <w:rsid w:val="0057449C"/>
    <w:rsid w:val="00576A40"/>
    <w:rsid w:val="00583CD4"/>
    <w:rsid w:val="00585802"/>
    <w:rsid w:val="00593ED1"/>
    <w:rsid w:val="005B4202"/>
    <w:rsid w:val="005D29A2"/>
    <w:rsid w:val="005D4A27"/>
    <w:rsid w:val="005E5485"/>
    <w:rsid w:val="005F6CFE"/>
    <w:rsid w:val="005F7EE7"/>
    <w:rsid w:val="00601980"/>
    <w:rsid w:val="0061607C"/>
    <w:rsid w:val="00620143"/>
    <w:rsid w:val="0062261E"/>
    <w:rsid w:val="00630CE3"/>
    <w:rsid w:val="006323FC"/>
    <w:rsid w:val="00642588"/>
    <w:rsid w:val="0064500C"/>
    <w:rsid w:val="00657A62"/>
    <w:rsid w:val="00667CF1"/>
    <w:rsid w:val="0067468A"/>
    <w:rsid w:val="006875DB"/>
    <w:rsid w:val="00694553"/>
    <w:rsid w:val="0069781A"/>
    <w:rsid w:val="006B7FE5"/>
    <w:rsid w:val="006C64A7"/>
    <w:rsid w:val="006E0C85"/>
    <w:rsid w:val="006F7DC5"/>
    <w:rsid w:val="0070165A"/>
    <w:rsid w:val="007177BF"/>
    <w:rsid w:val="007616B0"/>
    <w:rsid w:val="00764858"/>
    <w:rsid w:val="00781C26"/>
    <w:rsid w:val="007A5C83"/>
    <w:rsid w:val="007A7333"/>
    <w:rsid w:val="007C2574"/>
    <w:rsid w:val="007C60F6"/>
    <w:rsid w:val="007C69A0"/>
    <w:rsid w:val="007E182E"/>
    <w:rsid w:val="007E2E9D"/>
    <w:rsid w:val="007E3FFA"/>
    <w:rsid w:val="00803674"/>
    <w:rsid w:val="008332D6"/>
    <w:rsid w:val="008444D8"/>
    <w:rsid w:val="00850386"/>
    <w:rsid w:val="00855818"/>
    <w:rsid w:val="008618DC"/>
    <w:rsid w:val="0086681A"/>
    <w:rsid w:val="0088240B"/>
    <w:rsid w:val="008908B3"/>
    <w:rsid w:val="008A6F77"/>
    <w:rsid w:val="008B69F6"/>
    <w:rsid w:val="008F1F52"/>
    <w:rsid w:val="008F2829"/>
    <w:rsid w:val="00904C8B"/>
    <w:rsid w:val="00931015"/>
    <w:rsid w:val="00953083"/>
    <w:rsid w:val="00977104"/>
    <w:rsid w:val="009A56EC"/>
    <w:rsid w:val="009B3B97"/>
    <w:rsid w:val="009B7ED0"/>
    <w:rsid w:val="009C0CEA"/>
    <w:rsid w:val="009C2B89"/>
    <w:rsid w:val="009E4EC4"/>
    <w:rsid w:val="009F47D3"/>
    <w:rsid w:val="00A13C44"/>
    <w:rsid w:val="00A146FB"/>
    <w:rsid w:val="00A41409"/>
    <w:rsid w:val="00A41AB1"/>
    <w:rsid w:val="00A61439"/>
    <w:rsid w:val="00A7155D"/>
    <w:rsid w:val="00A75238"/>
    <w:rsid w:val="00A8292E"/>
    <w:rsid w:val="00A860D0"/>
    <w:rsid w:val="00A95FDE"/>
    <w:rsid w:val="00A96444"/>
    <w:rsid w:val="00AA6F0B"/>
    <w:rsid w:val="00AD576F"/>
    <w:rsid w:val="00AD79A5"/>
    <w:rsid w:val="00AE2306"/>
    <w:rsid w:val="00B0426F"/>
    <w:rsid w:val="00B11F32"/>
    <w:rsid w:val="00B26B80"/>
    <w:rsid w:val="00B34CB5"/>
    <w:rsid w:val="00B43F5A"/>
    <w:rsid w:val="00B53815"/>
    <w:rsid w:val="00B72DA1"/>
    <w:rsid w:val="00BA38BE"/>
    <w:rsid w:val="00BD094B"/>
    <w:rsid w:val="00BE2891"/>
    <w:rsid w:val="00BE5A66"/>
    <w:rsid w:val="00BF20B7"/>
    <w:rsid w:val="00C0068F"/>
    <w:rsid w:val="00C6318C"/>
    <w:rsid w:val="00C64A0C"/>
    <w:rsid w:val="00C759C2"/>
    <w:rsid w:val="00CB4ABA"/>
    <w:rsid w:val="00CF0659"/>
    <w:rsid w:val="00CF26D6"/>
    <w:rsid w:val="00CF4833"/>
    <w:rsid w:val="00D00AF3"/>
    <w:rsid w:val="00D35064"/>
    <w:rsid w:val="00D357D1"/>
    <w:rsid w:val="00D41F01"/>
    <w:rsid w:val="00D576F2"/>
    <w:rsid w:val="00D5781B"/>
    <w:rsid w:val="00D92C6C"/>
    <w:rsid w:val="00D9387E"/>
    <w:rsid w:val="00DF43EE"/>
    <w:rsid w:val="00E11395"/>
    <w:rsid w:val="00E164F5"/>
    <w:rsid w:val="00E255F9"/>
    <w:rsid w:val="00E25805"/>
    <w:rsid w:val="00E365B4"/>
    <w:rsid w:val="00E53932"/>
    <w:rsid w:val="00E54A1B"/>
    <w:rsid w:val="00E804FA"/>
    <w:rsid w:val="00E87F2C"/>
    <w:rsid w:val="00E91284"/>
    <w:rsid w:val="00EA15D5"/>
    <w:rsid w:val="00ED3EC2"/>
    <w:rsid w:val="00EE5EB2"/>
    <w:rsid w:val="00F06B23"/>
    <w:rsid w:val="00F2044A"/>
    <w:rsid w:val="00F27379"/>
    <w:rsid w:val="00F349D1"/>
    <w:rsid w:val="00F36EC5"/>
    <w:rsid w:val="00F60549"/>
    <w:rsid w:val="00F740C2"/>
    <w:rsid w:val="00F862CA"/>
    <w:rsid w:val="00FC0FCC"/>
    <w:rsid w:val="00FD5100"/>
    <w:rsid w:val="00FD6A2A"/>
    <w:rsid w:val="00FE5A17"/>
    <w:rsid w:val="00FE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FE9"/>
    <w:pPr>
      <w:spacing w:after="0" w:line="240" w:lineRule="auto"/>
    </w:pPr>
  </w:style>
  <w:style w:type="paragraph" w:styleId="a4">
    <w:name w:val="header"/>
    <w:basedOn w:val="a"/>
    <w:link w:val="a5"/>
    <w:uiPriority w:val="99"/>
    <w:unhideWhenUsed/>
    <w:rsid w:val="002E3F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E9"/>
  </w:style>
  <w:style w:type="paragraph" w:styleId="a6">
    <w:name w:val="footer"/>
    <w:basedOn w:val="a"/>
    <w:link w:val="a7"/>
    <w:uiPriority w:val="99"/>
    <w:unhideWhenUsed/>
    <w:rsid w:val="002E3F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E9"/>
  </w:style>
  <w:style w:type="table" w:styleId="a8">
    <w:name w:val="Table Grid"/>
    <w:basedOn w:val="a1"/>
    <w:uiPriority w:val="59"/>
    <w:rsid w:val="00A9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413B"/>
    <w:rPr>
      <w:rFonts w:ascii="Tahoma" w:hAnsi="Tahoma" w:cs="Tahoma"/>
      <w:sz w:val="16"/>
      <w:szCs w:val="16"/>
    </w:rPr>
  </w:style>
  <w:style w:type="paragraph" w:customStyle="1" w:styleId="ConsPlusNonformat">
    <w:name w:val="ConsPlusNonformat"/>
    <w:uiPriority w:val="99"/>
    <w:rsid w:val="00E804F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FE9"/>
    <w:pPr>
      <w:spacing w:after="0" w:line="240" w:lineRule="auto"/>
    </w:pPr>
  </w:style>
  <w:style w:type="paragraph" w:styleId="a4">
    <w:name w:val="header"/>
    <w:basedOn w:val="a"/>
    <w:link w:val="a5"/>
    <w:uiPriority w:val="99"/>
    <w:unhideWhenUsed/>
    <w:rsid w:val="002E3F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E9"/>
  </w:style>
  <w:style w:type="paragraph" w:styleId="a6">
    <w:name w:val="footer"/>
    <w:basedOn w:val="a"/>
    <w:link w:val="a7"/>
    <w:uiPriority w:val="99"/>
    <w:unhideWhenUsed/>
    <w:rsid w:val="002E3F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E9"/>
  </w:style>
  <w:style w:type="table" w:styleId="a8">
    <w:name w:val="Table Grid"/>
    <w:basedOn w:val="a1"/>
    <w:uiPriority w:val="59"/>
    <w:rsid w:val="00A96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4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AO3G7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0BDF46B561BFFE2F150B966D327F48B6448C108FCC883C3C89C354092F73B30824BD8F3AF4E24Ai3H3H"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D0CC33DE2A005037B791C3B3DD3641D4113B7BE575B0E48D644F4C996FB7CC35A0FA8E5B69050466D4CD9d6MD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10" Type="http://schemas.openxmlformats.org/officeDocument/2006/relationships/hyperlink" Target="consultantplus://offline/ref=FD0CC33DE2A005037B7902362BBF3A14491AE8B5545A03178C1BAF94C1F276941D40F1dAM3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8d6M9F" TargetMode="External"/><Relationship Id="rId14" Type="http://schemas.openxmlformats.org/officeDocument/2006/relationships/hyperlink" Target="consultantplus://offline/ref=C36E746D2A7B2031A9C0973D6EF06E5DC7558978BCA9EB89B279545CF9A1B669DA6B616BF13B9466XC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10691</Words>
  <Characters>60942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2016-03-17T08:00:00Z</cp:lastPrinted>
  <dcterms:created xsi:type="dcterms:W3CDTF">2016-02-19T06:30:00Z</dcterms:created>
  <dcterms:modified xsi:type="dcterms:W3CDTF">2016-04-15T13:23:00Z</dcterms:modified>
</cp:coreProperties>
</file>