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55992" w:rsidRDefault="00623A2A" w:rsidP="00623A2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623A2A" w:rsidRDefault="00655992" w:rsidP="00655992">
      <w:pPr>
        <w:pStyle w:val="a3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623A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23A2A"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623A2A" w:rsidRDefault="00623A2A" w:rsidP="00623A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 сентября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№28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 w:rsidR="00D81BEF"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 Николаевского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BEF">
        <w:rPr>
          <w:rFonts w:ascii="Times New Roman" w:hAnsi="Times New Roman" w:cs="Times New Roman"/>
          <w:b/>
          <w:i/>
          <w:sz w:val="28"/>
          <w:szCs w:val="28"/>
        </w:rPr>
        <w:t>на 2015 – 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D81BEF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 на 2015 – 2017 годы»</w:t>
      </w:r>
      <w:r w:rsidR="00D81BEF">
        <w:rPr>
          <w:rFonts w:ascii="Times New Roman" w:hAnsi="Times New Roman" w:cs="Times New Roman"/>
          <w:sz w:val="28"/>
          <w:szCs w:val="28"/>
        </w:rPr>
        <w:t>.</w:t>
      </w:r>
      <w:r w:rsidR="00D81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655992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 на 2015 – 2017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23A2A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55992" w:rsidP="0065599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3A2A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>АМС</w:t>
      </w:r>
    </w:p>
    <w:p w:rsidR="00623A2A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proofErr w:type="spellStart"/>
      <w:r w:rsidR="00623A2A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</w:t>
      </w:r>
      <w:r w:rsidR="00623A2A">
        <w:rPr>
          <w:rFonts w:ascii="Times New Roman" w:hAnsi="Times New Roman" w:cs="Times New Roman"/>
          <w:i/>
        </w:rPr>
        <w:t>Приложение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поселения от </w:t>
      </w:r>
      <w:r w:rsidR="006A4BB7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 xml:space="preserve"> </w:t>
      </w:r>
      <w:r w:rsidR="00655992">
        <w:rPr>
          <w:rFonts w:ascii="Times New Roman" w:hAnsi="Times New Roman" w:cs="Times New Roman"/>
          <w:i/>
        </w:rPr>
        <w:t>сентября 2014 г.  №28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F1614F" w:rsidP="00F161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7DBE">
        <w:rPr>
          <w:rFonts w:ascii="Times New Roman" w:hAnsi="Times New Roman" w:cs="Times New Roman"/>
          <w:sz w:val="28"/>
          <w:szCs w:val="28"/>
        </w:rPr>
        <w:t xml:space="preserve">  </w:t>
      </w:r>
      <w:r w:rsidR="00623A2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55992" w:rsidRDefault="007F7DBE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992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</w:t>
      </w:r>
    </w:p>
    <w:p w:rsidR="00655992" w:rsidRDefault="00F1614F" w:rsidP="00F161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5992" w:rsidRPr="00D81BEF">
        <w:rPr>
          <w:rFonts w:ascii="Times New Roman" w:hAnsi="Times New Roman" w:cs="Times New Roman"/>
          <w:sz w:val="28"/>
          <w:szCs w:val="28"/>
        </w:rPr>
        <w:t>на 2015 – 2017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8B" w:rsidRDefault="007F7DB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992" w:rsidRDefault="0068488B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5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992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7F7DBE" w:rsidRDefault="00F1614F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1BE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gramStart"/>
      <w:r w:rsidRPr="00D81BE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F1614F" w:rsidRDefault="007F7DBE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614F" w:rsidRPr="00D8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14F" w:rsidRPr="00D81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614F">
        <w:rPr>
          <w:rFonts w:ascii="Times New Roman" w:hAnsi="Times New Roman" w:cs="Times New Roman"/>
          <w:sz w:val="28"/>
          <w:szCs w:val="28"/>
        </w:rPr>
        <w:t xml:space="preserve"> </w:t>
      </w:r>
      <w:r w:rsidR="00F1614F" w:rsidRPr="00D81BEF">
        <w:rPr>
          <w:rFonts w:ascii="Times New Roman" w:hAnsi="Times New Roman" w:cs="Times New Roman"/>
          <w:sz w:val="28"/>
          <w:szCs w:val="28"/>
        </w:rPr>
        <w:t>на 2015 – 2017 годы»</w:t>
      </w:r>
    </w:p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4B4F65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Николаевского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>на 2015 – 2017 годы»</w:t>
            </w:r>
          </w:p>
        </w:tc>
      </w:tr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C28">
              <w:rPr>
                <w:rFonts w:ascii="Times New Roman" w:hAnsi="Times New Roman" w:cs="Times New Roman"/>
                <w:sz w:val="28"/>
                <w:szCs w:val="28"/>
              </w:rPr>
              <w:t>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г.  №131-ФЗ 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A37C28" w:rsidRDefault="004B4F65" w:rsidP="00262A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благоустройства Николаевского сельского поселения с целью создания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проживания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внешнего вида территории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результаты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положительных тенденций в создании благоприятной среды жизнедеятельности;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степени удовлетворенности населения уровнем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улучшение технического состояния отдельных объектов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улучшение санитарного и экологического состояния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повышение эстетического уровня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привлечение молодого поколения к участию в благоустройстве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поселения. Общий объем финансирования Программы – </w:t>
            </w:r>
            <w:r w:rsidR="00561856">
              <w:rPr>
                <w:rFonts w:ascii="Times New Roman" w:hAnsi="Times New Roman" w:cs="Times New Roman"/>
                <w:sz w:val="28"/>
                <w:szCs w:val="28"/>
              </w:rPr>
              <w:t xml:space="preserve">3804 </w:t>
            </w:r>
            <w:proofErr w:type="spell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9E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  <w:r w:rsidR="009E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DBE" w:rsidRDefault="009E2BA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 xml:space="preserve">1393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BF" w:rsidTr="00A37C28"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7F7DBE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4F" w:rsidRDefault="00F1614F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2A" w:rsidRDefault="00655992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623A2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62ABF">
        <w:tab/>
      </w:r>
      <w:r w:rsidR="00262ABF">
        <w:tab/>
      </w:r>
      <w:r w:rsidR="00262ABF">
        <w:tab/>
        <w:t xml:space="preserve"> </w:t>
      </w:r>
      <w:r w:rsidR="00262ABF" w:rsidRPr="00262ABF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ED116B" w:rsidRPr="00ED116B" w:rsidRDefault="00ED116B" w:rsidP="00ED1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Конституцией Российской Федерации закреплено право граждан на благоприятную среду жизнедеятельности, а также обязанность граждан сохранять природу и окружающую среду.</w:t>
      </w:r>
    </w:p>
    <w:p w:rsidR="00ED116B" w:rsidRDefault="00ED116B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Проблема благоустройства в Николаевском сельском поселении является одной из насущных, требующая каждодневного внимания и эффективного решения.</w:t>
      </w:r>
      <w:r w:rsidR="00101710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 Финансово-</w:t>
      </w:r>
      <w:proofErr w:type="gramStart"/>
      <w:r w:rsidR="00101710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="00101710">
        <w:rPr>
          <w:rFonts w:ascii="Times New Roman" w:hAnsi="Times New Roman" w:cs="Times New Roman"/>
          <w:sz w:val="28"/>
          <w:szCs w:val="28"/>
        </w:rPr>
        <w:t xml:space="preserve"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 Проблема заключается в низком уровне культуры поведения населения, </w:t>
      </w:r>
      <w:proofErr w:type="gramStart"/>
      <w:r w:rsidR="00101710">
        <w:rPr>
          <w:rFonts w:ascii="Times New Roman" w:hAnsi="Times New Roman" w:cs="Times New Roman"/>
          <w:sz w:val="28"/>
          <w:szCs w:val="28"/>
        </w:rPr>
        <w:t>выражающееся</w:t>
      </w:r>
      <w:proofErr w:type="gramEnd"/>
      <w:r w:rsidR="00101710">
        <w:rPr>
          <w:rFonts w:ascii="Times New Roman" w:hAnsi="Times New Roman" w:cs="Times New Roman"/>
          <w:sz w:val="28"/>
          <w:szCs w:val="28"/>
        </w:rPr>
        <w:t xml:space="preserve"> в небрежном отношении к элементам благоустройства, </w:t>
      </w:r>
      <w:r w:rsidR="007354A2">
        <w:rPr>
          <w:rFonts w:ascii="Times New Roman" w:hAnsi="Times New Roman" w:cs="Times New Roman"/>
          <w:sz w:val="28"/>
          <w:szCs w:val="28"/>
        </w:rPr>
        <w:t xml:space="preserve">создании несанкционированных свалок бытовых отходов. </w:t>
      </w:r>
      <w:r w:rsidR="00101710">
        <w:rPr>
          <w:rFonts w:ascii="Times New Roman" w:hAnsi="Times New Roman" w:cs="Times New Roman"/>
          <w:sz w:val="28"/>
          <w:szCs w:val="28"/>
        </w:rPr>
        <w:t>Решение задач благоустройства поселения необходимо проводить программно-целевым методом.</w:t>
      </w:r>
      <w:r w:rsidRPr="00ED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A2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4A2" w:rsidRPr="00ED116B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ЦЕЛИ И ЗАДАЧИ ПРОГРАММЫ</w:t>
      </w:r>
    </w:p>
    <w:p w:rsidR="00262ABF" w:rsidRDefault="00262ABF">
      <w:pPr>
        <w:rPr>
          <w:rFonts w:ascii="Times New Roman" w:hAnsi="Times New Roman" w:cs="Times New Roman"/>
          <w:sz w:val="28"/>
          <w:szCs w:val="28"/>
        </w:rPr>
      </w:pP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7B39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</w:t>
      </w:r>
      <w:proofErr w:type="gramStart"/>
      <w:r w:rsidRPr="00E27B3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E27B39">
        <w:rPr>
          <w:rFonts w:ascii="Times New Roman" w:hAnsi="Times New Roman" w:cs="Times New Roman"/>
          <w:sz w:val="28"/>
          <w:szCs w:val="28"/>
        </w:rPr>
        <w:t xml:space="preserve"> территории, улучшению экологической обстановки, созданию комфортной среды проживания на территории Николаевского сельского поселения.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необходимо решить следующие задачи: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1) организация благоустройства и озеленения территории поселения;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2) приведение в качественное</w:t>
      </w:r>
      <w:r w:rsidR="00E27B39" w:rsidRPr="00E27B39">
        <w:rPr>
          <w:rFonts w:ascii="Times New Roman" w:hAnsi="Times New Roman" w:cs="Times New Roman"/>
          <w:sz w:val="28"/>
          <w:szCs w:val="28"/>
        </w:rPr>
        <w:t xml:space="preserve"> состояние элементов благоустройства населенного пункта;</w:t>
      </w:r>
    </w:p>
    <w:p w:rsidR="00E27B39" w:rsidRPr="00E27B39" w:rsidRDefault="00E27B39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lastRenderedPageBreak/>
        <w:tab/>
        <w:t>3) привлечение жителей к участию в решении проблем благоустройства населенного пункта;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4) организация прочих мероприятий по благоустройству поселения, улучшения санитарно-эпидемиологического состояния территории;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5) рациональное и эффективное использование средств бюджета</w:t>
      </w:r>
      <w:r w:rsidR="003112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7B39"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6) обеспечение взаимодействия между организациями при решении вопросов благоустройства поселения.</w:t>
      </w:r>
    </w:p>
    <w:p w:rsidR="003112A9" w:rsidRDefault="003112A9" w:rsidP="00311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E27B3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ИСТОЧНИКИ ФИНАНСИРОВАНИЯ</w:t>
      </w:r>
    </w:p>
    <w:p w:rsidR="003112A9" w:rsidRDefault="003112A9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2015 – 2017 годы.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бюджета Николаевского сельского поселения. Общий объем финансирования на реализацию Программы составляет</w:t>
      </w:r>
      <w:r w:rsidR="006A4BB7">
        <w:rPr>
          <w:rFonts w:ascii="Times New Roman" w:hAnsi="Times New Roman" w:cs="Times New Roman"/>
          <w:sz w:val="28"/>
          <w:szCs w:val="28"/>
        </w:rPr>
        <w:t xml:space="preserve"> </w:t>
      </w:r>
      <w:r w:rsidR="00190604">
        <w:rPr>
          <w:rFonts w:ascii="Times New Roman" w:hAnsi="Times New Roman" w:cs="Times New Roman"/>
          <w:sz w:val="28"/>
          <w:szCs w:val="28"/>
        </w:rPr>
        <w:t>3804</w:t>
      </w:r>
      <w:r w:rsidR="006A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год – </w:t>
      </w:r>
      <w:r w:rsidR="00190604">
        <w:rPr>
          <w:rFonts w:ascii="Times New Roman" w:hAnsi="Times New Roman" w:cs="Times New Roman"/>
          <w:sz w:val="28"/>
          <w:szCs w:val="28"/>
        </w:rPr>
        <w:t>843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190604">
        <w:rPr>
          <w:rFonts w:ascii="Times New Roman" w:hAnsi="Times New Roman" w:cs="Times New Roman"/>
          <w:sz w:val="28"/>
          <w:szCs w:val="28"/>
        </w:rPr>
        <w:t>1568</w:t>
      </w:r>
      <w:r w:rsidR="006A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– </w:t>
      </w:r>
      <w:r w:rsidR="00190604">
        <w:rPr>
          <w:rFonts w:ascii="Times New Roman" w:hAnsi="Times New Roman" w:cs="Times New Roman"/>
          <w:sz w:val="28"/>
          <w:szCs w:val="28"/>
        </w:rPr>
        <w:t>1393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 мероприятиям и годам подлежат уточнению при составлении проекта бюджета Николаевского сельского поселения на соответствующий финансовый год.</w:t>
      </w:r>
    </w:p>
    <w:p w:rsidR="003112A9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488B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112A9" w:rsidRDefault="0068488B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0604">
        <w:rPr>
          <w:rFonts w:ascii="Times New Roman" w:hAnsi="Times New Roman" w:cs="Times New Roman"/>
          <w:sz w:val="28"/>
          <w:szCs w:val="28"/>
        </w:rPr>
        <w:t xml:space="preserve">   </w:t>
      </w:r>
      <w:r w:rsidR="003112A9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3112A9" w:rsidRDefault="003112A9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3707"/>
        <w:gridCol w:w="1400"/>
        <w:gridCol w:w="1400"/>
        <w:gridCol w:w="1400"/>
        <w:gridCol w:w="1156"/>
      </w:tblGrid>
      <w:tr w:rsidR="00895BC0" w:rsidTr="003112A9">
        <w:tc>
          <w:tcPr>
            <w:tcW w:w="0" w:type="auto"/>
          </w:tcPr>
          <w:p w:rsidR="003112A9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112A9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95BC0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112A9" w:rsidRDefault="00895BC0" w:rsidP="0089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95BC0" w:rsidTr="003112A9"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памятников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ВОВ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105</w:t>
            </w:r>
          </w:p>
        </w:tc>
      </w:tr>
      <w:tr w:rsidR="00895BC0" w:rsidTr="003112A9"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стихийных свалок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</w:t>
            </w:r>
          </w:p>
        </w:tc>
      </w:tr>
      <w:tr w:rsidR="00895BC0" w:rsidTr="003112A9"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бытовых отходов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630</w:t>
            </w:r>
          </w:p>
        </w:tc>
      </w:tr>
      <w:tr w:rsidR="005F71C7" w:rsidTr="003112A9">
        <w:tc>
          <w:tcPr>
            <w:tcW w:w="0" w:type="auto"/>
          </w:tcPr>
          <w:p w:rsidR="005F71C7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5F71C7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удалению</w:t>
            </w:r>
          </w:p>
          <w:p w:rsidR="005F71C7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сухостойных, больных</w:t>
            </w:r>
          </w:p>
          <w:p w:rsidR="005F71C7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аварийных деревьев</w:t>
            </w:r>
          </w:p>
        </w:tc>
        <w:tc>
          <w:tcPr>
            <w:tcW w:w="0" w:type="auto"/>
          </w:tcPr>
          <w:p w:rsidR="005F71C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0" w:type="auto"/>
          </w:tcPr>
          <w:p w:rsidR="005F71C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0" w:type="auto"/>
          </w:tcPr>
          <w:p w:rsidR="005F71C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0" w:type="auto"/>
          </w:tcPr>
          <w:p w:rsidR="005F71C7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80</w:t>
            </w:r>
          </w:p>
        </w:tc>
      </w:tr>
      <w:tr w:rsidR="00895BC0" w:rsidTr="003112A9">
        <w:tc>
          <w:tcPr>
            <w:tcW w:w="0" w:type="auto"/>
          </w:tcPr>
          <w:p w:rsidR="003112A9" w:rsidRDefault="005F71C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 кладбища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600</w:t>
            </w:r>
          </w:p>
        </w:tc>
      </w:tr>
      <w:tr w:rsidR="00AA6FE1" w:rsidTr="003112A9"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свалки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600</w:t>
            </w:r>
          </w:p>
        </w:tc>
      </w:tr>
      <w:tr w:rsidR="00AA6FE1" w:rsidTr="003112A9"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водяной скважины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190</w:t>
            </w:r>
          </w:p>
        </w:tc>
      </w:tr>
      <w:tr w:rsidR="00AA6FE1" w:rsidTr="003112A9"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водяной скважины</w:t>
            </w:r>
          </w:p>
        </w:tc>
        <w:tc>
          <w:tcPr>
            <w:tcW w:w="0" w:type="auto"/>
          </w:tcPr>
          <w:p w:rsidR="00AA6FE1" w:rsidRDefault="00AA6FE1" w:rsidP="00AA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</w:t>
            </w:r>
          </w:p>
        </w:tc>
      </w:tr>
      <w:tr w:rsidR="00AA6FE1" w:rsidTr="003112A9"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AA6FE1" w:rsidRDefault="00AA6FE1" w:rsidP="00AA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водяной скважины и водопроводных сетей, уличного освещения, кладбища,</w:t>
            </w:r>
          </w:p>
        </w:tc>
        <w:tc>
          <w:tcPr>
            <w:tcW w:w="0" w:type="auto"/>
          </w:tcPr>
          <w:p w:rsidR="00AA6FE1" w:rsidRDefault="00AA6FE1" w:rsidP="00AA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0" w:type="auto"/>
          </w:tcPr>
          <w:p w:rsidR="00AA6FE1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400</w:t>
            </w:r>
          </w:p>
        </w:tc>
      </w:tr>
      <w:tr w:rsidR="00895BC0" w:rsidTr="003112A9">
        <w:tc>
          <w:tcPr>
            <w:tcW w:w="0" w:type="auto"/>
          </w:tcPr>
          <w:p w:rsidR="003112A9" w:rsidRDefault="005F71C7" w:rsidP="00AA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F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</w:t>
            </w:r>
          </w:p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190</w:t>
            </w:r>
          </w:p>
        </w:tc>
      </w:tr>
      <w:tr w:rsidR="00895BC0" w:rsidTr="003112A9">
        <w:tc>
          <w:tcPr>
            <w:tcW w:w="0" w:type="auto"/>
          </w:tcPr>
          <w:p w:rsidR="003112A9" w:rsidRDefault="005F71C7" w:rsidP="00AA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F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ремонт, замена фонарей уличного освещения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</w:t>
            </w:r>
          </w:p>
        </w:tc>
      </w:tr>
      <w:tr w:rsidR="00895BC0" w:rsidTr="003112A9">
        <w:tc>
          <w:tcPr>
            <w:tcW w:w="0" w:type="auto"/>
          </w:tcPr>
          <w:p w:rsidR="003112A9" w:rsidRDefault="00190604" w:rsidP="00190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112A9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населенного пункта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0" w:type="auto"/>
          </w:tcPr>
          <w:p w:rsidR="003112A9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0" w:type="auto"/>
          </w:tcPr>
          <w:p w:rsidR="003112A9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895BC0" w:rsidTr="003112A9">
        <w:tc>
          <w:tcPr>
            <w:tcW w:w="0" w:type="auto"/>
          </w:tcPr>
          <w:p w:rsidR="00895BC0" w:rsidRDefault="003C5490" w:rsidP="00190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0" w:type="auto"/>
          </w:tcPr>
          <w:p w:rsidR="00895BC0" w:rsidRDefault="00AA6FE1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895BC0" w:rsidTr="003112A9">
        <w:tc>
          <w:tcPr>
            <w:tcW w:w="0" w:type="auto"/>
          </w:tcPr>
          <w:p w:rsidR="00895BC0" w:rsidRDefault="003C549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(лучший дом, двор)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0" w:type="auto"/>
          </w:tcPr>
          <w:p w:rsidR="00895BC0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0" w:type="auto"/>
          </w:tcPr>
          <w:p w:rsidR="00895BC0" w:rsidRDefault="00190604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6A4BB7" w:rsidTr="003112A9">
        <w:tc>
          <w:tcPr>
            <w:tcW w:w="0" w:type="auto"/>
          </w:tcPr>
          <w:p w:rsidR="006A4BB7" w:rsidRDefault="003C549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</w:tcPr>
          <w:p w:rsidR="006A4BB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  <w:p w:rsidR="006A4BB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детской площадки</w:t>
            </w:r>
          </w:p>
        </w:tc>
        <w:tc>
          <w:tcPr>
            <w:tcW w:w="0" w:type="auto"/>
          </w:tcPr>
          <w:p w:rsidR="006A4BB7" w:rsidRDefault="006A4BB7" w:rsidP="00190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06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A4BB7" w:rsidRDefault="00190604" w:rsidP="00190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70</w:t>
            </w:r>
          </w:p>
        </w:tc>
        <w:tc>
          <w:tcPr>
            <w:tcW w:w="0" w:type="auto"/>
          </w:tcPr>
          <w:p w:rsidR="006A4BB7" w:rsidRDefault="006A4BB7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:rsidR="006A4BB7" w:rsidRDefault="00190604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</w:t>
            </w:r>
          </w:p>
        </w:tc>
      </w:tr>
      <w:tr w:rsidR="00895BC0" w:rsidTr="003112A9"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5BC0" w:rsidRDefault="00895BC0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895BC0" w:rsidRDefault="00190604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84</w:t>
            </w:r>
            <w:r w:rsidR="006A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5BC0" w:rsidRDefault="00190604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  <w:r w:rsidR="006A4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95BC0" w:rsidRDefault="00190604" w:rsidP="00190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</w:t>
            </w:r>
            <w:r w:rsidR="006A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5BC0" w:rsidRDefault="00190604" w:rsidP="0031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3804</w:t>
            </w:r>
          </w:p>
        </w:tc>
      </w:tr>
    </w:tbl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ПРОГРАММЫ,</w:t>
      </w: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</w:t>
      </w:r>
    </w:p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Организация благоустройства и озеленения территории поселения: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уровня озеленения территории поселения;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стабилизация количества аварийных зеленых насаждений, подлежащих сносу;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площади газонов и цветников на объектах.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Организация прочих мероприятий по благоустройству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организационно-хозяйственных мероприятий по сбору и вывозу несанкционированных свалок.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04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87085" w:rsidRDefault="00190604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587085">
        <w:rPr>
          <w:rFonts w:ascii="Times New Roman" w:hAnsi="Times New Roman" w:cs="Times New Roman"/>
          <w:sz w:val="28"/>
          <w:szCs w:val="28"/>
        </w:rPr>
        <w:t>ОРГАНИЗАЦИЯ УПРАВЛЕНИЯ ПРОГРАММОЙ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муниципальными правовыми актами Администрации местного самоуправления Николаевского сельского поселения, определяющими механизма реализации муниципальных целевых программ Николаевского сельского поселения.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местного самоуправления Николаевского сельского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анализ выполнения и осуществляет подготовку отчета</w:t>
      </w:r>
      <w:r w:rsidR="00CC297F">
        <w:rPr>
          <w:rFonts w:ascii="Times New Roman" w:hAnsi="Times New Roman" w:cs="Times New Roman"/>
          <w:sz w:val="28"/>
          <w:szCs w:val="28"/>
        </w:rPr>
        <w:t xml:space="preserve"> о выполнении Программы, включает меры по повышению эффективности ее реализации;</w:t>
      </w:r>
    </w:p>
    <w:p w:rsidR="00CC297F" w:rsidRDefault="00CC297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несет ответственность за достижение программных целей и решение задач.</w:t>
      </w:r>
    </w:p>
    <w:p w:rsidR="000E0F36" w:rsidRPr="000E0F36" w:rsidRDefault="00CC297F" w:rsidP="000E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 (договоров), заключаемых муниципальным заказчиком Программы с исполнителями программных мероприятий в соответствии с </w:t>
      </w:r>
      <w:r w:rsidR="000E0F3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0E0F36"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297F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0F36" w:rsidRPr="00E27B39" w:rsidSect="007F7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DE" w:rsidRDefault="004358DE" w:rsidP="007F7DBE">
      <w:pPr>
        <w:spacing w:after="0" w:line="240" w:lineRule="auto"/>
      </w:pPr>
      <w:r>
        <w:separator/>
      </w:r>
    </w:p>
  </w:endnote>
  <w:endnote w:type="continuationSeparator" w:id="0">
    <w:p w:rsidR="004358DE" w:rsidRDefault="004358DE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DE" w:rsidRDefault="004358DE" w:rsidP="007F7DBE">
      <w:pPr>
        <w:spacing w:after="0" w:line="240" w:lineRule="auto"/>
      </w:pPr>
      <w:r>
        <w:separator/>
      </w:r>
    </w:p>
  </w:footnote>
  <w:footnote w:type="continuationSeparator" w:id="0">
    <w:p w:rsidR="004358DE" w:rsidRDefault="004358DE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7F7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90">
          <w:rPr>
            <w:noProof/>
          </w:rPr>
          <w:t>5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B"/>
    <w:rsid w:val="000103B3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6561"/>
    <w:rsid w:val="0011253D"/>
    <w:rsid w:val="00117DFA"/>
    <w:rsid w:val="00122557"/>
    <w:rsid w:val="00134665"/>
    <w:rsid w:val="0014677C"/>
    <w:rsid w:val="0015714E"/>
    <w:rsid w:val="001833FF"/>
    <w:rsid w:val="00190604"/>
    <w:rsid w:val="00196B61"/>
    <w:rsid w:val="001A10BB"/>
    <w:rsid w:val="001B0250"/>
    <w:rsid w:val="001C40C7"/>
    <w:rsid w:val="001D173A"/>
    <w:rsid w:val="00206F67"/>
    <w:rsid w:val="00224092"/>
    <w:rsid w:val="002423CD"/>
    <w:rsid w:val="00247361"/>
    <w:rsid w:val="00262ABF"/>
    <w:rsid w:val="002A36D3"/>
    <w:rsid w:val="002B1633"/>
    <w:rsid w:val="002B48A5"/>
    <w:rsid w:val="002D69AD"/>
    <w:rsid w:val="002D6C1C"/>
    <w:rsid w:val="002F2C80"/>
    <w:rsid w:val="0030237C"/>
    <w:rsid w:val="003112A9"/>
    <w:rsid w:val="0035072B"/>
    <w:rsid w:val="00356458"/>
    <w:rsid w:val="003608C9"/>
    <w:rsid w:val="00382EAA"/>
    <w:rsid w:val="00395A68"/>
    <w:rsid w:val="003A1825"/>
    <w:rsid w:val="003C1C6F"/>
    <w:rsid w:val="003C5490"/>
    <w:rsid w:val="003C66A1"/>
    <w:rsid w:val="003C7DA8"/>
    <w:rsid w:val="003E47E9"/>
    <w:rsid w:val="004358DE"/>
    <w:rsid w:val="00451429"/>
    <w:rsid w:val="004720A0"/>
    <w:rsid w:val="004B4F65"/>
    <w:rsid w:val="004D3655"/>
    <w:rsid w:val="004F3DBF"/>
    <w:rsid w:val="00541EDA"/>
    <w:rsid w:val="0055200F"/>
    <w:rsid w:val="00561856"/>
    <w:rsid w:val="0057449C"/>
    <w:rsid w:val="00585802"/>
    <w:rsid w:val="00587085"/>
    <w:rsid w:val="00593ED1"/>
    <w:rsid w:val="005B4202"/>
    <w:rsid w:val="005C2FD3"/>
    <w:rsid w:val="005D4A27"/>
    <w:rsid w:val="005F6CFE"/>
    <w:rsid w:val="005F71C7"/>
    <w:rsid w:val="005F7EE7"/>
    <w:rsid w:val="00620143"/>
    <w:rsid w:val="0062261E"/>
    <w:rsid w:val="00623A2A"/>
    <w:rsid w:val="00630CE3"/>
    <w:rsid w:val="006323FC"/>
    <w:rsid w:val="0064500C"/>
    <w:rsid w:val="00655992"/>
    <w:rsid w:val="00657A62"/>
    <w:rsid w:val="0067468A"/>
    <w:rsid w:val="0068488B"/>
    <w:rsid w:val="00694553"/>
    <w:rsid w:val="0069781A"/>
    <w:rsid w:val="006A4BB7"/>
    <w:rsid w:val="0070165A"/>
    <w:rsid w:val="007354A2"/>
    <w:rsid w:val="00751819"/>
    <w:rsid w:val="00764858"/>
    <w:rsid w:val="007C2574"/>
    <w:rsid w:val="007C60F6"/>
    <w:rsid w:val="007E182E"/>
    <w:rsid w:val="007E2E9D"/>
    <w:rsid w:val="007F7DBE"/>
    <w:rsid w:val="00803674"/>
    <w:rsid w:val="008444D8"/>
    <w:rsid w:val="00850386"/>
    <w:rsid w:val="00855818"/>
    <w:rsid w:val="0086681A"/>
    <w:rsid w:val="008908B3"/>
    <w:rsid w:val="00895BC0"/>
    <w:rsid w:val="008A2634"/>
    <w:rsid w:val="008F1F52"/>
    <w:rsid w:val="008F2829"/>
    <w:rsid w:val="00904C8B"/>
    <w:rsid w:val="00931015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60D0"/>
    <w:rsid w:val="00AA6FE1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297F"/>
    <w:rsid w:val="00CF0659"/>
    <w:rsid w:val="00CF26D6"/>
    <w:rsid w:val="00CF4833"/>
    <w:rsid w:val="00D00AF3"/>
    <w:rsid w:val="00D35064"/>
    <w:rsid w:val="00D41F01"/>
    <w:rsid w:val="00D576F2"/>
    <w:rsid w:val="00D5781B"/>
    <w:rsid w:val="00D81BEF"/>
    <w:rsid w:val="00E11395"/>
    <w:rsid w:val="00E164F5"/>
    <w:rsid w:val="00E255F9"/>
    <w:rsid w:val="00E25805"/>
    <w:rsid w:val="00E27B39"/>
    <w:rsid w:val="00E365B4"/>
    <w:rsid w:val="00E53932"/>
    <w:rsid w:val="00E87F2C"/>
    <w:rsid w:val="00E91284"/>
    <w:rsid w:val="00ED116B"/>
    <w:rsid w:val="00EE5EB2"/>
    <w:rsid w:val="00F06B23"/>
    <w:rsid w:val="00F1614F"/>
    <w:rsid w:val="00F2044A"/>
    <w:rsid w:val="00F27379"/>
    <w:rsid w:val="00F349D1"/>
    <w:rsid w:val="00F60549"/>
    <w:rsid w:val="00F862CA"/>
    <w:rsid w:val="00FC0FCC"/>
    <w:rsid w:val="00FD5100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2015-09-30T08:20:00Z</cp:lastPrinted>
  <dcterms:created xsi:type="dcterms:W3CDTF">2014-12-18T14:03:00Z</dcterms:created>
  <dcterms:modified xsi:type="dcterms:W3CDTF">2015-09-30T08:20:00Z</dcterms:modified>
</cp:coreProperties>
</file>