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57" w:rsidRDefault="00ED7D9A" w:rsidP="00176C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76C4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AF0902" w:rsidRDefault="00AF0902" w:rsidP="00E70D4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F0902" w:rsidRDefault="00AF0902" w:rsidP="00E70D4B">
      <w:pPr>
        <w:pStyle w:val="a3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AF0902" w:rsidRDefault="00AF0902" w:rsidP="00AF090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0902" w:rsidRDefault="00ED7D9A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E6E57">
        <w:rPr>
          <w:rFonts w:ascii="Times New Roman" w:hAnsi="Times New Roman" w:cs="Times New Roman"/>
          <w:i/>
          <w:sz w:val="28"/>
          <w:szCs w:val="28"/>
        </w:rPr>
        <w:t>1 августа</w:t>
      </w:r>
      <w:r w:rsidR="00E2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E57">
        <w:rPr>
          <w:rFonts w:ascii="Times New Roman" w:hAnsi="Times New Roman" w:cs="Times New Roman"/>
          <w:i/>
          <w:sz w:val="28"/>
          <w:szCs w:val="28"/>
        </w:rPr>
        <w:t>2017</w:t>
      </w:r>
      <w:r w:rsidR="00176C4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 w:rsidR="00176C40">
        <w:rPr>
          <w:rFonts w:ascii="Times New Roman" w:hAnsi="Times New Roman" w:cs="Times New Roman"/>
          <w:i/>
          <w:sz w:val="28"/>
          <w:szCs w:val="28"/>
        </w:rPr>
        <w:tab/>
      </w:r>
      <w:r w:rsidR="00BB0A43">
        <w:rPr>
          <w:rFonts w:ascii="Times New Roman" w:hAnsi="Times New Roman" w:cs="Times New Roman"/>
          <w:i/>
          <w:sz w:val="28"/>
          <w:szCs w:val="28"/>
        </w:rPr>
        <w:t xml:space="preserve">             №29</w:t>
      </w:r>
      <w:r w:rsidR="00AF090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76C4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8463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="00AF0902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AF0902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AF0902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E35F1" w:rsidRDefault="002E35F1" w:rsidP="00AF09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F1" w:rsidRDefault="00A4550C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50C">
        <w:rPr>
          <w:rFonts w:ascii="Times New Roman" w:hAnsi="Times New Roman" w:cs="Times New Roman"/>
          <w:b/>
          <w:i/>
          <w:sz w:val="28"/>
          <w:szCs w:val="28"/>
        </w:rPr>
        <w:t>Об утверждении должностной инструкции инженера по охране труда Администрации местного самоуправления</w:t>
      </w:r>
      <w:r>
        <w:t xml:space="preserve">  </w:t>
      </w:r>
      <w:r w:rsidR="002E35F1" w:rsidRPr="002E35F1">
        <w:rPr>
          <w:rFonts w:ascii="Times New Roman" w:hAnsi="Times New Roman" w:cs="Times New Roman"/>
          <w:b/>
          <w:i/>
          <w:sz w:val="28"/>
          <w:szCs w:val="28"/>
        </w:rPr>
        <w:t>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5F1" w:rsidRDefault="00A4550C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В целях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A4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5F1" w:rsidRPr="002E35F1" w:rsidRDefault="002E35F1" w:rsidP="002E35F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35F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E35F1"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122557" w:rsidRDefault="00AF0902">
      <w:r>
        <w:t xml:space="preserve"> </w:t>
      </w:r>
    </w:p>
    <w:p w:rsidR="00A4550C" w:rsidRPr="00A4550C" w:rsidRDefault="002E35F1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1. Утвердить</w:t>
      </w:r>
      <w:r w:rsidR="00A4550C" w:rsidRPr="00A4550C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A4550C">
        <w:rPr>
          <w:rFonts w:ascii="Times New Roman" w:hAnsi="Times New Roman" w:cs="Times New Roman"/>
          <w:sz w:val="28"/>
          <w:szCs w:val="28"/>
        </w:rPr>
        <w:t xml:space="preserve"> </w:t>
      </w:r>
      <w:r w:rsidR="00A4550C" w:rsidRPr="00A4550C">
        <w:rPr>
          <w:rFonts w:ascii="Times New Roman" w:hAnsi="Times New Roman" w:cs="Times New Roman"/>
          <w:sz w:val="28"/>
          <w:szCs w:val="28"/>
        </w:rPr>
        <w:t xml:space="preserve"> должностную инструкцию инженера по охране труда Администрации местного самоуправления Николаевского сельского поселения.</w:t>
      </w:r>
    </w:p>
    <w:p w:rsidR="00A4550C" w:rsidRPr="00A4550C" w:rsidRDefault="00686C71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A4550C" w:rsidRPr="00A4550C">
        <w:rPr>
          <w:rFonts w:ascii="Times New Roman" w:hAnsi="Times New Roman" w:cs="Times New Roman"/>
          <w:sz w:val="28"/>
          <w:szCs w:val="28"/>
        </w:rPr>
        <w:t>обнародования</w:t>
      </w:r>
      <w:r w:rsidRPr="00A4550C">
        <w:rPr>
          <w:rFonts w:ascii="Times New Roman" w:hAnsi="Times New Roman" w:cs="Times New Roman"/>
          <w:sz w:val="28"/>
          <w:szCs w:val="28"/>
        </w:rPr>
        <w:t>.</w:t>
      </w:r>
    </w:p>
    <w:p w:rsidR="00E27221" w:rsidRPr="00A4550C" w:rsidRDefault="00A4550C" w:rsidP="00A4550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4550C">
        <w:rPr>
          <w:rFonts w:ascii="Times New Roman" w:hAnsi="Times New Roman" w:cs="Times New Roman"/>
          <w:sz w:val="28"/>
          <w:szCs w:val="28"/>
        </w:rPr>
        <w:t>3</w:t>
      </w:r>
      <w:r w:rsidR="00E27221" w:rsidRPr="00A455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7221" w:rsidRPr="00A45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7221" w:rsidRPr="00A455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35F1" w:rsidRDefault="002E35F1"/>
    <w:p w:rsidR="002E35F1" w:rsidRDefault="002E35F1"/>
    <w:p w:rsidR="002E35F1" w:rsidRPr="00E27221" w:rsidRDefault="00BB0A43" w:rsidP="002E35F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лавы</w:t>
      </w:r>
      <w:proofErr w:type="spellEnd"/>
      <w:r w:rsidR="002E35F1" w:rsidRPr="00E2722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A455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АМС</w:t>
      </w:r>
      <w:bookmarkStart w:id="0" w:name="_GoBack"/>
      <w:bookmarkEnd w:id="0"/>
    </w:p>
    <w:p w:rsidR="002E35F1" w:rsidRPr="00E27221" w:rsidRDefault="00A4550C" w:rsidP="002E35F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Николаевского сельского поселения</w:t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BB0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BB0A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В.А.Ревин</w:t>
      </w:r>
      <w:proofErr w:type="spellEnd"/>
      <w:r w:rsidR="002E35F1" w:rsidRPr="00E272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Default="009F6933" w:rsidP="002E3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71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686C71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99A" w:rsidRDefault="008A199A" w:rsidP="0068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D4B" w:rsidRDefault="008A199A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86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D4B" w:rsidRDefault="00E70D4B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33" w:rsidRPr="00E27221" w:rsidRDefault="009F6933" w:rsidP="008A1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Приложение</w:t>
      </w:r>
      <w:r w:rsidR="00DE6E5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№1</w:t>
      </w:r>
    </w:p>
    <w:p w:rsidR="00DE6E57" w:rsidRDefault="009F6933" w:rsidP="008A199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F783D">
        <w:rPr>
          <w:rFonts w:ascii="Times New Roman" w:eastAsia="Times New Roman" w:hAnsi="Times New Roman" w:cs="Times New Roman"/>
          <w:i/>
          <w:color w:val="000000"/>
          <w:lang w:eastAsia="ru-RU"/>
        </w:rPr>
        <w:t>к Постановлению АМС Николаевског</w:t>
      </w:r>
      <w:r w:rsidR="008A199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 сельского поселения </w:t>
      </w:r>
    </w:p>
    <w:p w:rsidR="009F6933" w:rsidRPr="005F783D" w:rsidRDefault="00DE6E57" w:rsidP="008A199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1 августа </w:t>
      </w:r>
      <w:r w:rsidR="00BB0A4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2017 г.   №</w:t>
      </w:r>
      <w:r w:rsidR="008A199A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r w:rsidR="00BB0A43">
        <w:rPr>
          <w:rFonts w:ascii="Times New Roman" w:eastAsia="Times New Roman" w:hAnsi="Times New Roman" w:cs="Times New Roman"/>
          <w:i/>
          <w:color w:val="000000"/>
          <w:lang w:eastAsia="ru-RU"/>
        </w:rPr>
        <w:t>9</w:t>
      </w: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13A8F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 ПО ОХРАНЕ ТРУДА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</w:t>
      </w:r>
    </w:p>
    <w:p w:rsidR="008A199A" w:rsidRDefault="008A199A" w:rsidP="008A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Default="008A199A" w:rsidP="008A1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99A" w:rsidRPr="008A199A" w:rsidRDefault="008A199A" w:rsidP="008A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199A" w:rsidRDefault="008A199A" w:rsidP="008A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>1. Настоящая должностная инструкция разра</w:t>
      </w:r>
      <w:r>
        <w:rPr>
          <w:rFonts w:ascii="Times New Roman" w:hAnsi="Times New Roman" w:cs="Times New Roman"/>
          <w:sz w:val="28"/>
          <w:szCs w:val="28"/>
        </w:rPr>
        <w:t>ботана в соответствии с Уставом 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>, Положение</w:t>
      </w:r>
      <w:r>
        <w:rPr>
          <w:rFonts w:ascii="Times New Roman" w:hAnsi="Times New Roman" w:cs="Times New Roman"/>
          <w:sz w:val="28"/>
          <w:szCs w:val="28"/>
        </w:rPr>
        <w:t>м об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  <w:r w:rsidRPr="008A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Инженер по охране труда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8A199A">
        <w:rPr>
          <w:rFonts w:ascii="Times New Roman" w:hAnsi="Times New Roman" w:cs="Times New Roman"/>
          <w:sz w:val="28"/>
          <w:szCs w:val="28"/>
        </w:rPr>
        <w:t>(далее – инженер) не является муниципальным служащим, относится к категории специалистов.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3. Инженер принимается и увольняется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кодексом Российской Федерации.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4. Инженер подчиняется </w:t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поселения. </w:t>
      </w:r>
    </w:p>
    <w:p w:rsidR="008A199A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5. На время отсутствия инженера по охране труда его обязанности исполняет лицо, назначенное распоряжением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поселения. 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5C5060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6. Нормативными правовыми актами, регламентирующими служебную деятельность инженера, являются: </w:t>
      </w:r>
      <w:proofErr w:type="gramStart"/>
      <w:r w:rsidRPr="008A199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указы и распоряжения Президента Российской Федерации, постановления и распоряжения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Конституция и законы Республики Северная Осетия-Алания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указы и распоряжения </w:t>
      </w:r>
      <w:r w:rsidR="005C5060">
        <w:rPr>
          <w:rFonts w:ascii="Times New Roman" w:hAnsi="Times New Roman" w:cs="Times New Roman"/>
          <w:sz w:val="28"/>
          <w:szCs w:val="28"/>
        </w:rPr>
        <w:t>Главы</w:t>
      </w:r>
      <w:r w:rsidRPr="008A199A">
        <w:rPr>
          <w:rFonts w:ascii="Times New Roman" w:hAnsi="Times New Roman" w:cs="Times New Roman"/>
          <w:sz w:val="28"/>
          <w:szCs w:val="28"/>
        </w:rPr>
        <w:t xml:space="preserve"> </w:t>
      </w:r>
      <w:r w:rsidR="005C5060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постановления и распоряжения Правительства </w:t>
      </w:r>
      <w:r w:rsidR="005C5060">
        <w:rPr>
          <w:rFonts w:ascii="Times New Roman" w:hAnsi="Times New Roman" w:cs="Times New Roman"/>
          <w:sz w:val="28"/>
          <w:szCs w:val="28"/>
        </w:rPr>
        <w:t>Республики Северная Осетия-Алания, з</w:t>
      </w:r>
      <w:r w:rsidRPr="008A199A">
        <w:rPr>
          <w:rFonts w:ascii="Times New Roman" w:hAnsi="Times New Roman" w:cs="Times New Roman"/>
          <w:sz w:val="28"/>
          <w:szCs w:val="28"/>
        </w:rPr>
        <w:t xml:space="preserve">аконодательные и нормативные правовые акты, методические материалы по вопросам охраны труда, Устав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поселения, Положение об 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поселения,</w:t>
      </w:r>
      <w:r w:rsidRPr="008A199A">
        <w:rPr>
          <w:rFonts w:ascii="Times New Roman" w:hAnsi="Times New Roman" w:cs="Times New Roman"/>
          <w:sz w:val="28"/>
          <w:szCs w:val="28"/>
        </w:rPr>
        <w:t xml:space="preserve"> настоящая должностная</w:t>
      </w:r>
      <w:proofErr w:type="gramEnd"/>
      <w:r w:rsidRPr="008A199A">
        <w:rPr>
          <w:rFonts w:ascii="Times New Roman" w:hAnsi="Times New Roman" w:cs="Times New Roman"/>
          <w:sz w:val="28"/>
          <w:szCs w:val="28"/>
        </w:rPr>
        <w:t xml:space="preserve"> инструкция, иные правовые акты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регулирующие деятельность </w:t>
      </w:r>
      <w:proofErr w:type="gramStart"/>
      <w:r w:rsidRPr="008A199A">
        <w:rPr>
          <w:rFonts w:ascii="Times New Roman" w:hAnsi="Times New Roman" w:cs="Times New Roman"/>
          <w:sz w:val="28"/>
          <w:szCs w:val="28"/>
        </w:rPr>
        <w:t xml:space="preserve">охраны труда </w:t>
      </w:r>
      <w:r w:rsidR="005C5060">
        <w:rPr>
          <w:rFonts w:ascii="Times New Roman" w:hAnsi="Times New Roman" w:cs="Times New Roman"/>
          <w:sz w:val="28"/>
          <w:szCs w:val="28"/>
        </w:rPr>
        <w:t>А</w:t>
      </w:r>
      <w:r w:rsidR="005C506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Pr="008A1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060" w:rsidRDefault="008A199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9A">
        <w:rPr>
          <w:rFonts w:ascii="Times New Roman" w:hAnsi="Times New Roman" w:cs="Times New Roman"/>
          <w:sz w:val="28"/>
          <w:szCs w:val="28"/>
        </w:rPr>
        <w:t xml:space="preserve">7. Инженер выполняет задачи и функции, возложенные на него в соответствии с Уставом </w:t>
      </w:r>
      <w:r w:rsidR="005C5060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8A199A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5C5060">
        <w:rPr>
          <w:rFonts w:ascii="Times New Roman" w:hAnsi="Times New Roman" w:cs="Times New Roman"/>
          <w:sz w:val="28"/>
          <w:szCs w:val="28"/>
        </w:rPr>
        <w:t>А</w:t>
      </w:r>
      <w:r w:rsidR="005C506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506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</w:p>
    <w:p w:rsidR="005C5060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4B" w:rsidRPr="00E70D4B" w:rsidRDefault="005C5060" w:rsidP="00E7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2. Квалификационные требования к образованию, стажу, профессиональным знаниям и навыкам, необходимым для исполнения должностных обязанностей</w:t>
      </w:r>
    </w:p>
    <w:p w:rsidR="00E70D4B" w:rsidRPr="00E70D4B" w:rsidRDefault="00E70D4B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8. На должность инженера по охране труда назначается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не менее 3 лет. </w:t>
      </w: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9. Квалификационные требования к профессиональным знаниям и навыкам, необходимым для исполнения должностных обязанностей инженера устанавливаются настоящей должностной инструкцией. </w:t>
      </w:r>
    </w:p>
    <w:p w:rsid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10. Инженер должен знать: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Конституцию Российской Федерации;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2) Федерал</w:t>
      </w:r>
      <w:r w:rsidR="00E70D4B">
        <w:rPr>
          <w:rFonts w:ascii="Times New Roman" w:hAnsi="Times New Roman" w:cs="Times New Roman"/>
          <w:sz w:val="28"/>
          <w:szCs w:val="28"/>
        </w:rPr>
        <w:t>ьный закон от 2 мая 2006 года №</w:t>
      </w:r>
      <w:r w:rsidRPr="00E70D4B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Федерации»;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3) Федеральн</w:t>
      </w:r>
      <w:r w:rsidR="00E70D4B">
        <w:rPr>
          <w:rFonts w:ascii="Times New Roman" w:hAnsi="Times New Roman" w:cs="Times New Roman"/>
          <w:sz w:val="28"/>
          <w:szCs w:val="28"/>
        </w:rPr>
        <w:t>ый закон от 27 июля 2006 года №</w:t>
      </w:r>
      <w:r w:rsidRPr="00E70D4B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закон от 27 июля </w:t>
      </w:r>
      <w:r w:rsidR="005C5060" w:rsidRPr="00E70D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5060" w:rsidRPr="00E70D4B">
        <w:rPr>
          <w:rFonts w:ascii="Times New Roman" w:hAnsi="Times New Roman" w:cs="Times New Roman"/>
          <w:sz w:val="28"/>
          <w:szCs w:val="28"/>
        </w:rPr>
        <w:t>149-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5C5060" w:rsidRPr="00E70D4B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D4B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Устав </w:t>
      </w:r>
      <w:r w:rsidR="00E70D4B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294514">
        <w:rPr>
          <w:rFonts w:ascii="Times New Roman" w:hAnsi="Times New Roman" w:cs="Times New Roman"/>
          <w:sz w:val="28"/>
          <w:szCs w:val="28"/>
        </w:rPr>
        <w:t xml:space="preserve"> и документооборот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стандарты унифицированной системы организационно-распорядительной документации;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аконодательные и нормативные правовые акты, методические материалы по вопросам охраны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етоды изучения условий труда на рабочих местах;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рганизацию работы по охране труда; правила и нормы охраны труда, техники безопасности и противопожарной защиты;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истему стандартов безопасности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собенности эксплуатации офисного и другого оборудования, применяемого на рабочих местах администрации;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равила и средства контроля соответствия технического состояния оборудования требованиям безопасности ведения работ;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российский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и зарубежный опыт по охране труда; </w:t>
      </w:r>
    </w:p>
    <w:p w:rsidR="00E70D4B" w:rsidRDefault="00E70D4B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етоды и формы пропаганды и информации по охране труда;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орядок и сроки составления отчетности о выполнении мероприятий по охране труда;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сновы экономики, организации труда и управления;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сновы трудового законодательства;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Положение об А</w:t>
      </w:r>
      <w:r w:rsidR="005C5060" w:rsidRPr="00E70D4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Николаевского сельского поселения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; Инструкцию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C5060" w:rsidRPr="00E70D4B">
        <w:rPr>
          <w:rFonts w:ascii="Times New Roman" w:hAnsi="Times New Roman" w:cs="Times New Roman"/>
          <w:sz w:val="28"/>
          <w:szCs w:val="28"/>
        </w:rPr>
        <w:t>Правила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распорядка, Положение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настоящую должностную инструкцию;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21) структуру органов местного самоуправления;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22) принципы информационной безопасности;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23) нормы делового общения;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24) порядок работы со служебной информацией; </w:t>
      </w:r>
      <w:r w:rsidR="00294514">
        <w:rPr>
          <w:rFonts w:ascii="Times New Roman" w:hAnsi="Times New Roman" w:cs="Times New Roman"/>
          <w:sz w:val="28"/>
          <w:szCs w:val="28"/>
        </w:rPr>
        <w:t xml:space="preserve">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) правила орфографии и пунктуации, машинопись;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C5060" w:rsidRPr="00E70D4B">
        <w:rPr>
          <w:rFonts w:ascii="Times New Roman" w:hAnsi="Times New Roman" w:cs="Times New Roman"/>
          <w:sz w:val="28"/>
          <w:szCs w:val="28"/>
        </w:rPr>
        <w:t>) поряд</w:t>
      </w:r>
      <w:r>
        <w:rPr>
          <w:rFonts w:ascii="Times New Roman" w:hAnsi="Times New Roman" w:cs="Times New Roman"/>
          <w:sz w:val="28"/>
          <w:szCs w:val="28"/>
        </w:rPr>
        <w:t>ок составления номенклатуры дел;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4" w:rsidRDefault="00294514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составление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описей дел постоянного и временного хранения, установленной отчетности; </w:t>
      </w:r>
    </w:p>
    <w:p w:rsidR="00294514" w:rsidRDefault="00294514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сроки и порядок сдачи дел в архив; </w:t>
      </w:r>
    </w:p>
    <w:p w:rsidR="00294514" w:rsidRDefault="005C5060" w:rsidP="00E70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29) оргтехнику и другие технические средства управленческого труда. </w:t>
      </w:r>
    </w:p>
    <w:p w:rsidR="00294514" w:rsidRDefault="005C5060" w:rsidP="00294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11. Инженер должен иметь следующие профессиональные навыки: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1) выступления перед аудиторией, самостоятельного повышения своей квалификации и профессиональных навыков, выстраивания конструктивного взаимодействия с коллегами, руководством, органами местного самоуправления</w:t>
      </w:r>
      <w:r w:rsidR="002945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планирования работы, контроля, анализа и прогнозирования последствий принимаемых решений; </w:t>
      </w:r>
    </w:p>
    <w:p w:rsidR="00294514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3)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с электронными таблицами, подготовки презентаций, использования графических объектов в электронных документах;</w:t>
      </w:r>
    </w:p>
    <w:p w:rsidR="008A199A" w:rsidRPr="00E70D4B" w:rsidRDefault="005C5060" w:rsidP="0029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редактирования документации на высоком стилистическом уровне. 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294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3. Должностные обязанности, права и ответственность инженера за неисполнение (ненадлежащее исполнение) должностных обязанностей</w:t>
      </w:r>
    </w:p>
    <w:p w:rsidR="005C5060" w:rsidRPr="00E70D4B" w:rsidRDefault="005C5060" w:rsidP="005C50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7FE9" w:rsidRDefault="005C5060" w:rsidP="0081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12. Инженер осуществляет планирующие, организационные, контролирующие, аналитические или иные функции, необходимые для решения задач, стоящих перед ним в соответстви</w:t>
      </w:r>
      <w:r w:rsidR="00817FE9">
        <w:rPr>
          <w:rFonts w:ascii="Times New Roman" w:hAnsi="Times New Roman" w:cs="Times New Roman"/>
          <w:sz w:val="28"/>
          <w:szCs w:val="28"/>
        </w:rPr>
        <w:t>и с должностной инструкцией, в 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 (структурных подразделениях).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E9" w:rsidRDefault="005C5060" w:rsidP="0081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Исходя из задач и функций инженер выполняет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следующие должностные обязанности: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соблюдает при исполнении должностных обязанностей права и законные интересы граждан и организаций;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обеспечивает выполнение задач, поставленных главой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обеспечивает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>своевременную и качественную подготовку документов, материалов (с помощью программно-технических средств и средств оргтехники), технических сре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я проведения совещаний, семинаров, комиссий, </w:t>
      </w: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рабочих групп, иных мероприятий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817FE9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взаимодействует </w:t>
      </w:r>
      <w:r w:rsidR="005C5060" w:rsidRPr="00E70D4B">
        <w:rPr>
          <w:rFonts w:ascii="Times New Roman" w:hAnsi="Times New Roman" w:cs="Times New Roman"/>
          <w:sz w:val="28"/>
          <w:szCs w:val="28"/>
        </w:rPr>
        <w:t>с иными структурными подразделен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униципальными казенными учреждения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самостоятельно готовит письма, запросы, информационные и справочные материалы, другие документы по своей деятельности, а также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FE9" w:rsidRDefault="005C5060" w:rsidP="0081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готовит материалы по поручению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для представления в сети Интернет;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7) участвует в подготовке проектов распоряжений, постановлений главы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касающихся вопросов сферы охраны труда; </w:t>
      </w:r>
    </w:p>
    <w:p w:rsidR="00817FE9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8) при необходимости участвует в формировании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планов работы </w:t>
      </w:r>
      <w:r w:rsidR="00817FE9">
        <w:rPr>
          <w:rFonts w:ascii="Times New Roman" w:hAnsi="Times New Roman" w:cs="Times New Roman"/>
          <w:sz w:val="28"/>
          <w:szCs w:val="28"/>
        </w:rPr>
        <w:t>А</w:t>
      </w:r>
      <w:r w:rsidR="00817FE9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FE9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9) оказывает методическую и консультативную помощь по своему направлению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10) организует и проводит мероприятия по повышени</w:t>
      </w:r>
      <w:r w:rsidR="00AD46C0">
        <w:rPr>
          <w:rFonts w:ascii="Times New Roman" w:hAnsi="Times New Roman" w:cs="Times New Roman"/>
          <w:sz w:val="28"/>
          <w:szCs w:val="28"/>
        </w:rPr>
        <w:t>ю квалификации должностных лиц</w:t>
      </w:r>
      <w:r w:rsidRPr="00E70D4B">
        <w:rPr>
          <w:rFonts w:ascii="Times New Roman" w:hAnsi="Times New Roman" w:cs="Times New Roman"/>
          <w:sz w:val="28"/>
          <w:szCs w:val="28"/>
        </w:rPr>
        <w:t xml:space="preserve"> по своему направлению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11) проводит вводные инструктажи по охране труда со всеми вновь принимаемыми на работу, учащимися и студентами, прибывшими на обучение или практику с записью в журнале регистрации вводного инструктажа;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12) информирует работников от лица работодателя о состоянии условий труда на рабочем месте, а также о принятых мерах по защите от вредных и опасных производственных факторов при их наличии); </w:t>
      </w:r>
      <w:proofErr w:type="gramEnd"/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13) осуществляет контроль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своевременным проведением обучения и проверки знаний требований охраны труда и всех видов инструктажа по охране</w:t>
      </w:r>
      <w:r w:rsidR="00AD46C0">
        <w:rPr>
          <w:rFonts w:ascii="Times New Roman" w:hAnsi="Times New Roman" w:cs="Times New Roman"/>
          <w:sz w:val="28"/>
          <w:szCs w:val="28"/>
        </w:rPr>
        <w:t xml:space="preserve"> труда работников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инструкций по охране труда, законодательных и иных нормативных правовых актов по охране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правильным применением средств индивидуальной и коллективной защиты;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соблюдением Положения о порядке расследования и учета несчастных случаев на производстве;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выполнением мероприятий по устранению причин, вызвавших несчастный случай (из акта формы Н-1), предписаний органов государственного надзора и контроля, других мероприятий по созданию здоровых и безопасных условий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="00AD46C0">
        <w:rPr>
          <w:rFonts w:ascii="Times New Roman" w:hAnsi="Times New Roman" w:cs="Times New Roman"/>
          <w:sz w:val="28"/>
          <w:szCs w:val="28"/>
        </w:rPr>
        <w:t xml:space="preserve"> наличием</w:t>
      </w:r>
      <w:r w:rsidRPr="00E70D4B">
        <w:rPr>
          <w:rFonts w:ascii="Times New Roman" w:hAnsi="Times New Roman" w:cs="Times New Roman"/>
          <w:sz w:val="28"/>
          <w:szCs w:val="28"/>
        </w:rPr>
        <w:t xml:space="preserve"> инструкций по охране труда по профессиям и видам работ, своевременным их пересмотром (при необходимости);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соответствующими службами необходимых испытаний и технических освидетельствований состояния оборудования, машин и механизмов;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санитарно-гигиеническим состоянием производственных и вспомогательных помещений;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организацией рабочих мест в соответствии с требованиями охраны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70D4B">
        <w:rPr>
          <w:rFonts w:ascii="Times New Roman" w:hAnsi="Times New Roman" w:cs="Times New Roman"/>
          <w:sz w:val="28"/>
          <w:szCs w:val="28"/>
        </w:rPr>
        <w:t xml:space="preserve"> использованием труда женщин и лиц моложе 18-ти лет в соот</w:t>
      </w:r>
      <w:r w:rsidR="00AD46C0">
        <w:rPr>
          <w:rFonts w:ascii="Times New Roman" w:hAnsi="Times New Roman" w:cs="Times New Roman"/>
          <w:sz w:val="28"/>
          <w:szCs w:val="28"/>
        </w:rPr>
        <w:t>ветствии и законодательством РФ;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14) участвует в проведении специальной оценки рабочих мест на соответствие их требованиям условий и охраны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15) участвует в проведении проверок, обследований технического состояния зданий, сооружений, оборудования, машин и механизмов, эффективной работы аспирационных систем, состояния санитарно-технических устройств, санитарно-бытовых помещений, средств коллективной и индивидуальной защиты работников; 16) составляет отчеты в органы государственного надзора и контроля по выполнению предписаний; </w:t>
      </w:r>
      <w:proofErr w:type="gramEnd"/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17) участвует в разработке мероприятий по предупреждению несчастных случаев на производстве и профессиональных заболеваний, по улучшению условий труда и доведению их до требований нормативных правовых актов по охране труда;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18) своевременно оформляет материалы расследования несчастных случаев на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и рассылать в установленные сроки в соответствующие органы, выдает эк</w:t>
      </w:r>
      <w:r w:rsidR="00AD46C0">
        <w:rPr>
          <w:rFonts w:ascii="Times New Roman" w:hAnsi="Times New Roman" w:cs="Times New Roman"/>
          <w:sz w:val="28"/>
          <w:szCs w:val="28"/>
        </w:rPr>
        <w:t>земпляр на руки пострадавшему; с</w:t>
      </w:r>
      <w:r w:rsidRPr="00E70D4B">
        <w:rPr>
          <w:rFonts w:ascii="Times New Roman" w:hAnsi="Times New Roman" w:cs="Times New Roman"/>
          <w:sz w:val="28"/>
          <w:szCs w:val="28"/>
        </w:rPr>
        <w:t xml:space="preserve">воевременно представляет в соответствующие органы сообщения о несчастных случаях на производстве и сообщения о последствиях несчастных случаев на производстве;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19) ведет учет и проводит анализ состояния и причин производственного травматизма 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обусловленных производственными факторами;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20) осуществляет хранение документов по расследованию несчастных случаев на производстве в соответствии с установленными сроками;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21) участвует в организации проведения периодических медицинских осмотров на предприя</w:t>
      </w:r>
      <w:r w:rsidR="00AD46C0">
        <w:rPr>
          <w:rFonts w:ascii="Times New Roman" w:hAnsi="Times New Roman" w:cs="Times New Roman"/>
          <w:sz w:val="28"/>
          <w:szCs w:val="28"/>
        </w:rPr>
        <w:t xml:space="preserve">тии;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22) составляет отчетность по охране труда по установленным</w:t>
      </w:r>
      <w:r w:rsidR="00AD46C0">
        <w:rPr>
          <w:rFonts w:ascii="Times New Roman" w:hAnsi="Times New Roman" w:cs="Times New Roman"/>
          <w:sz w:val="28"/>
          <w:szCs w:val="28"/>
        </w:rPr>
        <w:t xml:space="preserve"> формам в соответствующие сроки;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23) консультирует работников по вопросам охраны труда; </w:t>
      </w:r>
    </w:p>
    <w:p w:rsidR="00AD46C0" w:rsidRDefault="00AD46C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доводит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до с</w:t>
      </w:r>
      <w:r>
        <w:rPr>
          <w:rFonts w:ascii="Times New Roman" w:hAnsi="Times New Roman" w:cs="Times New Roman"/>
          <w:sz w:val="28"/>
          <w:szCs w:val="28"/>
        </w:rPr>
        <w:t>ведения работников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 действующие законы и иные нормативные правовые акты по охране труда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C5060" w:rsidRPr="00E7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25) использует документы и информацию,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E70D4B">
        <w:rPr>
          <w:rFonts w:ascii="Times New Roman" w:hAnsi="Times New Roman" w:cs="Times New Roman"/>
          <w:sz w:val="28"/>
          <w:szCs w:val="28"/>
        </w:rPr>
        <w:t xml:space="preserve"> в ходе служебной деятельности, строго по назначению, без передачи другим лицам и сторонним организациям, учреждениям;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26) обеспечивает соответствующий режим доступа к документам и использования информации, содержащейся в них, а также защиту сведений, составляющих служебную тайну, и иных сведений ограниченного распространения;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27)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28) поддерживает уровень квалификации, необходимый для исполнения своих должностных обязанностей;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29) выполняет иные обязанности в соответствии с распоряжениями и указаниями главы </w:t>
      </w:r>
      <w:r w:rsidR="00AD46C0">
        <w:rPr>
          <w:rFonts w:ascii="Times New Roman" w:hAnsi="Times New Roman" w:cs="Times New Roman"/>
          <w:sz w:val="28"/>
          <w:szCs w:val="28"/>
        </w:rPr>
        <w:t>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поселения.</w:t>
      </w:r>
    </w:p>
    <w:p w:rsidR="00AD46C0" w:rsidRDefault="005C5060" w:rsidP="00AD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14. В пределах своих полномочий инженер имеет право: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взаимодействовать в установленном порядке с органами местного самоуправления, структурными подразделениями </w:t>
      </w:r>
      <w:r w:rsidR="00AD46C0">
        <w:rPr>
          <w:rFonts w:ascii="Times New Roman" w:hAnsi="Times New Roman" w:cs="Times New Roman"/>
          <w:sz w:val="28"/>
          <w:szCs w:val="28"/>
        </w:rPr>
        <w:t>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иными учреждениями и организациями в ходе решения поставленных перед ним задач;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знакомиться с документами, определяющими его права и обязанности по занимаемой должности; </w:t>
      </w:r>
    </w:p>
    <w:p w:rsidR="00AD46C0" w:rsidRDefault="005C5060" w:rsidP="00AD4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получать в установленном порядке информацию и материалы, необходимые для исполнения должностных обязанностей и поручений;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вносить </w:t>
      </w:r>
      <w:r w:rsidR="00AD46C0">
        <w:rPr>
          <w:rFonts w:ascii="Times New Roman" w:hAnsi="Times New Roman" w:cs="Times New Roman"/>
          <w:sz w:val="28"/>
          <w:szCs w:val="28"/>
        </w:rPr>
        <w:t>главе А</w:t>
      </w:r>
      <w:r w:rsidR="00AD46C0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6C0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предложения по совершенст</w:t>
      </w:r>
      <w:r w:rsidR="0071620D">
        <w:rPr>
          <w:rFonts w:ascii="Times New Roman" w:hAnsi="Times New Roman" w:cs="Times New Roman"/>
          <w:sz w:val="28"/>
          <w:szCs w:val="28"/>
        </w:rPr>
        <w:t>вованию деятельности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 сфере охраны труда;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5) в любое время суток, в соответствии с установленным в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порядком, посещать и осматривать производственные, служебные и бытовые помещения администрации, знакомиться в пределах своей компетенции с документами по вопросам охраны труда; </w:t>
      </w:r>
      <w:proofErr w:type="gramEnd"/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6) предъявлять руководителям структурных подразд</w:t>
      </w:r>
      <w:r w:rsidR="0071620D">
        <w:rPr>
          <w:rFonts w:ascii="Times New Roman" w:hAnsi="Times New Roman" w:cs="Times New Roman"/>
          <w:sz w:val="28"/>
          <w:szCs w:val="28"/>
        </w:rPr>
        <w:t>елений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другим должностным лицам администрации обязательные для исполнения предписания об устранении выявленных при проверках нарушений требований охраны труда и контролировать их выполнение;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7) запрашивать и получать от руководителей структурных подразд</w:t>
      </w:r>
      <w:r w:rsidR="0071620D">
        <w:rPr>
          <w:rFonts w:ascii="Times New Roman" w:hAnsi="Times New Roman" w:cs="Times New Roman"/>
          <w:sz w:val="28"/>
          <w:szCs w:val="28"/>
        </w:rPr>
        <w:t>елений</w:t>
      </w:r>
      <w:r w:rsidRPr="00E70D4B">
        <w:rPr>
          <w:rFonts w:ascii="Times New Roman" w:hAnsi="Times New Roman" w:cs="Times New Roman"/>
          <w:sz w:val="28"/>
          <w:szCs w:val="28"/>
        </w:rPr>
        <w:t xml:space="preserve"> необходимые сведения, информацию, документы по вопросам охраны труда;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8) представительствовать по поручению главы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 государственных и общественных организациях при обсуждении вопросов охраны труда. </w:t>
      </w: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15. Инженер в соответствии с Трудовым кодексом Российской Федерации: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должностной инструкцией; за несоблюдение служебного распорядка; за разглашение служебной информации, ставшей известной в связи с исполнением им должностных обязанностей; за действия или бездействие, ведущие к нарушению прав и законных интересов граждан; </w:t>
      </w:r>
      <w:proofErr w:type="gramEnd"/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в случае исполнения неправомерного поручения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</w:t>
      </w:r>
      <w:r w:rsidR="0071620D">
        <w:rPr>
          <w:rFonts w:ascii="Times New Roman" w:hAnsi="Times New Roman" w:cs="Times New Roman"/>
          <w:sz w:val="28"/>
          <w:szCs w:val="28"/>
        </w:rPr>
        <w:t>сѐт</w:t>
      </w:r>
      <w:proofErr w:type="spellEnd"/>
      <w:r w:rsidR="0071620D">
        <w:rPr>
          <w:rFonts w:ascii="Times New Roman" w:hAnsi="Times New Roman" w:cs="Times New Roman"/>
          <w:sz w:val="28"/>
          <w:szCs w:val="28"/>
        </w:rPr>
        <w:t xml:space="preserve"> дисциплинарную, гражданско-</w:t>
      </w:r>
      <w:r w:rsidRPr="00E70D4B">
        <w:rPr>
          <w:rFonts w:ascii="Times New Roman" w:hAnsi="Times New Roman" w:cs="Times New Roman"/>
          <w:sz w:val="28"/>
          <w:szCs w:val="28"/>
        </w:rPr>
        <w:t xml:space="preserve">правовую, административную или уголовную ответственность в соответствии с федеральными законами;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в процессе осуществления своей деятельности правонарушения в пределах,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административным, гражданским и уголовным законодательством Российской Федерации;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несѐт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материальную ответственность за прямой действительный ущерб,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причинѐнный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представителю нанимателя (статья 238 Трудового кодекса Российской Федерации). </w:t>
      </w: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16. За совершение дисциплинарного проступка Инженер может быть уволен в случае: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неоднократного неисполнения без уважительных причин должностных обязанностей, если он имеет дисциплинарное взыскание;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однократного грубого нарушения своих должностных обязанностей: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прогула (отсутствия на рабочем месте без уважительных причин в течение всего рабочего дня независимо от его продолжительности, а также отсутствия на рабочем месте без уважительных причин более четырех часов подряд в течение рабочего дня);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появления на службе в состоянии алкогольного, наркотического или иного токсического опьянения;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разглашения охраняемой законом тайны (коммерческой, служебной и иной), ставшей известной в связи с исполнением им должностных обязанностей, в том числе разглашения персональных данных другого работника; </w:t>
      </w:r>
    </w:p>
    <w:p w:rsidR="0071620D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совершения по месту работы хищения (в том числе мелкого), растраты, умышленного уничтожения или повреждения чужого имущества,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 </w:t>
      </w:r>
    </w:p>
    <w:p w:rsidR="005C5060" w:rsidRPr="00E70D4B" w:rsidRDefault="005C5060" w:rsidP="0071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установленного комиссией по охране труда нарушения инженером требований охраны труда, если это нарушение повлекло тяжкие последствия (несчастный случай на производстве, аварию, катастрофу) либо заведомо создавало реальную угрозу наступления таких последствий. 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5C50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4. Перечень вопросов, по которым инженер вправе самостоятельно принимать управленческие и иные решения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 17. Инженер вправе самостоятельно принимать управленческие и иные решения по вопросам выполнения своих должностных обязанностей, организации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исполнения поручений главы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proofErr w:type="gramEnd"/>
      <w:r w:rsidR="0071620D">
        <w:rPr>
          <w:rFonts w:ascii="Times New Roman" w:hAnsi="Times New Roman" w:cs="Times New Roman"/>
          <w:sz w:val="28"/>
          <w:szCs w:val="28"/>
        </w:rPr>
        <w:t>.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71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5. Перечень вопросов, по которым инженер вправе участвовать в подготовке проектов нормативных правовых актов и (или) проектов управленческих и иных решений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18. Инженер обязан принимать участие в подготовке проектов правовых актов в пределах своих функциональных обязанностей.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060" w:rsidRPr="00E70D4B" w:rsidRDefault="005C5060" w:rsidP="0071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>6. Порядок служебного взаимодействия инженера в связи с исполнением им должностных обязанностей с работниками и муниципальными служащими структур</w:t>
      </w:r>
      <w:r w:rsidR="0071620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>, иного органа местного самоуправления</w:t>
      </w:r>
      <w:r w:rsidR="0071620D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>, а также с организациями и гражданами</w:t>
      </w:r>
    </w:p>
    <w:p w:rsidR="005C5060" w:rsidRPr="00E70D4B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20D" w:rsidRDefault="005C5060" w:rsidP="00716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70D4B">
        <w:rPr>
          <w:rFonts w:ascii="Times New Roman" w:hAnsi="Times New Roman" w:cs="Times New Roman"/>
          <w:sz w:val="28"/>
          <w:szCs w:val="28"/>
        </w:rPr>
        <w:t xml:space="preserve">Служебное взаимодействие инженера в связи с исполнением им должностных обязанностей с работниками и муниципальными служащими структурных подразделений </w:t>
      </w:r>
      <w:r w:rsidR="0071620D">
        <w:rPr>
          <w:rFonts w:ascii="Times New Roman" w:hAnsi="Times New Roman" w:cs="Times New Roman"/>
          <w:sz w:val="28"/>
          <w:szCs w:val="28"/>
        </w:rPr>
        <w:t>А</w:t>
      </w:r>
      <w:r w:rsidR="0071620D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620D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иного органа местного самоуправления, с организациями и гражданами осуществляется в соответствии с законодательством Российской Федерации и </w:t>
      </w:r>
      <w:r w:rsidR="0071620D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Осетия-Алания, муниципальными правовыми актами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и настоящей должностной инструкцией. </w:t>
      </w:r>
      <w:proofErr w:type="gramEnd"/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20. Инженер осуществляет служебное взаимодействие по вопросам,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определѐнным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в пункте 13 настоящей должностной инструкции, с работниками и муниципальными служащими структурных подразделений </w:t>
      </w:r>
      <w:r w:rsidR="00ED3FEE">
        <w:rPr>
          <w:rFonts w:ascii="Times New Roman" w:hAnsi="Times New Roman" w:cs="Times New Roman"/>
          <w:sz w:val="28"/>
          <w:szCs w:val="28"/>
        </w:rPr>
        <w:t>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, иного органа местного самоуправления, с организациями и гражданами, в том числе: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- получает необходимые для работы сведения и информацию в стру</w:t>
      </w:r>
      <w:r w:rsidR="00ED3FEE">
        <w:rPr>
          <w:rFonts w:ascii="Times New Roman" w:hAnsi="Times New Roman" w:cs="Times New Roman"/>
          <w:sz w:val="28"/>
          <w:szCs w:val="28"/>
        </w:rPr>
        <w:t>ктурных подразделениях</w:t>
      </w:r>
      <w:r w:rsidRPr="00E70D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3FEE">
        <w:rPr>
          <w:rFonts w:ascii="Times New Roman" w:hAnsi="Times New Roman" w:cs="Times New Roman"/>
          <w:sz w:val="28"/>
          <w:szCs w:val="28"/>
        </w:rPr>
        <w:t>,</w:t>
      </w:r>
      <w:r w:rsidRPr="00E70D4B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самоуправления, граждан;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использует средства связи и коммуникации для передачи сведений и материалов;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>местного самоуправления Николаевского сельского поселения</w:t>
      </w:r>
      <w:r w:rsidRPr="00E70D4B">
        <w:rPr>
          <w:rFonts w:ascii="Times New Roman" w:hAnsi="Times New Roman" w:cs="Times New Roman"/>
          <w:sz w:val="28"/>
          <w:szCs w:val="28"/>
        </w:rPr>
        <w:t xml:space="preserve"> участвует в мероприятиях по повышению </w:t>
      </w:r>
      <w:r w:rsidR="00ED3FEE">
        <w:rPr>
          <w:rFonts w:ascii="Times New Roman" w:hAnsi="Times New Roman" w:cs="Times New Roman"/>
          <w:sz w:val="28"/>
          <w:szCs w:val="28"/>
        </w:rPr>
        <w:t xml:space="preserve">уровня профессиональных знаний;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>- по поручению</w:t>
      </w:r>
      <w:r w:rsidR="00ED3FEE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70D4B">
        <w:rPr>
          <w:rFonts w:ascii="Times New Roman" w:hAnsi="Times New Roman" w:cs="Times New Roman"/>
          <w:sz w:val="28"/>
          <w:szCs w:val="28"/>
        </w:rPr>
        <w:t xml:space="preserve"> </w:t>
      </w:r>
      <w:r w:rsidR="00ED3FEE">
        <w:rPr>
          <w:rFonts w:ascii="Times New Roman" w:hAnsi="Times New Roman" w:cs="Times New Roman"/>
          <w:sz w:val="28"/>
          <w:szCs w:val="28"/>
        </w:rPr>
        <w:t>А</w:t>
      </w:r>
      <w:r w:rsidR="00ED3FEE" w:rsidRPr="008A1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D3FEE">
        <w:rPr>
          <w:rFonts w:ascii="Times New Roman" w:hAnsi="Times New Roman" w:cs="Times New Roman"/>
          <w:sz w:val="28"/>
          <w:szCs w:val="28"/>
        </w:rPr>
        <w:t xml:space="preserve">местного самоуправления Николаевского сельского поселения </w:t>
      </w:r>
      <w:r w:rsidRPr="00E70D4B">
        <w:rPr>
          <w:rFonts w:ascii="Times New Roman" w:hAnsi="Times New Roman" w:cs="Times New Roman"/>
          <w:sz w:val="28"/>
          <w:szCs w:val="28"/>
        </w:rPr>
        <w:t xml:space="preserve">участвует в работе комиссий, групп, образованных структурными подразделениями или органами местного самоуправления по своей деятельности;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выезжает в служебные командировки;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D3F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70D4B">
        <w:rPr>
          <w:rFonts w:ascii="Times New Roman" w:hAnsi="Times New Roman" w:cs="Times New Roman"/>
          <w:sz w:val="28"/>
          <w:szCs w:val="28"/>
        </w:rPr>
        <w:t xml:space="preserve"> вправе осуществлять иные формы взаимодействия со сторонними организациями и гражданами. </w:t>
      </w:r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21. Во взаимоотношениях с работниками и муниципальными служащими, должностными лицами организаций и гражданами инженер должен соблюдать нормы служебной этики. </w:t>
      </w:r>
    </w:p>
    <w:p w:rsidR="00ED3FEE" w:rsidRDefault="005C5060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22. Служебное взаимодействие инженера осуществляется в следующих формах: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запрос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направление справочных данных и иной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сбор информации;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консультация; </w:t>
      </w:r>
    </w:p>
    <w:p w:rsidR="00ED3FEE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обсуждение проектов правовых актов; </w:t>
      </w:r>
    </w:p>
    <w:p w:rsidR="005C5060" w:rsidRPr="00E70D4B" w:rsidRDefault="005C5060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в иных формах. </w:t>
      </w: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DA" w:rsidRPr="00E70D4B" w:rsidRDefault="00747ADA" w:rsidP="00747A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lastRenderedPageBreak/>
        <w:t>7. Показатели эффективности и результативности профессиональной служебной деятельности инженера</w:t>
      </w:r>
    </w:p>
    <w:p w:rsidR="00747ADA" w:rsidRPr="00E70D4B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23. Профессиональная служебная деятельность инженера оценивается на основе определения его участия в решении поставленных на него задач, сложности выполняемой им деятельности, </w:t>
      </w:r>
      <w:proofErr w:type="spellStart"/>
      <w:r w:rsidRPr="00E70D4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70D4B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результативности. </w:t>
      </w:r>
    </w:p>
    <w:p w:rsidR="00ED3FEE" w:rsidRDefault="00747ADA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24. Результаты профессиональной служебной деятельности характеризуются следующими показателями: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количество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качество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сложность выполненных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соблюдение сроков выполнения работ. </w:t>
      </w:r>
    </w:p>
    <w:p w:rsidR="00ED3FEE" w:rsidRDefault="00747ADA" w:rsidP="00ED3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25. Сложность профессиональной служебной деятельности характеризуется следующими показателями: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1) сложность объекта управления;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2) характер и сложность процессов;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3) новизна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4) разнообразие и комплектность работ; </w:t>
      </w:r>
    </w:p>
    <w:p w:rsidR="00ED3FEE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5) самостоятельность выполнения служебных обязанностей; </w:t>
      </w:r>
    </w:p>
    <w:p w:rsidR="00747ADA" w:rsidRPr="00E70D4B" w:rsidRDefault="00747ADA" w:rsidP="00ED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4B">
        <w:rPr>
          <w:rFonts w:ascii="Times New Roman" w:hAnsi="Times New Roman" w:cs="Times New Roman"/>
          <w:sz w:val="28"/>
          <w:szCs w:val="28"/>
        </w:rPr>
        <w:t xml:space="preserve">6) дополнительная ответственность за принятие неадекватного решения. </w:t>
      </w:r>
    </w:p>
    <w:p w:rsidR="00747ADA" w:rsidRDefault="00747ADA" w:rsidP="008A199A">
      <w:pPr>
        <w:spacing w:after="0" w:line="240" w:lineRule="auto"/>
        <w:ind w:firstLine="708"/>
        <w:jc w:val="both"/>
      </w:pPr>
    </w:p>
    <w:p w:rsidR="00747ADA" w:rsidRDefault="00747ADA" w:rsidP="008A199A">
      <w:pPr>
        <w:spacing w:after="0" w:line="240" w:lineRule="auto"/>
        <w:ind w:firstLine="708"/>
        <w:jc w:val="both"/>
      </w:pPr>
    </w:p>
    <w:p w:rsidR="00ED3FEE" w:rsidRDefault="00747ADA" w:rsidP="008A199A">
      <w:pPr>
        <w:spacing w:after="0" w:line="240" w:lineRule="auto"/>
        <w:ind w:firstLine="708"/>
        <w:jc w:val="both"/>
      </w:pPr>
      <w:r>
        <w:t xml:space="preserve"> </w:t>
      </w: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ED3FEE" w:rsidP="008A199A">
      <w:pPr>
        <w:spacing w:after="0" w:line="240" w:lineRule="auto"/>
        <w:ind w:firstLine="708"/>
        <w:jc w:val="both"/>
      </w:pPr>
    </w:p>
    <w:p w:rsidR="00ED3FEE" w:rsidRDefault="00747ADA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lastRenderedPageBreak/>
        <w:t>Приложение</w:t>
      </w:r>
      <w:r w:rsidR="00ED3FEE">
        <w:rPr>
          <w:rFonts w:ascii="Times New Roman" w:hAnsi="Times New Roman" w:cs="Times New Roman"/>
        </w:rPr>
        <w:t xml:space="preserve"> №1</w:t>
      </w:r>
      <w:r w:rsidRPr="00ED3FEE">
        <w:rPr>
          <w:rFonts w:ascii="Times New Roman" w:hAnsi="Times New Roman" w:cs="Times New Roman"/>
        </w:rPr>
        <w:t xml:space="preserve"> </w:t>
      </w:r>
    </w:p>
    <w:p w:rsidR="00ED3FEE" w:rsidRDefault="00747ADA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t xml:space="preserve">к Должностной инструкции инженера по охране труда </w:t>
      </w:r>
      <w:r w:rsidR="00ED3FEE" w:rsidRPr="00ED3FEE">
        <w:rPr>
          <w:rFonts w:ascii="Times New Roman" w:hAnsi="Times New Roman" w:cs="Times New Roman"/>
        </w:rPr>
        <w:t xml:space="preserve">Администрации </w:t>
      </w:r>
    </w:p>
    <w:p w:rsidR="00ED3FEE" w:rsidRPr="00ED3FEE" w:rsidRDefault="00ED3FEE" w:rsidP="00ED3F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EE">
        <w:rPr>
          <w:rFonts w:ascii="Times New Roman" w:hAnsi="Times New Roman" w:cs="Times New Roman"/>
        </w:rPr>
        <w:t>местного самоуправления Ни</w:t>
      </w:r>
      <w:r>
        <w:rPr>
          <w:rFonts w:ascii="Times New Roman" w:hAnsi="Times New Roman" w:cs="Times New Roman"/>
        </w:rPr>
        <w:t>колаевского сельского поселения</w:t>
      </w:r>
    </w:p>
    <w:p w:rsidR="005C5060" w:rsidRDefault="005C5060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FEE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CDD" w:rsidRDefault="00EF4CDD" w:rsidP="00EF4C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ИНСТРУКЦИЕЙ</w:t>
      </w:r>
    </w:p>
    <w:p w:rsidR="00EF4CDD" w:rsidRPr="008A199A" w:rsidRDefault="00EF4CDD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636"/>
        <w:gridCol w:w="3103"/>
        <w:gridCol w:w="1883"/>
        <w:gridCol w:w="2353"/>
        <w:gridCol w:w="1806"/>
      </w:tblGrid>
      <w:tr w:rsidR="00EF4CDD" w:rsidTr="00EF4CDD">
        <w:tc>
          <w:tcPr>
            <w:tcW w:w="386" w:type="dxa"/>
          </w:tcPr>
          <w:p w:rsidR="00EF4CDD" w:rsidRP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3103" w:type="dxa"/>
          </w:tcPr>
          <w:p w:rsidR="00EF4CDD" w:rsidRP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>Фамилия, имя, отчество сотрудника</w:t>
            </w:r>
          </w:p>
        </w:tc>
        <w:tc>
          <w:tcPr>
            <w:tcW w:w="0" w:type="auto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Подпись </w:t>
            </w:r>
          </w:p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сотрудника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и дата ознакомления </w:t>
            </w:r>
          </w:p>
        </w:tc>
        <w:tc>
          <w:tcPr>
            <w:tcW w:w="0" w:type="auto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Датам и номер распоряжения </w:t>
            </w:r>
          </w:p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о принятии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на работу </w:t>
            </w:r>
          </w:p>
        </w:tc>
        <w:tc>
          <w:tcPr>
            <w:tcW w:w="1806" w:type="dxa"/>
          </w:tcPr>
          <w:p w:rsidR="00EF4CDD" w:rsidRDefault="00EF4CDD" w:rsidP="00EF4CDD">
            <w:pPr>
              <w:rPr>
                <w:rFonts w:ascii="Times New Roman" w:hAnsi="Times New Roman" w:cs="Times New Roman"/>
              </w:rPr>
            </w:pPr>
            <w:r w:rsidRPr="00EF4CDD">
              <w:rPr>
                <w:rFonts w:ascii="Times New Roman" w:hAnsi="Times New Roman" w:cs="Times New Roman"/>
              </w:rPr>
              <w:t xml:space="preserve">Дата и номер распоряжения </w:t>
            </w:r>
          </w:p>
          <w:p w:rsidR="00EF4CDD" w:rsidRPr="00EF4CDD" w:rsidRDefault="00EF4CDD" w:rsidP="00EF4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CDD">
              <w:rPr>
                <w:rFonts w:ascii="Times New Roman" w:hAnsi="Times New Roman" w:cs="Times New Roman"/>
              </w:rPr>
              <w:t xml:space="preserve">об увольнении </w:t>
            </w: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DD" w:rsidTr="00EF4CDD">
        <w:tc>
          <w:tcPr>
            <w:tcW w:w="38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EF4CDD" w:rsidRDefault="00EF4CDD" w:rsidP="008A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FEE" w:rsidRPr="008A199A" w:rsidRDefault="00ED3FEE" w:rsidP="008A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3FEE" w:rsidRPr="008A199A" w:rsidSect="00E70D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95" w:rsidRDefault="00E65B95" w:rsidP="005F783D">
      <w:pPr>
        <w:spacing w:after="0" w:line="240" w:lineRule="auto"/>
      </w:pPr>
      <w:r>
        <w:separator/>
      </w:r>
    </w:p>
  </w:endnote>
  <w:endnote w:type="continuationSeparator" w:id="0">
    <w:p w:rsidR="00E65B95" w:rsidRDefault="00E65B95" w:rsidP="005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95" w:rsidRDefault="00E65B95" w:rsidP="005F783D">
      <w:pPr>
        <w:spacing w:after="0" w:line="240" w:lineRule="auto"/>
      </w:pPr>
      <w:r>
        <w:separator/>
      </w:r>
    </w:p>
  </w:footnote>
  <w:footnote w:type="continuationSeparator" w:id="0">
    <w:p w:rsidR="00E65B95" w:rsidRDefault="00E65B95" w:rsidP="005F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1205"/>
      <w:docPartObj>
        <w:docPartGallery w:val="Page Numbers (Top of Page)"/>
        <w:docPartUnique/>
      </w:docPartObj>
    </w:sdtPr>
    <w:sdtEndPr/>
    <w:sdtContent>
      <w:p w:rsidR="001A3462" w:rsidRDefault="001A3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43">
          <w:rPr>
            <w:noProof/>
          </w:rPr>
          <w:t>11</w:t>
        </w:r>
        <w:r>
          <w:fldChar w:fldCharType="end"/>
        </w:r>
      </w:p>
    </w:sdtContent>
  </w:sdt>
  <w:p w:rsidR="005F783D" w:rsidRDefault="005F78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5"/>
    <w:rsid w:val="000103B3"/>
    <w:rsid w:val="00036C3D"/>
    <w:rsid w:val="00037DC1"/>
    <w:rsid w:val="00044F87"/>
    <w:rsid w:val="00064275"/>
    <w:rsid w:val="00065AB6"/>
    <w:rsid w:val="000723FE"/>
    <w:rsid w:val="0008261C"/>
    <w:rsid w:val="0009144A"/>
    <w:rsid w:val="000A2E47"/>
    <w:rsid w:val="000B1EE9"/>
    <w:rsid w:val="000B3694"/>
    <w:rsid w:val="000E312F"/>
    <w:rsid w:val="000E512D"/>
    <w:rsid w:val="000F19ED"/>
    <w:rsid w:val="000F7838"/>
    <w:rsid w:val="000F7F7B"/>
    <w:rsid w:val="00104E1E"/>
    <w:rsid w:val="00106561"/>
    <w:rsid w:val="0011253D"/>
    <w:rsid w:val="00122557"/>
    <w:rsid w:val="00122860"/>
    <w:rsid w:val="00134665"/>
    <w:rsid w:val="0014677C"/>
    <w:rsid w:val="0017057D"/>
    <w:rsid w:val="00176C40"/>
    <w:rsid w:val="001833FF"/>
    <w:rsid w:val="00196B61"/>
    <w:rsid w:val="001A10BB"/>
    <w:rsid w:val="001A3462"/>
    <w:rsid w:val="001B2AE3"/>
    <w:rsid w:val="001B3E97"/>
    <w:rsid w:val="001D173A"/>
    <w:rsid w:val="001F6B14"/>
    <w:rsid w:val="00206F67"/>
    <w:rsid w:val="00213EC3"/>
    <w:rsid w:val="00224092"/>
    <w:rsid w:val="00234792"/>
    <w:rsid w:val="002423CD"/>
    <w:rsid w:val="00242E68"/>
    <w:rsid w:val="00247361"/>
    <w:rsid w:val="00286FED"/>
    <w:rsid w:val="00294514"/>
    <w:rsid w:val="002A36D3"/>
    <w:rsid w:val="002B08A1"/>
    <w:rsid w:val="002B1633"/>
    <w:rsid w:val="002B48A5"/>
    <w:rsid w:val="002D69AD"/>
    <w:rsid w:val="002D6C1C"/>
    <w:rsid w:val="002E35F1"/>
    <w:rsid w:val="002F2C80"/>
    <w:rsid w:val="002F4637"/>
    <w:rsid w:val="002F6C67"/>
    <w:rsid w:val="0030237C"/>
    <w:rsid w:val="00335562"/>
    <w:rsid w:val="00341B12"/>
    <w:rsid w:val="003608C9"/>
    <w:rsid w:val="0037365D"/>
    <w:rsid w:val="00376190"/>
    <w:rsid w:val="00382EAA"/>
    <w:rsid w:val="003C1C6F"/>
    <w:rsid w:val="003C2F9B"/>
    <w:rsid w:val="003C66A1"/>
    <w:rsid w:val="003C7DA8"/>
    <w:rsid w:val="003E47E9"/>
    <w:rsid w:val="003E56E8"/>
    <w:rsid w:val="00403266"/>
    <w:rsid w:val="00422AA5"/>
    <w:rsid w:val="00451429"/>
    <w:rsid w:val="004720A0"/>
    <w:rsid w:val="00472EB2"/>
    <w:rsid w:val="00487D4C"/>
    <w:rsid w:val="004A2882"/>
    <w:rsid w:val="004B4C4C"/>
    <w:rsid w:val="004D3655"/>
    <w:rsid w:val="004D6D94"/>
    <w:rsid w:val="004E029E"/>
    <w:rsid w:val="004F3DBF"/>
    <w:rsid w:val="00541EDA"/>
    <w:rsid w:val="0055200F"/>
    <w:rsid w:val="0055789F"/>
    <w:rsid w:val="0057449C"/>
    <w:rsid w:val="00585802"/>
    <w:rsid w:val="00593ED1"/>
    <w:rsid w:val="005B4202"/>
    <w:rsid w:val="005C3AEC"/>
    <w:rsid w:val="005C5060"/>
    <w:rsid w:val="005D1F89"/>
    <w:rsid w:val="005D4A27"/>
    <w:rsid w:val="005F6CFE"/>
    <w:rsid w:val="005F783D"/>
    <w:rsid w:val="005F7EE7"/>
    <w:rsid w:val="00601975"/>
    <w:rsid w:val="00620143"/>
    <w:rsid w:val="0062261E"/>
    <w:rsid w:val="006255B1"/>
    <w:rsid w:val="00630CE3"/>
    <w:rsid w:val="006323FC"/>
    <w:rsid w:val="006336AB"/>
    <w:rsid w:val="0063534D"/>
    <w:rsid w:val="0064500C"/>
    <w:rsid w:val="00657A62"/>
    <w:rsid w:val="0067468A"/>
    <w:rsid w:val="00686C71"/>
    <w:rsid w:val="006931C8"/>
    <w:rsid w:val="00694553"/>
    <w:rsid w:val="0069781A"/>
    <w:rsid w:val="006A0AF9"/>
    <w:rsid w:val="006C72C3"/>
    <w:rsid w:val="006D0C94"/>
    <w:rsid w:val="006D2376"/>
    <w:rsid w:val="006D37FE"/>
    <w:rsid w:val="0070165A"/>
    <w:rsid w:val="0071620D"/>
    <w:rsid w:val="00733F79"/>
    <w:rsid w:val="00745B3B"/>
    <w:rsid w:val="00747ADA"/>
    <w:rsid w:val="00764858"/>
    <w:rsid w:val="007A7B8E"/>
    <w:rsid w:val="007C2574"/>
    <w:rsid w:val="007C60F6"/>
    <w:rsid w:val="007E182E"/>
    <w:rsid w:val="007E2E9D"/>
    <w:rsid w:val="007F22BB"/>
    <w:rsid w:val="008031A5"/>
    <w:rsid w:val="00803674"/>
    <w:rsid w:val="00807CA6"/>
    <w:rsid w:val="00817FE9"/>
    <w:rsid w:val="0083535C"/>
    <w:rsid w:val="00835F91"/>
    <w:rsid w:val="008444D8"/>
    <w:rsid w:val="00850386"/>
    <w:rsid w:val="00855818"/>
    <w:rsid w:val="0086681A"/>
    <w:rsid w:val="008908B3"/>
    <w:rsid w:val="008A199A"/>
    <w:rsid w:val="008E2AA2"/>
    <w:rsid w:val="008F1F52"/>
    <w:rsid w:val="008F2829"/>
    <w:rsid w:val="00904C8B"/>
    <w:rsid w:val="00912B0E"/>
    <w:rsid w:val="00931015"/>
    <w:rsid w:val="00955E2E"/>
    <w:rsid w:val="00977104"/>
    <w:rsid w:val="009A1D95"/>
    <w:rsid w:val="009A56EC"/>
    <w:rsid w:val="009B0428"/>
    <w:rsid w:val="009B2431"/>
    <w:rsid w:val="009B7ED0"/>
    <w:rsid w:val="009C0CEA"/>
    <w:rsid w:val="009C2B89"/>
    <w:rsid w:val="009D0C57"/>
    <w:rsid w:val="009E5A6A"/>
    <w:rsid w:val="009F47D3"/>
    <w:rsid w:val="009F6933"/>
    <w:rsid w:val="00A01BF3"/>
    <w:rsid w:val="00A13C44"/>
    <w:rsid w:val="00A146FB"/>
    <w:rsid w:val="00A172A2"/>
    <w:rsid w:val="00A41409"/>
    <w:rsid w:val="00A41AB1"/>
    <w:rsid w:val="00A4550C"/>
    <w:rsid w:val="00A61439"/>
    <w:rsid w:val="00A7155D"/>
    <w:rsid w:val="00A71B6E"/>
    <w:rsid w:val="00A8292E"/>
    <w:rsid w:val="00A860D0"/>
    <w:rsid w:val="00AB4890"/>
    <w:rsid w:val="00AB5BB6"/>
    <w:rsid w:val="00AC05F8"/>
    <w:rsid w:val="00AD1358"/>
    <w:rsid w:val="00AD1D22"/>
    <w:rsid w:val="00AD46C0"/>
    <w:rsid w:val="00AD576F"/>
    <w:rsid w:val="00AD79A5"/>
    <w:rsid w:val="00AE2306"/>
    <w:rsid w:val="00AF0902"/>
    <w:rsid w:val="00B11F32"/>
    <w:rsid w:val="00B2039F"/>
    <w:rsid w:val="00B26B80"/>
    <w:rsid w:val="00B34CB5"/>
    <w:rsid w:val="00B43F5A"/>
    <w:rsid w:val="00B53815"/>
    <w:rsid w:val="00B5591B"/>
    <w:rsid w:val="00B72DA1"/>
    <w:rsid w:val="00BA38BE"/>
    <w:rsid w:val="00BB0A43"/>
    <w:rsid w:val="00BB6945"/>
    <w:rsid w:val="00BD094B"/>
    <w:rsid w:val="00BE2891"/>
    <w:rsid w:val="00BE5A66"/>
    <w:rsid w:val="00BE7672"/>
    <w:rsid w:val="00BF20B7"/>
    <w:rsid w:val="00BF5511"/>
    <w:rsid w:val="00C00561"/>
    <w:rsid w:val="00C06844"/>
    <w:rsid w:val="00C13A8F"/>
    <w:rsid w:val="00C17B31"/>
    <w:rsid w:val="00C34230"/>
    <w:rsid w:val="00C6318C"/>
    <w:rsid w:val="00C64A0C"/>
    <w:rsid w:val="00C759C2"/>
    <w:rsid w:val="00CF0659"/>
    <w:rsid w:val="00CF26D6"/>
    <w:rsid w:val="00CF4833"/>
    <w:rsid w:val="00D00AF3"/>
    <w:rsid w:val="00D13EBA"/>
    <w:rsid w:val="00D2128A"/>
    <w:rsid w:val="00D324A3"/>
    <w:rsid w:val="00D35064"/>
    <w:rsid w:val="00D40F76"/>
    <w:rsid w:val="00D41F01"/>
    <w:rsid w:val="00D576F2"/>
    <w:rsid w:val="00D5781B"/>
    <w:rsid w:val="00D60881"/>
    <w:rsid w:val="00D641BC"/>
    <w:rsid w:val="00D84635"/>
    <w:rsid w:val="00DC4965"/>
    <w:rsid w:val="00DC594A"/>
    <w:rsid w:val="00DD1DB6"/>
    <w:rsid w:val="00DE6E57"/>
    <w:rsid w:val="00E11395"/>
    <w:rsid w:val="00E164F5"/>
    <w:rsid w:val="00E255F9"/>
    <w:rsid w:val="00E25805"/>
    <w:rsid w:val="00E27221"/>
    <w:rsid w:val="00E365B4"/>
    <w:rsid w:val="00E44AC2"/>
    <w:rsid w:val="00E51CC7"/>
    <w:rsid w:val="00E53932"/>
    <w:rsid w:val="00E65B95"/>
    <w:rsid w:val="00E70D4B"/>
    <w:rsid w:val="00E87F2C"/>
    <w:rsid w:val="00E91284"/>
    <w:rsid w:val="00EC5DCC"/>
    <w:rsid w:val="00ED21E8"/>
    <w:rsid w:val="00ED3FEE"/>
    <w:rsid w:val="00ED75E5"/>
    <w:rsid w:val="00ED7D9A"/>
    <w:rsid w:val="00EE5EB2"/>
    <w:rsid w:val="00EF4CDD"/>
    <w:rsid w:val="00EF70C1"/>
    <w:rsid w:val="00F06B23"/>
    <w:rsid w:val="00F2044A"/>
    <w:rsid w:val="00F24A8F"/>
    <w:rsid w:val="00F27379"/>
    <w:rsid w:val="00F349D1"/>
    <w:rsid w:val="00F543EB"/>
    <w:rsid w:val="00F55364"/>
    <w:rsid w:val="00F60549"/>
    <w:rsid w:val="00F60FCD"/>
    <w:rsid w:val="00F82BCD"/>
    <w:rsid w:val="00F850FC"/>
    <w:rsid w:val="00F862CA"/>
    <w:rsid w:val="00FC0FCC"/>
    <w:rsid w:val="00FD364B"/>
    <w:rsid w:val="00FD5100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3D"/>
  </w:style>
  <w:style w:type="paragraph" w:styleId="a6">
    <w:name w:val="footer"/>
    <w:basedOn w:val="a"/>
    <w:link w:val="a7"/>
    <w:uiPriority w:val="99"/>
    <w:unhideWhenUsed/>
    <w:rsid w:val="005F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83D"/>
  </w:style>
  <w:style w:type="paragraph" w:customStyle="1" w:styleId="ConsPlusNormal">
    <w:name w:val="ConsPlusNormal"/>
    <w:rsid w:val="0042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7B8E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2002-01-01T01:58:00Z</cp:lastPrinted>
  <dcterms:created xsi:type="dcterms:W3CDTF">2014-04-11T06:19:00Z</dcterms:created>
  <dcterms:modified xsi:type="dcterms:W3CDTF">2002-01-01T02:04:00Z</dcterms:modified>
</cp:coreProperties>
</file>