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9" w:rsidRPr="00130095" w:rsidRDefault="00632BB6" w:rsidP="00632BB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Утвержден</w:t>
      </w:r>
    </w:p>
    <w:p w:rsidR="006A3629" w:rsidRPr="00130095" w:rsidRDefault="00632BB6" w:rsidP="00632BB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Постановлением </w:t>
      </w:r>
      <w:r w:rsidR="006A3629" w:rsidRPr="00130095">
        <w:rPr>
          <w:i/>
          <w:sz w:val="22"/>
          <w:szCs w:val="22"/>
        </w:rPr>
        <w:t xml:space="preserve"> АМС </w:t>
      </w:r>
      <w:proofErr w:type="gramStart"/>
      <w:r w:rsidR="006A3629" w:rsidRPr="00130095">
        <w:rPr>
          <w:i/>
          <w:sz w:val="22"/>
          <w:szCs w:val="22"/>
        </w:rPr>
        <w:t>Николаевского</w:t>
      </w:r>
      <w:proofErr w:type="gramEnd"/>
      <w:r w:rsidR="006A3629" w:rsidRPr="00130095">
        <w:rPr>
          <w:i/>
          <w:sz w:val="22"/>
          <w:szCs w:val="22"/>
        </w:rPr>
        <w:t xml:space="preserve"> сельского</w:t>
      </w:r>
    </w:p>
    <w:p w:rsidR="006A3629" w:rsidRPr="00130095" w:rsidRDefault="006A3629" w:rsidP="00632BB6">
      <w:pPr>
        <w:jc w:val="right"/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 w:rsidR="00200590">
        <w:rPr>
          <w:i/>
          <w:sz w:val="22"/>
          <w:szCs w:val="22"/>
        </w:rPr>
        <w:t>еления от 3 ноября 2015 г.  №54</w:t>
      </w:r>
    </w:p>
    <w:p w:rsidR="006A3629" w:rsidRPr="00130095" w:rsidRDefault="006A3629" w:rsidP="006A3629">
      <w:pPr>
        <w:rPr>
          <w:i/>
          <w:sz w:val="22"/>
          <w:szCs w:val="22"/>
        </w:rPr>
      </w:pPr>
    </w:p>
    <w:p w:rsidR="006A3629" w:rsidRPr="00130095" w:rsidRDefault="006A3629" w:rsidP="00D64785">
      <w:pPr>
        <w:jc w:val="center"/>
        <w:rPr>
          <w:sz w:val="28"/>
          <w:szCs w:val="28"/>
        </w:rPr>
      </w:pPr>
      <w:r w:rsidRPr="00130095">
        <w:rPr>
          <w:sz w:val="28"/>
          <w:szCs w:val="28"/>
        </w:rPr>
        <w:t>Административный регламент</w:t>
      </w:r>
      <w:bookmarkStart w:id="0" w:name="_GoBack"/>
      <w:bookmarkEnd w:id="0"/>
    </w:p>
    <w:p w:rsidR="00CD3EA0" w:rsidRPr="00D64785" w:rsidRDefault="00CD3EA0" w:rsidP="00D64785">
      <w:pPr>
        <w:widowControl w:val="0"/>
        <w:autoSpaceDE w:val="0"/>
        <w:autoSpaceDN w:val="0"/>
        <w:adjustRightInd w:val="0"/>
        <w:ind w:firstLine="540"/>
        <w:jc w:val="center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исполнения</w:t>
      </w:r>
      <w:r w:rsidR="006A3629" w:rsidRPr="004F7CB7">
        <w:rPr>
          <w:sz w:val="28"/>
          <w:szCs w:val="28"/>
        </w:rPr>
        <w:t xml:space="preserve"> муниципальной </w:t>
      </w:r>
      <w:r w:rsidR="008E19E0">
        <w:rPr>
          <w:sz w:val="28"/>
          <w:szCs w:val="28"/>
        </w:rPr>
        <w:t xml:space="preserve">функции </w:t>
      </w:r>
      <w:r w:rsidRPr="00D64785">
        <w:rPr>
          <w:bCs/>
          <w:sz w:val="28"/>
          <w:szCs w:val="28"/>
        </w:rPr>
        <w:t xml:space="preserve">«Направление извещения об обнаружении </w:t>
      </w:r>
      <w:r w:rsidR="00D64785">
        <w:rPr>
          <w:bCs/>
          <w:sz w:val="28"/>
          <w:szCs w:val="28"/>
        </w:rPr>
        <w:t xml:space="preserve">на территории Николаевского сельского поселения </w:t>
      </w:r>
      <w:r w:rsidRPr="00D64785">
        <w:rPr>
          <w:bCs/>
          <w:sz w:val="28"/>
          <w:szCs w:val="28"/>
        </w:rPr>
        <w:t>объекта, обладающего признаками объекта культурного наследия»</w:t>
      </w:r>
    </w:p>
    <w:p w:rsidR="006A3629" w:rsidRDefault="006A3629" w:rsidP="00CD3EA0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9E0" w:rsidRDefault="008E19E0" w:rsidP="008E19E0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8E19E0">
        <w:rPr>
          <w:sz w:val="28"/>
          <w:szCs w:val="28"/>
        </w:rPr>
        <w:t xml:space="preserve">  </w:t>
      </w:r>
      <w:r w:rsidR="00513B00" w:rsidRPr="008E19E0">
        <w:rPr>
          <w:sz w:val="28"/>
          <w:szCs w:val="28"/>
        </w:rPr>
        <w:t xml:space="preserve"> </w:t>
      </w:r>
      <w:r w:rsidR="00F3596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 Общие положения</w:t>
      </w:r>
    </w:p>
    <w:p w:rsidR="00F35960" w:rsidRDefault="00F35960" w:rsidP="00F35960">
      <w:pPr>
        <w:ind w:left="360"/>
        <w:rPr>
          <w:b/>
          <w:bCs/>
          <w:color w:val="000000"/>
          <w:sz w:val="28"/>
          <w:szCs w:val="28"/>
        </w:rPr>
      </w:pPr>
    </w:p>
    <w:p w:rsidR="00F35960" w:rsidRPr="00F35960" w:rsidRDefault="00F35960" w:rsidP="001B506B">
      <w:pPr>
        <w:ind w:firstLine="567"/>
        <w:jc w:val="both"/>
        <w:rPr>
          <w:sz w:val="28"/>
          <w:szCs w:val="28"/>
        </w:rPr>
      </w:pPr>
      <w:r w:rsidRPr="00F35960">
        <w:rPr>
          <w:sz w:val="28"/>
          <w:szCs w:val="28"/>
        </w:rPr>
        <w:t>1.</w:t>
      </w:r>
      <w:r w:rsidR="00973BA2">
        <w:rPr>
          <w:sz w:val="28"/>
          <w:szCs w:val="28"/>
        </w:rPr>
        <w:t>1.</w:t>
      </w:r>
      <w:r w:rsidRPr="00F35960">
        <w:rPr>
          <w:sz w:val="28"/>
          <w:szCs w:val="28"/>
        </w:rPr>
        <w:t xml:space="preserve"> </w:t>
      </w:r>
      <w:proofErr w:type="gramStart"/>
      <w:r w:rsidRPr="00F35960">
        <w:rPr>
          <w:sz w:val="28"/>
          <w:szCs w:val="28"/>
        </w:rPr>
        <w:t xml:space="preserve">Предметом регулирования Административного регламента исполнения муниципальной функции </w:t>
      </w:r>
      <w:r w:rsidRPr="00D64785">
        <w:rPr>
          <w:bCs/>
          <w:sz w:val="28"/>
          <w:szCs w:val="28"/>
        </w:rPr>
        <w:t xml:space="preserve">«Направление извещения об обнаружении </w:t>
      </w:r>
      <w:r>
        <w:rPr>
          <w:bCs/>
          <w:sz w:val="28"/>
          <w:szCs w:val="28"/>
        </w:rPr>
        <w:t xml:space="preserve">на территории Николаевского сельского поселения </w:t>
      </w:r>
      <w:r w:rsidRPr="00D64785">
        <w:rPr>
          <w:bCs/>
          <w:sz w:val="28"/>
          <w:szCs w:val="28"/>
        </w:rPr>
        <w:t>объекта, обладающего признаками объекта культурного наследия»</w:t>
      </w:r>
      <w:r w:rsidRPr="00F35960">
        <w:rPr>
          <w:sz w:val="28"/>
          <w:szCs w:val="28"/>
        </w:rPr>
        <w:t xml:space="preserve"> (далее -  Регламент) является порядок исполнения</w:t>
      </w:r>
      <w:r>
        <w:rPr>
          <w:sz w:val="28"/>
          <w:szCs w:val="28"/>
        </w:rPr>
        <w:t xml:space="preserve"> </w:t>
      </w:r>
      <w:r w:rsidRPr="00F35960">
        <w:rPr>
          <w:sz w:val="28"/>
          <w:szCs w:val="28"/>
        </w:rPr>
        <w:t xml:space="preserve"> муниципальной функции </w:t>
      </w:r>
      <w:r w:rsidRPr="00D64785">
        <w:rPr>
          <w:bCs/>
          <w:sz w:val="28"/>
          <w:szCs w:val="28"/>
        </w:rPr>
        <w:t xml:space="preserve">«Направление извещения об обнаружении </w:t>
      </w:r>
      <w:r>
        <w:rPr>
          <w:bCs/>
          <w:sz w:val="28"/>
          <w:szCs w:val="28"/>
        </w:rPr>
        <w:t xml:space="preserve">на территории Николаевского сельского поселения </w:t>
      </w:r>
      <w:r w:rsidRPr="00D64785">
        <w:rPr>
          <w:bCs/>
          <w:sz w:val="28"/>
          <w:szCs w:val="28"/>
        </w:rPr>
        <w:t>объекта, обладающего признаками объекта культурного наследия»</w:t>
      </w:r>
      <w:r w:rsidRPr="00F35960">
        <w:rPr>
          <w:sz w:val="28"/>
          <w:szCs w:val="28"/>
        </w:rPr>
        <w:t xml:space="preserve"> (далее - муниципальная функция), в том числе состав, </w:t>
      </w:r>
      <w:r>
        <w:rPr>
          <w:sz w:val="28"/>
          <w:szCs w:val="28"/>
        </w:rPr>
        <w:t xml:space="preserve"> </w:t>
      </w:r>
      <w:r w:rsidRPr="00F35960">
        <w:rPr>
          <w:sz w:val="28"/>
          <w:szCs w:val="28"/>
        </w:rPr>
        <w:t>последовательность и сроки выполнения административных процедур, требования к порядку</w:t>
      </w:r>
      <w:proofErr w:type="gramEnd"/>
      <w:r w:rsidRPr="00F35960">
        <w:rPr>
          <w:sz w:val="28"/>
          <w:szCs w:val="28"/>
        </w:rPr>
        <w:t xml:space="preserve"> </w:t>
      </w:r>
      <w:proofErr w:type="gramStart"/>
      <w:r w:rsidRPr="00F35960">
        <w:rPr>
          <w:sz w:val="28"/>
          <w:szCs w:val="28"/>
        </w:rPr>
        <w:t xml:space="preserve">их выполнения, порядок взаимодействия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Администрации местного самоуправления Николаевского сельского поселения (далее – Администрация). </w:t>
      </w:r>
      <w:proofErr w:type="gramEnd"/>
    </w:p>
    <w:p w:rsidR="008E19E0" w:rsidRPr="00F35960" w:rsidRDefault="00973BA2" w:rsidP="004C671B">
      <w:pPr>
        <w:ind w:firstLine="5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4C671B">
        <w:rPr>
          <w:bCs/>
          <w:color w:val="000000"/>
          <w:sz w:val="28"/>
          <w:szCs w:val="28"/>
        </w:rPr>
        <w:t xml:space="preserve">2. </w:t>
      </w:r>
      <w:r w:rsidR="00FB2C68">
        <w:rPr>
          <w:color w:val="000000"/>
          <w:sz w:val="28"/>
          <w:szCs w:val="28"/>
        </w:rPr>
        <w:t xml:space="preserve">Наименование </w:t>
      </w:r>
      <w:r w:rsidR="008E19E0" w:rsidRPr="008E19E0">
        <w:rPr>
          <w:color w:val="000000"/>
          <w:sz w:val="28"/>
          <w:szCs w:val="28"/>
        </w:rPr>
        <w:t xml:space="preserve">муниципальной </w:t>
      </w:r>
      <w:r w:rsidR="008E19E0">
        <w:rPr>
          <w:color w:val="000000"/>
          <w:sz w:val="28"/>
          <w:szCs w:val="28"/>
        </w:rPr>
        <w:t>функции</w:t>
      </w:r>
      <w:r w:rsidR="00FB2C68">
        <w:rPr>
          <w:color w:val="000000"/>
          <w:sz w:val="28"/>
          <w:szCs w:val="28"/>
        </w:rPr>
        <w:t>:</w:t>
      </w:r>
      <w:r w:rsidR="008E19E0">
        <w:rPr>
          <w:color w:val="000000"/>
          <w:sz w:val="28"/>
          <w:szCs w:val="28"/>
        </w:rPr>
        <w:t xml:space="preserve"> </w:t>
      </w:r>
      <w:r w:rsidR="008E19E0" w:rsidRPr="00D64785">
        <w:rPr>
          <w:bCs/>
          <w:sz w:val="28"/>
          <w:szCs w:val="28"/>
        </w:rPr>
        <w:t xml:space="preserve">«Направление извещения об обнаружении </w:t>
      </w:r>
      <w:r w:rsidR="008E19E0">
        <w:rPr>
          <w:bCs/>
          <w:sz w:val="28"/>
          <w:szCs w:val="28"/>
        </w:rPr>
        <w:t xml:space="preserve">на территории Николаевского сельского поселения </w:t>
      </w:r>
      <w:r w:rsidR="008E19E0" w:rsidRPr="00D64785">
        <w:rPr>
          <w:bCs/>
          <w:sz w:val="28"/>
          <w:szCs w:val="28"/>
        </w:rPr>
        <w:t>объекта, обладающего признаками объекта культурного наследия»</w:t>
      </w:r>
      <w:r w:rsidR="008E19E0">
        <w:rPr>
          <w:color w:val="000000"/>
          <w:sz w:val="28"/>
          <w:szCs w:val="28"/>
        </w:rPr>
        <w:t xml:space="preserve"> </w:t>
      </w:r>
      <w:r w:rsidR="008E19E0" w:rsidRPr="008E19E0">
        <w:rPr>
          <w:color w:val="000000"/>
          <w:sz w:val="28"/>
          <w:szCs w:val="28"/>
        </w:rPr>
        <w:t xml:space="preserve">(далее – муниципальная </w:t>
      </w:r>
      <w:r w:rsidR="00FB2C68">
        <w:rPr>
          <w:color w:val="000000"/>
          <w:sz w:val="28"/>
          <w:szCs w:val="28"/>
        </w:rPr>
        <w:t>функция</w:t>
      </w:r>
      <w:r w:rsidR="008E19E0" w:rsidRPr="008E19E0">
        <w:rPr>
          <w:color w:val="000000"/>
          <w:sz w:val="28"/>
          <w:szCs w:val="28"/>
        </w:rPr>
        <w:t>)</w:t>
      </w:r>
      <w:r w:rsidR="00FB2C68">
        <w:rPr>
          <w:color w:val="000000"/>
          <w:sz w:val="28"/>
          <w:szCs w:val="28"/>
        </w:rPr>
        <w:t>.</w:t>
      </w:r>
      <w:r w:rsidR="008E19E0" w:rsidRPr="008E19E0">
        <w:rPr>
          <w:color w:val="000000"/>
          <w:sz w:val="28"/>
          <w:szCs w:val="28"/>
        </w:rPr>
        <w:t> </w:t>
      </w:r>
      <w:r w:rsidR="00FB2C68">
        <w:rPr>
          <w:color w:val="000000"/>
          <w:sz w:val="28"/>
          <w:szCs w:val="28"/>
        </w:rPr>
        <w:t xml:space="preserve"> </w:t>
      </w:r>
    </w:p>
    <w:p w:rsidR="008E19E0" w:rsidRPr="008E19E0" w:rsidRDefault="00973BA2" w:rsidP="008E19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671B">
        <w:rPr>
          <w:color w:val="000000"/>
          <w:sz w:val="28"/>
          <w:szCs w:val="28"/>
        </w:rPr>
        <w:t xml:space="preserve">3. </w:t>
      </w:r>
      <w:r w:rsidR="008E19E0">
        <w:rPr>
          <w:color w:val="000000"/>
          <w:sz w:val="28"/>
          <w:szCs w:val="28"/>
        </w:rPr>
        <w:t>Исполнение муниципальной функции осуществляется А</w:t>
      </w:r>
      <w:r w:rsidR="008E19E0" w:rsidRPr="008E19E0">
        <w:rPr>
          <w:color w:val="000000"/>
          <w:sz w:val="28"/>
          <w:szCs w:val="28"/>
        </w:rPr>
        <w:t>дминистрацией</w:t>
      </w:r>
      <w:r w:rsidR="008E19E0">
        <w:rPr>
          <w:color w:val="000000"/>
          <w:sz w:val="28"/>
          <w:szCs w:val="28"/>
        </w:rPr>
        <w:t xml:space="preserve"> местного самоуправления Николаевского сельского </w:t>
      </w:r>
      <w:r w:rsidR="008E19E0" w:rsidRPr="008E19E0">
        <w:rPr>
          <w:color w:val="000000"/>
          <w:sz w:val="28"/>
          <w:szCs w:val="28"/>
        </w:rPr>
        <w:t>поселения.</w:t>
      </w:r>
    </w:p>
    <w:p w:rsidR="008E19E0" w:rsidRPr="008E19E0" w:rsidRDefault="00973BA2" w:rsidP="008E19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671B">
        <w:rPr>
          <w:color w:val="000000"/>
          <w:sz w:val="28"/>
          <w:szCs w:val="28"/>
        </w:rPr>
        <w:t xml:space="preserve">4. </w:t>
      </w:r>
      <w:r w:rsidR="008E19E0">
        <w:rPr>
          <w:color w:val="000000"/>
          <w:sz w:val="28"/>
          <w:szCs w:val="28"/>
        </w:rPr>
        <w:t>Исполнение муниципальной функции</w:t>
      </w:r>
      <w:r w:rsidR="008E19E0" w:rsidRPr="008E19E0">
        <w:rPr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="008E19E0" w:rsidRPr="008E19E0">
        <w:rPr>
          <w:color w:val="000000"/>
          <w:sz w:val="28"/>
          <w:szCs w:val="28"/>
        </w:rPr>
        <w:t>с</w:t>
      </w:r>
      <w:proofErr w:type="gramEnd"/>
      <w:r w:rsidR="008E19E0" w:rsidRPr="008E19E0">
        <w:rPr>
          <w:color w:val="000000"/>
          <w:sz w:val="28"/>
          <w:szCs w:val="28"/>
        </w:rPr>
        <w:t>:</w:t>
      </w:r>
    </w:p>
    <w:p w:rsidR="00FB2C68" w:rsidRDefault="008E19E0" w:rsidP="0068669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E19E0">
        <w:rPr>
          <w:color w:val="000000"/>
          <w:sz w:val="28"/>
          <w:szCs w:val="28"/>
        </w:rPr>
        <w:t xml:space="preserve">   </w:t>
      </w:r>
      <w:r w:rsidR="00686695">
        <w:rPr>
          <w:color w:val="000000"/>
          <w:sz w:val="28"/>
          <w:szCs w:val="28"/>
        </w:rPr>
        <w:tab/>
      </w:r>
      <w:r w:rsidR="00FB2C68">
        <w:rPr>
          <w:color w:val="000000"/>
          <w:sz w:val="28"/>
          <w:szCs w:val="28"/>
        </w:rPr>
        <w:t xml:space="preserve">- </w:t>
      </w:r>
      <w:r w:rsidR="00FB2C68" w:rsidRPr="004F7CB7">
        <w:rPr>
          <w:sz w:val="28"/>
          <w:szCs w:val="28"/>
        </w:rPr>
        <w:t>Градостроительным кодексом Российской Федерации</w:t>
      </w:r>
      <w:r w:rsidR="00FB2C68">
        <w:rPr>
          <w:sz w:val="28"/>
          <w:szCs w:val="28"/>
        </w:rPr>
        <w:t>;</w:t>
      </w:r>
    </w:p>
    <w:p w:rsidR="008E19E0" w:rsidRDefault="00FB2C68" w:rsidP="0068669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Федеральным законом</w:t>
      </w:r>
      <w:r w:rsidR="008E19E0" w:rsidRPr="008E19E0">
        <w:rPr>
          <w:color w:val="000000"/>
          <w:sz w:val="28"/>
          <w:szCs w:val="28"/>
        </w:rPr>
        <w:t xml:space="preserve"> от 25 июня 2002 года   № 73-ФЗ «Об объектах культурного наследия (памятниках истории и культуры) народов Росси</w:t>
      </w:r>
      <w:r w:rsidR="00686695">
        <w:rPr>
          <w:color w:val="000000"/>
          <w:sz w:val="28"/>
          <w:szCs w:val="28"/>
        </w:rPr>
        <w:t>йской Федерации»;</w:t>
      </w:r>
    </w:p>
    <w:p w:rsidR="00FB2C68" w:rsidRDefault="00FB2C68" w:rsidP="006866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F7CB7">
        <w:rPr>
          <w:sz w:val="28"/>
          <w:szCs w:val="28"/>
        </w:rPr>
        <w:t>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sz w:val="28"/>
          <w:szCs w:val="28"/>
        </w:rPr>
        <w:t>тавления государственных услуг»;</w:t>
      </w:r>
      <w:r w:rsidRPr="004F7CB7">
        <w:rPr>
          <w:sz w:val="28"/>
          <w:szCs w:val="28"/>
        </w:rPr>
        <w:t xml:space="preserve"> </w:t>
      </w:r>
    </w:p>
    <w:p w:rsidR="00FB2C68" w:rsidRDefault="00FB2C68" w:rsidP="006866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8" w:history="1">
        <w:r w:rsidRPr="004F7CB7">
          <w:rPr>
            <w:sz w:val="28"/>
            <w:szCs w:val="28"/>
          </w:rPr>
          <w:t>Постановлением</w:t>
        </w:r>
      </w:hyperlink>
      <w:r w:rsidRPr="004F7CB7">
        <w:rPr>
          <w:sz w:val="28"/>
          <w:szCs w:val="28"/>
        </w:rPr>
        <w:t xml:space="preserve"> Правительства Российской Федерации от 30 апреля 2014 г. №403 "Об исчерпывающем перечне процедур в</w:t>
      </w:r>
      <w:r>
        <w:rPr>
          <w:sz w:val="28"/>
          <w:szCs w:val="28"/>
        </w:rPr>
        <w:t xml:space="preserve"> сфере жилищного строительства".</w:t>
      </w:r>
    </w:p>
    <w:p w:rsidR="004C671B" w:rsidRDefault="004C671B" w:rsidP="001B50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BA2">
        <w:rPr>
          <w:sz w:val="28"/>
          <w:szCs w:val="28"/>
        </w:rPr>
        <w:t>1.</w:t>
      </w:r>
      <w:r>
        <w:rPr>
          <w:sz w:val="28"/>
          <w:szCs w:val="28"/>
        </w:rPr>
        <w:t xml:space="preserve">5. Результатом исполнения муниципальной функции является выдача предписания о приостановлении земляных, строительных, мелиоративных, </w:t>
      </w:r>
      <w:r>
        <w:rPr>
          <w:sz w:val="28"/>
          <w:szCs w:val="28"/>
        </w:rPr>
        <w:lastRenderedPageBreak/>
        <w:t>хозяйственных и иных работ в случае обнаружения в процессе ведения данных работ объекта, обладающего признаками объекта культурного наследия и направление извещения в Министерство культуры Республики Северная Осетия-Алания.</w:t>
      </w:r>
    </w:p>
    <w:p w:rsidR="00F35960" w:rsidRDefault="00F35960" w:rsidP="00686695">
      <w:pPr>
        <w:tabs>
          <w:tab w:val="left" w:pos="567"/>
        </w:tabs>
        <w:jc w:val="both"/>
        <w:rPr>
          <w:sz w:val="28"/>
          <w:szCs w:val="28"/>
        </w:rPr>
      </w:pPr>
    </w:p>
    <w:p w:rsidR="00F35960" w:rsidRPr="00375B5B" w:rsidRDefault="00F35960" w:rsidP="00F35960">
      <w:pPr>
        <w:jc w:val="center"/>
        <w:rPr>
          <w:b/>
          <w:sz w:val="28"/>
          <w:szCs w:val="28"/>
        </w:rPr>
      </w:pPr>
      <w:r w:rsidRPr="00375B5B">
        <w:rPr>
          <w:b/>
          <w:sz w:val="28"/>
          <w:szCs w:val="28"/>
        </w:rPr>
        <w:t>2. Требования к порядку исполнения муниципальной функции</w:t>
      </w:r>
    </w:p>
    <w:p w:rsidR="00F35960" w:rsidRPr="00F35960" w:rsidRDefault="00F35960" w:rsidP="00F35960">
      <w:pPr>
        <w:rPr>
          <w:sz w:val="28"/>
          <w:szCs w:val="28"/>
        </w:rPr>
      </w:pPr>
    </w:p>
    <w:p w:rsidR="00F35960" w:rsidRPr="00F35960" w:rsidRDefault="00973BA2" w:rsidP="001B5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35960" w:rsidRPr="00F35960">
        <w:rPr>
          <w:sz w:val="28"/>
          <w:szCs w:val="28"/>
        </w:rPr>
        <w:t xml:space="preserve">. Для получения информации о порядке исполнения муниципальной функции заинтересованное лицо обращается в Администрацию.   </w:t>
      </w:r>
    </w:p>
    <w:p w:rsidR="00F35960" w:rsidRPr="00F35960" w:rsidRDefault="00F35960" w:rsidP="001B506B">
      <w:pPr>
        <w:ind w:firstLine="567"/>
        <w:jc w:val="both"/>
        <w:rPr>
          <w:sz w:val="28"/>
          <w:szCs w:val="28"/>
        </w:rPr>
      </w:pPr>
      <w:r w:rsidRPr="00F35960">
        <w:rPr>
          <w:sz w:val="28"/>
          <w:szCs w:val="28"/>
        </w:rPr>
        <w:t xml:space="preserve">Местонахождение Администрации: РСО-Алания, </w:t>
      </w:r>
      <w:proofErr w:type="spellStart"/>
      <w:r w:rsidRPr="00F35960">
        <w:rPr>
          <w:sz w:val="28"/>
          <w:szCs w:val="28"/>
        </w:rPr>
        <w:t>Дигорский</w:t>
      </w:r>
      <w:proofErr w:type="spellEnd"/>
      <w:r w:rsidRPr="00F35960">
        <w:rPr>
          <w:sz w:val="28"/>
          <w:szCs w:val="28"/>
        </w:rPr>
        <w:t xml:space="preserve"> район, </w:t>
      </w:r>
      <w:proofErr w:type="spellStart"/>
      <w:r w:rsidRPr="00F35960">
        <w:rPr>
          <w:sz w:val="28"/>
          <w:szCs w:val="28"/>
        </w:rPr>
        <w:t>ст</w:t>
      </w:r>
      <w:proofErr w:type="gramStart"/>
      <w:r w:rsidRPr="00F35960">
        <w:rPr>
          <w:sz w:val="28"/>
          <w:szCs w:val="28"/>
        </w:rPr>
        <w:t>.Н</w:t>
      </w:r>
      <w:proofErr w:type="gramEnd"/>
      <w:r w:rsidRPr="00F35960">
        <w:rPr>
          <w:sz w:val="28"/>
          <w:szCs w:val="28"/>
        </w:rPr>
        <w:t>иколаевская</w:t>
      </w:r>
      <w:proofErr w:type="spellEnd"/>
      <w:r w:rsidRPr="00F35960">
        <w:rPr>
          <w:sz w:val="28"/>
          <w:szCs w:val="28"/>
        </w:rPr>
        <w:t>, ул.Партизанская,15.</w:t>
      </w:r>
    </w:p>
    <w:p w:rsidR="00F35960" w:rsidRPr="00F35960" w:rsidRDefault="00F35960" w:rsidP="001B506B">
      <w:pPr>
        <w:ind w:firstLine="567"/>
        <w:jc w:val="both"/>
        <w:rPr>
          <w:sz w:val="28"/>
          <w:szCs w:val="28"/>
        </w:rPr>
      </w:pPr>
      <w:r w:rsidRPr="00F35960">
        <w:rPr>
          <w:sz w:val="28"/>
          <w:szCs w:val="28"/>
        </w:rPr>
        <w:t xml:space="preserve">Почтовый адрес:  363402  РСО-Алания, </w:t>
      </w:r>
      <w:proofErr w:type="spellStart"/>
      <w:r w:rsidRPr="00F35960">
        <w:rPr>
          <w:sz w:val="28"/>
          <w:szCs w:val="28"/>
        </w:rPr>
        <w:t>Дигорский</w:t>
      </w:r>
      <w:proofErr w:type="spellEnd"/>
      <w:r w:rsidRPr="00F35960">
        <w:rPr>
          <w:sz w:val="28"/>
          <w:szCs w:val="28"/>
        </w:rPr>
        <w:t xml:space="preserve"> район, </w:t>
      </w:r>
      <w:proofErr w:type="spellStart"/>
      <w:r w:rsidRPr="00F35960">
        <w:rPr>
          <w:sz w:val="28"/>
          <w:szCs w:val="28"/>
        </w:rPr>
        <w:t>ст</w:t>
      </w:r>
      <w:proofErr w:type="gramStart"/>
      <w:r w:rsidRPr="00F35960">
        <w:rPr>
          <w:sz w:val="28"/>
          <w:szCs w:val="28"/>
        </w:rPr>
        <w:t>.Н</w:t>
      </w:r>
      <w:proofErr w:type="gramEnd"/>
      <w:r w:rsidRPr="00F35960">
        <w:rPr>
          <w:sz w:val="28"/>
          <w:szCs w:val="28"/>
        </w:rPr>
        <w:t>иколаевская</w:t>
      </w:r>
      <w:proofErr w:type="spellEnd"/>
      <w:r w:rsidRPr="00F35960">
        <w:rPr>
          <w:sz w:val="28"/>
          <w:szCs w:val="28"/>
        </w:rPr>
        <w:t>, ул.Партизанская,15.</w:t>
      </w:r>
    </w:p>
    <w:p w:rsidR="00F35960" w:rsidRPr="00F35960" w:rsidRDefault="00F35960" w:rsidP="001B506B">
      <w:pPr>
        <w:ind w:firstLine="567"/>
        <w:jc w:val="both"/>
        <w:rPr>
          <w:sz w:val="28"/>
          <w:szCs w:val="28"/>
        </w:rPr>
      </w:pPr>
      <w:r w:rsidRPr="00F35960">
        <w:rPr>
          <w:sz w:val="28"/>
          <w:szCs w:val="28"/>
        </w:rPr>
        <w:t>График работы: понедельник – пятница с 9:00 – 13:00, 14:00 – 18:00</w:t>
      </w:r>
    </w:p>
    <w:p w:rsidR="00F35960" w:rsidRPr="00F35960" w:rsidRDefault="00F35960" w:rsidP="001B506B">
      <w:pPr>
        <w:ind w:firstLine="567"/>
        <w:jc w:val="both"/>
        <w:rPr>
          <w:sz w:val="28"/>
          <w:szCs w:val="28"/>
        </w:rPr>
      </w:pPr>
      <w:r w:rsidRPr="00F35960">
        <w:rPr>
          <w:sz w:val="28"/>
          <w:szCs w:val="28"/>
        </w:rPr>
        <w:t>Выходные дни: суббота, воскресенье и праздничные дни.</w:t>
      </w:r>
    </w:p>
    <w:p w:rsidR="00F35960" w:rsidRPr="00F35960" w:rsidRDefault="00F35960" w:rsidP="001B506B">
      <w:pPr>
        <w:ind w:firstLine="567"/>
        <w:rPr>
          <w:sz w:val="28"/>
          <w:szCs w:val="28"/>
        </w:rPr>
      </w:pPr>
      <w:r w:rsidRPr="00F35960">
        <w:rPr>
          <w:sz w:val="28"/>
          <w:szCs w:val="28"/>
        </w:rPr>
        <w:t xml:space="preserve">Обращения в электронной форме направляются по адресу:  </w:t>
      </w:r>
      <w:proofErr w:type="spellStart"/>
      <w:r w:rsidRPr="00F35960">
        <w:rPr>
          <w:sz w:val="28"/>
          <w:szCs w:val="28"/>
          <w:lang w:val="en-US"/>
        </w:rPr>
        <w:t>nikolaevskaya</w:t>
      </w:r>
      <w:proofErr w:type="spellEnd"/>
      <w:r w:rsidRPr="00F35960">
        <w:rPr>
          <w:sz w:val="28"/>
          <w:szCs w:val="28"/>
        </w:rPr>
        <w:t>.</w:t>
      </w:r>
      <w:proofErr w:type="spellStart"/>
      <w:r w:rsidRPr="00F35960">
        <w:rPr>
          <w:sz w:val="28"/>
          <w:szCs w:val="28"/>
          <w:lang w:val="en-US"/>
        </w:rPr>
        <w:t>ams</w:t>
      </w:r>
      <w:proofErr w:type="spellEnd"/>
      <w:r w:rsidRPr="00F35960">
        <w:rPr>
          <w:sz w:val="28"/>
          <w:szCs w:val="28"/>
        </w:rPr>
        <w:t>@</w:t>
      </w:r>
      <w:proofErr w:type="spellStart"/>
      <w:r w:rsidRPr="00F35960">
        <w:rPr>
          <w:sz w:val="28"/>
          <w:szCs w:val="28"/>
          <w:lang w:val="en-US"/>
        </w:rPr>
        <w:t>yandex</w:t>
      </w:r>
      <w:proofErr w:type="spellEnd"/>
      <w:r w:rsidRPr="00F35960">
        <w:rPr>
          <w:sz w:val="28"/>
          <w:szCs w:val="28"/>
        </w:rPr>
        <w:t>.</w:t>
      </w:r>
      <w:proofErr w:type="spellStart"/>
      <w:r w:rsidRPr="00F35960">
        <w:rPr>
          <w:sz w:val="28"/>
          <w:szCs w:val="28"/>
          <w:lang w:val="en-US"/>
        </w:rPr>
        <w:t>ru</w:t>
      </w:r>
      <w:proofErr w:type="spellEnd"/>
      <w:r w:rsidRPr="00F35960">
        <w:rPr>
          <w:sz w:val="28"/>
          <w:szCs w:val="28"/>
        </w:rPr>
        <w:t>.</w:t>
      </w:r>
    </w:p>
    <w:p w:rsidR="00F35960" w:rsidRPr="00F35960" w:rsidRDefault="00F35960" w:rsidP="001B506B">
      <w:pPr>
        <w:ind w:firstLine="567"/>
        <w:rPr>
          <w:sz w:val="28"/>
          <w:szCs w:val="28"/>
        </w:rPr>
      </w:pPr>
      <w:r w:rsidRPr="00F35960">
        <w:rPr>
          <w:sz w:val="28"/>
          <w:szCs w:val="28"/>
        </w:rPr>
        <w:t>Факс 8(86733)95251.</w:t>
      </w:r>
    </w:p>
    <w:p w:rsidR="00F35960" w:rsidRPr="00973BA2" w:rsidRDefault="00F35960" w:rsidP="001B506B">
      <w:pPr>
        <w:tabs>
          <w:tab w:val="left" w:pos="567"/>
        </w:tabs>
        <w:jc w:val="both"/>
        <w:rPr>
          <w:sz w:val="24"/>
          <w:szCs w:val="24"/>
        </w:rPr>
      </w:pPr>
      <w:r w:rsidRPr="00F35960">
        <w:rPr>
          <w:sz w:val="24"/>
          <w:szCs w:val="24"/>
        </w:rPr>
        <w:t xml:space="preserve"> </w:t>
      </w:r>
      <w:r w:rsidRPr="00F35960">
        <w:rPr>
          <w:sz w:val="24"/>
          <w:szCs w:val="24"/>
        </w:rPr>
        <w:tab/>
      </w:r>
      <w:r w:rsidRPr="00F35960">
        <w:rPr>
          <w:sz w:val="28"/>
          <w:szCs w:val="28"/>
        </w:rPr>
        <w:t>Телефон: 95123.</w:t>
      </w:r>
    </w:p>
    <w:p w:rsidR="00F35960" w:rsidRPr="00F35960" w:rsidRDefault="00F35960" w:rsidP="001B506B">
      <w:pPr>
        <w:ind w:firstLine="567"/>
        <w:jc w:val="both"/>
        <w:rPr>
          <w:sz w:val="28"/>
          <w:szCs w:val="28"/>
        </w:rPr>
      </w:pPr>
      <w:r w:rsidRPr="00F35960">
        <w:rPr>
          <w:sz w:val="28"/>
          <w:szCs w:val="28"/>
        </w:rPr>
        <w:t xml:space="preserve">Информацию о порядке исполнения муниципальной функции, сведения о ходе исполнения муниципальной функции также можно получить на официальном сайте Администрации в информационно-телекоммуникационной сети Интернет по адресу: </w:t>
      </w:r>
      <w:proofErr w:type="spellStart"/>
      <w:r w:rsidRPr="00F35960">
        <w:rPr>
          <w:sz w:val="28"/>
          <w:szCs w:val="28"/>
        </w:rPr>
        <w:t>www</w:t>
      </w:r>
      <w:proofErr w:type="spellEnd"/>
      <w:r w:rsidRPr="00F35960">
        <w:rPr>
          <w:sz w:val="28"/>
          <w:szCs w:val="28"/>
        </w:rPr>
        <w:t>.</w:t>
      </w:r>
      <w:proofErr w:type="spellStart"/>
      <w:r w:rsidRPr="00F35960">
        <w:rPr>
          <w:sz w:val="28"/>
          <w:szCs w:val="28"/>
          <w:lang w:val="en-US"/>
        </w:rPr>
        <w:t>nikolaevskaya</w:t>
      </w:r>
      <w:proofErr w:type="spellEnd"/>
      <w:r w:rsidRPr="00F35960">
        <w:rPr>
          <w:sz w:val="28"/>
          <w:szCs w:val="28"/>
        </w:rPr>
        <w:t>-</w:t>
      </w:r>
      <w:proofErr w:type="spellStart"/>
      <w:r w:rsidRPr="00F35960">
        <w:rPr>
          <w:sz w:val="28"/>
          <w:szCs w:val="28"/>
          <w:lang w:val="en-US"/>
        </w:rPr>
        <w:t>ams</w:t>
      </w:r>
      <w:proofErr w:type="spellEnd"/>
      <w:r w:rsidRPr="00F35960">
        <w:rPr>
          <w:sz w:val="28"/>
          <w:szCs w:val="28"/>
        </w:rPr>
        <w:t>.</w:t>
      </w:r>
      <w:proofErr w:type="spellStart"/>
      <w:r w:rsidRPr="00F35960">
        <w:rPr>
          <w:sz w:val="28"/>
          <w:szCs w:val="28"/>
          <w:lang w:val="en-US"/>
        </w:rPr>
        <w:t>ru</w:t>
      </w:r>
      <w:proofErr w:type="spellEnd"/>
      <w:r w:rsidRPr="00F35960">
        <w:rPr>
          <w:sz w:val="28"/>
          <w:szCs w:val="28"/>
        </w:rPr>
        <w:t>.</w:t>
      </w:r>
    </w:p>
    <w:p w:rsidR="00F35960" w:rsidRPr="00F35960" w:rsidRDefault="00973BA2" w:rsidP="001B5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35960" w:rsidRPr="00F35960">
        <w:rPr>
          <w:sz w:val="28"/>
          <w:szCs w:val="28"/>
        </w:rPr>
        <w:t xml:space="preserve">. В исполнении муниципальной функции участвует </w:t>
      </w:r>
      <w:r>
        <w:rPr>
          <w:sz w:val="28"/>
          <w:szCs w:val="28"/>
        </w:rPr>
        <w:t>Министерство культуры</w:t>
      </w:r>
      <w:r w:rsidR="00F35960" w:rsidRPr="00F35960">
        <w:rPr>
          <w:sz w:val="28"/>
          <w:szCs w:val="28"/>
        </w:rPr>
        <w:t xml:space="preserve"> РСО-Алания.</w:t>
      </w:r>
    </w:p>
    <w:p w:rsidR="00F35960" w:rsidRPr="00F35960" w:rsidRDefault="00973BA2" w:rsidP="001B5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35960" w:rsidRPr="00F35960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Информация, указанная в пункте</w:t>
      </w:r>
      <w:r w:rsidR="00F35960" w:rsidRPr="00F35960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F35960" w:rsidRPr="00F35960">
        <w:rPr>
          <w:sz w:val="28"/>
          <w:szCs w:val="28"/>
        </w:rPr>
        <w:t xml:space="preserve"> настоящего Регламента, а также текст настоящего Регламента размещаются на информационных стендах Администрации и на официальном сайте Администрации.  </w:t>
      </w:r>
    </w:p>
    <w:p w:rsidR="00F35960" w:rsidRPr="00F35960" w:rsidRDefault="00973BA2" w:rsidP="001B5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35960" w:rsidRPr="00F35960">
        <w:rPr>
          <w:sz w:val="28"/>
          <w:szCs w:val="28"/>
        </w:rPr>
        <w:t>. Административные процедуры в рамках исполнения муниципальной функции осуществляются на безвозмездной основе.</w:t>
      </w:r>
      <w:r w:rsidR="004C671B">
        <w:rPr>
          <w:sz w:val="28"/>
          <w:szCs w:val="28"/>
        </w:rPr>
        <w:t xml:space="preserve"> </w:t>
      </w:r>
    </w:p>
    <w:p w:rsidR="00F35960" w:rsidRDefault="00F35960" w:rsidP="008E19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4675B" w:rsidRPr="00375B5B" w:rsidRDefault="0064675B" w:rsidP="00375B5B">
      <w:pPr>
        <w:jc w:val="center"/>
        <w:rPr>
          <w:b/>
          <w:color w:val="000000"/>
          <w:sz w:val="28"/>
          <w:szCs w:val="28"/>
        </w:rPr>
      </w:pPr>
      <w:r w:rsidRPr="00375B5B">
        <w:rPr>
          <w:b/>
          <w:sz w:val="28"/>
          <w:szCs w:val="28"/>
          <w:lang w:eastAsia="ar-SA"/>
        </w:rPr>
        <w:t>3. Административные процедуры при исполнении муниципальной функции</w:t>
      </w:r>
    </w:p>
    <w:p w:rsidR="004C671B" w:rsidRDefault="004C671B" w:rsidP="0064675B">
      <w:pPr>
        <w:jc w:val="center"/>
        <w:rPr>
          <w:sz w:val="28"/>
          <w:szCs w:val="28"/>
        </w:rPr>
      </w:pPr>
    </w:p>
    <w:p w:rsidR="004C671B" w:rsidRDefault="004C671B" w:rsidP="001B506B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3.1. Исполнение муниципальной функции состоит из следующих административных процедур:</w:t>
      </w:r>
    </w:p>
    <w:p w:rsidR="004C671B" w:rsidRDefault="004C671B" w:rsidP="004C67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прием, регистрация обращения и направление извещения в Министе</w:t>
      </w:r>
      <w:r w:rsidR="00BE0D23">
        <w:rPr>
          <w:sz w:val="28"/>
          <w:szCs w:val="28"/>
        </w:rPr>
        <w:t xml:space="preserve">рство культуры </w:t>
      </w:r>
      <w:r>
        <w:rPr>
          <w:sz w:val="28"/>
          <w:szCs w:val="28"/>
        </w:rPr>
        <w:t>РСО-Алания;</w:t>
      </w:r>
    </w:p>
    <w:p w:rsidR="004C671B" w:rsidRDefault="004C671B" w:rsidP="004C67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осмотр места обнаружения объекта, обладающего признаками объекта культурного наследия;</w:t>
      </w:r>
    </w:p>
    <w:p w:rsidR="004C671B" w:rsidRDefault="004C671B" w:rsidP="004C67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подготовка предписания о приостановлении работ;</w:t>
      </w:r>
    </w:p>
    <w:p w:rsidR="004C671B" w:rsidRPr="00F35960" w:rsidRDefault="004C671B" w:rsidP="004C67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вручение предписания о приостановлении работ.</w:t>
      </w:r>
    </w:p>
    <w:p w:rsidR="00BE0D23" w:rsidRDefault="00BE0D23" w:rsidP="00BE0D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3596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Прием, регистрация обращения и направление извещения в Министерство культуры РСО-Алания.</w:t>
      </w:r>
    </w:p>
    <w:p w:rsidR="00BE0D23" w:rsidRDefault="00BE0D23" w:rsidP="00BE0D2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исполнения административной процедуры является поступление в Администрацию от исполнителя работ об обнаружении при проведении работ объекта, обладающего признаками объекта культурного наследия.</w:t>
      </w:r>
    </w:p>
    <w:p w:rsidR="0064675B" w:rsidRDefault="00BE0D23" w:rsidP="00BE0D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 и регистрация обращения (в том числе в форме электронного документа) осуществляется специалистом Администрации.</w:t>
      </w:r>
    </w:p>
    <w:p w:rsidR="0064675B" w:rsidRDefault="0064675B" w:rsidP="00BE0D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Время регистрации обращения составляет 10 минут.</w:t>
      </w:r>
    </w:p>
    <w:p w:rsidR="0064675B" w:rsidRPr="0064675B" w:rsidRDefault="0064675B" w:rsidP="00973BA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 xml:space="preserve">Критерием принятия решения является поступление обращения в </w:t>
      </w:r>
      <w:r w:rsidR="007A47B6">
        <w:rPr>
          <w:sz w:val="28"/>
          <w:szCs w:val="28"/>
          <w:lang w:eastAsia="ar-SA"/>
        </w:rPr>
        <w:t>Администрацию</w:t>
      </w:r>
      <w:r w:rsidRPr="0064675B">
        <w:rPr>
          <w:sz w:val="28"/>
          <w:szCs w:val="28"/>
          <w:lang w:eastAsia="ar-SA"/>
        </w:rPr>
        <w:t>.</w:t>
      </w:r>
    </w:p>
    <w:p w:rsidR="0064675B" w:rsidRPr="0064675B" w:rsidRDefault="007A47B6" w:rsidP="00973BA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Администрации</w:t>
      </w:r>
      <w:r w:rsidR="0064675B" w:rsidRPr="0064675B">
        <w:rPr>
          <w:sz w:val="28"/>
          <w:szCs w:val="28"/>
          <w:lang w:eastAsia="ar-SA"/>
        </w:rPr>
        <w:t xml:space="preserve"> не позднее следующего календарного дня с момента получения обращения по итогам рассмотрения</w:t>
      </w:r>
      <w:r>
        <w:rPr>
          <w:sz w:val="28"/>
          <w:szCs w:val="28"/>
          <w:lang w:eastAsia="ar-SA"/>
        </w:rPr>
        <w:t xml:space="preserve"> его Администрацией</w:t>
      </w:r>
      <w:r w:rsidR="0064675B" w:rsidRPr="0064675B">
        <w:rPr>
          <w:sz w:val="28"/>
          <w:szCs w:val="28"/>
          <w:lang w:eastAsia="ar-SA"/>
        </w:rPr>
        <w:t xml:space="preserve"> направляет извещение в министерство культуры, который в этот же день передает обращение на рассмотрение начальнику отдела охраны и использования объектов культурного наследия министерства культуры для исполнения.</w:t>
      </w:r>
    </w:p>
    <w:p w:rsidR="0064675B" w:rsidRPr="0064675B" w:rsidRDefault="0064675B" w:rsidP="00973BA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64675B">
        <w:rPr>
          <w:sz w:val="28"/>
          <w:szCs w:val="28"/>
          <w:lang w:eastAsia="ar-SA"/>
        </w:rPr>
        <w:t>После получения обращения начальник отдела охраны и использования объектов культурного наследия министерства культуры в течение одного рабочего дня рассматривает документы, визирует и передает руководителю сектора охраны объектов культурного наследия отдела охраны и использования объектов культурного наследия (далее – руководитель сектора), который определяет специалиста сектора охраны отдела охраны и использования объектов культурного наследия, ответственного за</w:t>
      </w:r>
      <w:r>
        <w:rPr>
          <w:sz w:val="28"/>
          <w:szCs w:val="28"/>
          <w:lang w:eastAsia="ar-SA"/>
        </w:rPr>
        <w:t xml:space="preserve"> </w:t>
      </w:r>
      <w:r w:rsidRPr="0064675B">
        <w:rPr>
          <w:sz w:val="28"/>
          <w:szCs w:val="28"/>
          <w:lang w:eastAsia="ar-SA"/>
        </w:rPr>
        <w:t>исполнение государственной функции (далее – специалист, ответственный за</w:t>
      </w:r>
      <w:proofErr w:type="gramEnd"/>
      <w:r w:rsidRPr="0064675B">
        <w:rPr>
          <w:sz w:val="28"/>
          <w:szCs w:val="28"/>
          <w:lang w:eastAsia="ar-SA"/>
        </w:rPr>
        <w:t xml:space="preserve"> исполнение государственной функции).  </w:t>
      </w:r>
    </w:p>
    <w:p w:rsidR="0064675B" w:rsidRPr="0064675B" w:rsidRDefault="0064675B" w:rsidP="00973BA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Срок административной процедуры приёма, регистрации и передачи на исполнение, в том числе с учетом рассмотрения обращения заместителем министра культуры, не должен превышать 4-х рабочих дней с момента поступления заявления в министерство культуры.</w:t>
      </w:r>
    </w:p>
    <w:p w:rsidR="0064675B" w:rsidRPr="0064675B" w:rsidRDefault="0064675B" w:rsidP="00973BA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Результатом исполнения административной процедуры является приём и регистрация извещения и направление его на рассмотрение в отдел охраны и использования объектов культурного наследия.</w:t>
      </w:r>
    </w:p>
    <w:p w:rsidR="0064675B" w:rsidRPr="0064675B" w:rsidRDefault="0064675B" w:rsidP="00973BA2">
      <w:pPr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64675B">
        <w:rPr>
          <w:rFonts w:eastAsia="Arial"/>
          <w:sz w:val="28"/>
          <w:szCs w:val="28"/>
          <w:lang w:eastAsia="ar-SA"/>
        </w:rPr>
        <w:t>3.3. Административная процедура «Осмотр места обнаружения объекта, обладающего признаками объекта культурного наследия».</w:t>
      </w:r>
    </w:p>
    <w:p w:rsidR="0064675B" w:rsidRPr="0064675B" w:rsidRDefault="0064675B" w:rsidP="00973BA2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 xml:space="preserve">Специалист, ответственный за исполнение государственной функции в течение 2-х рабочих дней с момента получения обращения по согласованию с заявителем выезжает на место обнаружения объекта, обладающего признаками объекта культурного наследия. </w:t>
      </w:r>
    </w:p>
    <w:p w:rsidR="0064675B" w:rsidRPr="0064675B" w:rsidRDefault="0064675B" w:rsidP="00973BA2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 xml:space="preserve">По результатам осмотра места обнаружения объекта, обладающего признаками объекта культурного наследия, специалист, ответственный за исполнение государственной функции, в течение 1-го рабочего дня составляет акт осмотра места обнаружения объекта, обладающего признаками объекта культурного наследия. </w:t>
      </w:r>
    </w:p>
    <w:p w:rsidR="0064675B" w:rsidRPr="0064675B" w:rsidRDefault="0064675B" w:rsidP="00973BA2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 xml:space="preserve">После составления указанного акта специалист, ответственный за исполнение государственной функции, принимает решение о выдаче предписания о приостановлении работ. </w:t>
      </w:r>
    </w:p>
    <w:p w:rsidR="0064675B" w:rsidRPr="0064675B" w:rsidRDefault="00973BA2" w:rsidP="00973BA2">
      <w:pPr>
        <w:tabs>
          <w:tab w:val="left" w:pos="1260"/>
          <w:tab w:val="left" w:pos="1620"/>
          <w:tab w:val="left" w:pos="383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64675B" w:rsidRPr="0064675B">
        <w:rPr>
          <w:sz w:val="28"/>
          <w:szCs w:val="28"/>
          <w:lang w:eastAsia="ar-SA"/>
        </w:rPr>
        <w:t xml:space="preserve">Результатом исполнения административной процедуры является составление акта осмотра места обнаружения объекта, обладающего признаками объекта культурного наследия, принятие решения о выдаче предписания о приостановлении работ. </w:t>
      </w:r>
    </w:p>
    <w:p w:rsidR="0064675B" w:rsidRPr="0064675B" w:rsidRDefault="0064675B" w:rsidP="0009213D">
      <w:pPr>
        <w:tabs>
          <w:tab w:val="left" w:pos="1260"/>
          <w:tab w:val="left" w:pos="1620"/>
          <w:tab w:val="left" w:pos="3834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lastRenderedPageBreak/>
        <w:t>Результат исполнения административной процедуры фиксируется в письменном виде в форме акта осмотра места обнаружения объекта, обладающего признаками объекта культурного наследия.</w:t>
      </w:r>
    </w:p>
    <w:p w:rsidR="0064675B" w:rsidRPr="0064675B" w:rsidRDefault="0064675B" w:rsidP="0009213D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3.4. Административная процедура «Подготовка предписания о приостановлении работ».</w:t>
      </w:r>
    </w:p>
    <w:p w:rsidR="0064675B" w:rsidRPr="0064675B" w:rsidRDefault="0064675B" w:rsidP="0009213D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После принятия решения о выдаче предписания о приостановлении работ, специалистом, ответственным за исполнение государственной функции, готовится предписание в 2-х</w:t>
      </w:r>
      <w:r w:rsidR="007A47B6">
        <w:rPr>
          <w:sz w:val="28"/>
          <w:szCs w:val="28"/>
          <w:lang w:eastAsia="ar-SA"/>
        </w:rPr>
        <w:t xml:space="preserve"> экземплярах</w:t>
      </w:r>
      <w:r w:rsidR="00440E6F">
        <w:rPr>
          <w:sz w:val="28"/>
          <w:szCs w:val="28"/>
          <w:lang w:eastAsia="ar-SA"/>
        </w:rPr>
        <w:t>.</w:t>
      </w:r>
      <w:r w:rsidR="007A47B6">
        <w:rPr>
          <w:sz w:val="28"/>
          <w:szCs w:val="28"/>
          <w:lang w:eastAsia="ar-SA"/>
        </w:rPr>
        <w:t xml:space="preserve"> </w:t>
      </w:r>
      <w:r w:rsidR="00440E6F">
        <w:rPr>
          <w:sz w:val="28"/>
          <w:szCs w:val="28"/>
          <w:lang w:eastAsia="ar-SA"/>
        </w:rPr>
        <w:t xml:space="preserve"> 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Максимальный срок исполнения функции – 1 рабочий день.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В предписании указываются: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дата  и место составления;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орган, выдавший предписание;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 xml:space="preserve">кому выдано предписание; 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реквизиты акта осмотра места обнаружения объекта, обладающего признаками объекта культурного наследия;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сроки приостановления работ;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способ извещения физического (юридического) лица о приостановлении работ.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 xml:space="preserve">Результатом административной процедуры является оформленное и подписанное специалистом, ответственным за исполнение государственной функции, предписание о приостановлении работ.  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Способ фиксации результата административной процедуры в письменном виде – предписание о приостановлении работ.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3.6. Административная процедура «Вручение предписания о приостановлении работ».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Началом административной процедуры является оформление специалистом, ответственным за исполнение государственной функции, подписанного им в 2-х экземплярах предписания о приостановлении работ.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Один экземпляр предписания о приостановлении работ вручается заказчику (исполнителю) работ, второй экземпляр с отметкой о получении заказчиком (исполнителем) работ</w:t>
      </w:r>
      <w:r w:rsidRPr="0064675B">
        <w:rPr>
          <w:color w:val="FF6600"/>
          <w:sz w:val="28"/>
          <w:szCs w:val="28"/>
          <w:lang w:eastAsia="ar-SA"/>
        </w:rPr>
        <w:t xml:space="preserve"> </w:t>
      </w:r>
      <w:r w:rsidRPr="0064675B">
        <w:rPr>
          <w:sz w:val="28"/>
          <w:szCs w:val="28"/>
          <w:lang w:eastAsia="ar-SA"/>
        </w:rPr>
        <w:t xml:space="preserve">предписания либо об отказе в получении предписания о приостановлении работ хранится в отделе охраны и использования объектов культурного наследия министерства культуры.  Предписание должно быть вручено не позднее, чем по истечении одного дня с момента его подготовки и подписания специалистом, ответственным за исполнение государственной функции. 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 xml:space="preserve">В случае невозможности вручить предписание лично оно передается специалистом, ответственным за исполнение государственной функции, специалисту, ответственному за документооборот, который в тот же день направляет предписание заказным почтовым отправлением с уведомлением о вручении.  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Результатом административной процедуры является выдача (направление) заказчику (исполнителю) работ предписания о приостановлении работ.</w:t>
      </w:r>
    </w:p>
    <w:p w:rsidR="0064675B" w:rsidRPr="0064675B" w:rsidRDefault="0064675B" w:rsidP="003B71B7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4675B">
        <w:rPr>
          <w:sz w:val="28"/>
          <w:szCs w:val="28"/>
          <w:lang w:eastAsia="ar-SA"/>
        </w:rPr>
        <w:t>Результат исполнения государственной функции фиксируется в письменном виде в журнале выданных министерством культуры предписаний.</w:t>
      </w:r>
    </w:p>
    <w:p w:rsidR="0064675B" w:rsidRDefault="0064675B" w:rsidP="00BE0D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75B" w:rsidRPr="00375B5B" w:rsidRDefault="00BE0D23" w:rsidP="00375B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4675B">
        <w:rPr>
          <w:sz w:val="28"/>
          <w:szCs w:val="28"/>
        </w:rPr>
        <w:t xml:space="preserve">    </w:t>
      </w:r>
      <w:r w:rsidR="0064675B" w:rsidRPr="00375B5B">
        <w:rPr>
          <w:b/>
          <w:sz w:val="28"/>
          <w:szCs w:val="28"/>
        </w:rPr>
        <w:t xml:space="preserve">4. Порядок и формы </w:t>
      </w:r>
      <w:proofErr w:type="gramStart"/>
      <w:r w:rsidR="0064675B" w:rsidRPr="00375B5B">
        <w:rPr>
          <w:b/>
          <w:sz w:val="28"/>
          <w:szCs w:val="28"/>
        </w:rPr>
        <w:t>контроля за</w:t>
      </w:r>
      <w:proofErr w:type="gramEnd"/>
      <w:r w:rsidR="0064675B" w:rsidRPr="00375B5B">
        <w:rPr>
          <w:b/>
          <w:sz w:val="28"/>
          <w:szCs w:val="28"/>
        </w:rPr>
        <w:t xml:space="preserve"> исполнением муниципальной функции</w:t>
      </w:r>
    </w:p>
    <w:p w:rsidR="0064675B" w:rsidRPr="0064675B" w:rsidRDefault="0064675B" w:rsidP="0064675B">
      <w:pPr>
        <w:rPr>
          <w:sz w:val="28"/>
          <w:szCs w:val="28"/>
        </w:rPr>
      </w:pPr>
    </w:p>
    <w:p w:rsidR="0064675B" w:rsidRPr="0064675B" w:rsidRDefault="007A47B6" w:rsidP="003B7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4675B" w:rsidRPr="0064675B">
        <w:rPr>
          <w:sz w:val="28"/>
          <w:szCs w:val="28"/>
        </w:rPr>
        <w:t xml:space="preserve">. </w:t>
      </w:r>
      <w:proofErr w:type="gramStart"/>
      <w:r w:rsidR="0064675B" w:rsidRPr="0064675B">
        <w:rPr>
          <w:sz w:val="28"/>
          <w:szCs w:val="28"/>
        </w:rPr>
        <w:t>Контроль за</w:t>
      </w:r>
      <w:proofErr w:type="gramEnd"/>
      <w:r w:rsidR="0064675B" w:rsidRPr="0064675B">
        <w:rPr>
          <w:sz w:val="28"/>
          <w:szCs w:val="28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64675B" w:rsidRPr="0064675B" w:rsidRDefault="007A47B6" w:rsidP="003B7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4675B" w:rsidRPr="0064675B">
        <w:rPr>
          <w:sz w:val="28"/>
          <w:szCs w:val="28"/>
        </w:rPr>
        <w:t xml:space="preserve">. Текущий </w:t>
      </w:r>
      <w:proofErr w:type="gramStart"/>
      <w:r w:rsidR="0064675B" w:rsidRPr="0064675B">
        <w:rPr>
          <w:sz w:val="28"/>
          <w:szCs w:val="28"/>
        </w:rPr>
        <w:t>контроль за</w:t>
      </w:r>
      <w:proofErr w:type="gramEnd"/>
      <w:r w:rsidR="0064675B" w:rsidRPr="0064675B">
        <w:rPr>
          <w:sz w:val="28"/>
          <w:szCs w:val="28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Регламента и иных нормативных актов осуществляется их руководителями.</w:t>
      </w:r>
    </w:p>
    <w:p w:rsidR="0064675B" w:rsidRPr="0064675B" w:rsidRDefault="007A47B6" w:rsidP="003B7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4675B" w:rsidRPr="0064675B">
        <w:rPr>
          <w:sz w:val="28"/>
          <w:szCs w:val="28"/>
        </w:rPr>
        <w:t xml:space="preserve">. Периодичность плановых проверок исполнения административных процедур и действий устанавливается Главой  Администрации.    </w:t>
      </w:r>
    </w:p>
    <w:p w:rsidR="0064675B" w:rsidRPr="0064675B" w:rsidRDefault="007A47B6" w:rsidP="003B7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4675B" w:rsidRPr="0064675B">
        <w:rPr>
          <w:sz w:val="28"/>
          <w:szCs w:val="28"/>
        </w:rPr>
        <w:t xml:space="preserve">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 </w:t>
      </w:r>
    </w:p>
    <w:p w:rsidR="0064675B" w:rsidRPr="0064675B" w:rsidRDefault="007A47B6" w:rsidP="003B7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4675B" w:rsidRPr="0064675B">
        <w:rPr>
          <w:sz w:val="28"/>
          <w:szCs w:val="28"/>
        </w:rPr>
        <w:t>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64675B" w:rsidRPr="0064675B" w:rsidRDefault="007A47B6" w:rsidP="003B7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4675B" w:rsidRPr="0064675B">
        <w:rPr>
          <w:sz w:val="28"/>
          <w:szCs w:val="28"/>
        </w:rPr>
        <w:t>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64675B" w:rsidRPr="0064675B" w:rsidRDefault="007A47B6" w:rsidP="003B7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4675B" w:rsidRPr="0064675B">
        <w:rPr>
          <w:sz w:val="28"/>
          <w:szCs w:val="28"/>
        </w:rPr>
        <w:t>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64675B" w:rsidRPr="0064675B" w:rsidRDefault="0064675B" w:rsidP="0064675B">
      <w:pPr>
        <w:rPr>
          <w:sz w:val="28"/>
          <w:szCs w:val="28"/>
        </w:rPr>
      </w:pPr>
    </w:p>
    <w:p w:rsidR="0064675B" w:rsidRPr="00375B5B" w:rsidRDefault="0064675B" w:rsidP="0064675B">
      <w:pPr>
        <w:jc w:val="center"/>
        <w:rPr>
          <w:b/>
          <w:sz w:val="28"/>
          <w:szCs w:val="28"/>
        </w:rPr>
      </w:pPr>
      <w:r w:rsidRPr="00375B5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 местного самоуправления Николаевского сельского поселения, а также ее должностных лиц и иных муниципальных служащих, ответственных за исполнение муниципальной функции</w:t>
      </w:r>
    </w:p>
    <w:p w:rsidR="0064675B" w:rsidRPr="0064675B" w:rsidRDefault="0064675B" w:rsidP="0064675B">
      <w:pPr>
        <w:rPr>
          <w:sz w:val="28"/>
          <w:szCs w:val="28"/>
        </w:rPr>
      </w:pPr>
    </w:p>
    <w:p w:rsidR="0064675B" w:rsidRPr="0064675B" w:rsidRDefault="007A47B6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675B" w:rsidRPr="0064675B">
        <w:rPr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(бездействия) Администрац</w:t>
      </w:r>
      <w:proofErr w:type="gramStart"/>
      <w:r w:rsidR="0064675B" w:rsidRPr="0064675B">
        <w:rPr>
          <w:sz w:val="28"/>
          <w:szCs w:val="28"/>
        </w:rPr>
        <w:t>ии и ее</w:t>
      </w:r>
      <w:proofErr w:type="gramEnd"/>
      <w:r w:rsidR="0064675B" w:rsidRPr="0064675B">
        <w:rPr>
          <w:sz w:val="28"/>
          <w:szCs w:val="28"/>
        </w:rPr>
        <w:t xml:space="preserve">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64675B" w:rsidRPr="0064675B" w:rsidRDefault="007A47B6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4675B" w:rsidRPr="0064675B">
        <w:rPr>
          <w:sz w:val="28"/>
          <w:szCs w:val="28"/>
        </w:rPr>
        <w:t>. Предметом обжалования являются в том числе:</w:t>
      </w:r>
    </w:p>
    <w:p w:rsidR="0064675B" w:rsidRPr="0064675B" w:rsidRDefault="0064675B" w:rsidP="0064675B">
      <w:pPr>
        <w:numPr>
          <w:ilvl w:val="0"/>
          <w:numId w:val="5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нарушение прав и законных интересов физических лиц, юридических лиц, индивидуальных предпринимателей;</w:t>
      </w:r>
    </w:p>
    <w:p w:rsidR="0064675B" w:rsidRPr="0064675B" w:rsidRDefault="0064675B" w:rsidP="0064675B">
      <w:pPr>
        <w:numPr>
          <w:ilvl w:val="0"/>
          <w:numId w:val="5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lastRenderedPageBreak/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64675B" w:rsidRPr="0064675B" w:rsidRDefault="0064675B" w:rsidP="0064675B">
      <w:pPr>
        <w:numPr>
          <w:ilvl w:val="0"/>
          <w:numId w:val="5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нарушение положений настоящего Регламента;</w:t>
      </w:r>
    </w:p>
    <w:p w:rsidR="0064675B" w:rsidRPr="0064675B" w:rsidRDefault="0064675B" w:rsidP="0064675B">
      <w:pPr>
        <w:numPr>
          <w:ilvl w:val="0"/>
          <w:numId w:val="5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64675B" w:rsidRPr="0064675B" w:rsidRDefault="0064675B" w:rsidP="0064675B">
      <w:pPr>
        <w:numPr>
          <w:ilvl w:val="0"/>
          <w:numId w:val="5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решения должностных лиц, принятые в ходе исполнения муниципальной функции.</w:t>
      </w:r>
    </w:p>
    <w:p w:rsidR="007A47B6" w:rsidRDefault="007A47B6" w:rsidP="007A47B6">
      <w:pPr>
        <w:jc w:val="both"/>
        <w:rPr>
          <w:sz w:val="28"/>
          <w:szCs w:val="28"/>
        </w:rPr>
      </w:pPr>
    </w:p>
    <w:p w:rsid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4675B" w:rsidRPr="0064675B">
        <w:rPr>
          <w:sz w:val="28"/>
          <w:szCs w:val="28"/>
        </w:rPr>
        <w:t>. Ответ на жалобу не дается в следующих случаях:</w:t>
      </w:r>
    </w:p>
    <w:p w:rsidR="00932EB2" w:rsidRPr="0064675B" w:rsidRDefault="00932EB2" w:rsidP="00932EB2">
      <w:pPr>
        <w:ind w:firstLine="567"/>
        <w:jc w:val="both"/>
        <w:rPr>
          <w:sz w:val="28"/>
          <w:szCs w:val="28"/>
        </w:rPr>
      </w:pPr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4675B">
        <w:rPr>
          <w:sz w:val="28"/>
          <w:szCs w:val="28"/>
        </w:rPr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если в обращении обжалуется судебное решение;</w:t>
      </w:r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если текст письменного обращения не поддается прочтению;</w:t>
      </w:r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4675B" w:rsidRPr="0064675B" w:rsidRDefault="0064675B" w:rsidP="0064675B">
      <w:pPr>
        <w:numPr>
          <w:ilvl w:val="0"/>
          <w:numId w:val="4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932EB2" w:rsidRDefault="00932EB2" w:rsidP="00932EB2">
      <w:pPr>
        <w:ind w:firstLine="567"/>
        <w:jc w:val="both"/>
        <w:rPr>
          <w:sz w:val="28"/>
          <w:szCs w:val="28"/>
        </w:rPr>
      </w:pPr>
    </w:p>
    <w:p w:rsidR="0064675B" w:rsidRPr="0064675B" w:rsidRDefault="0064675B" w:rsidP="00932EB2">
      <w:pPr>
        <w:ind w:firstLine="567"/>
        <w:jc w:val="both"/>
        <w:rPr>
          <w:sz w:val="28"/>
          <w:szCs w:val="28"/>
        </w:rPr>
      </w:pPr>
      <w:r w:rsidRPr="0064675B">
        <w:rPr>
          <w:sz w:val="28"/>
          <w:szCs w:val="28"/>
        </w:rPr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64675B" w:rsidRPr="0064675B" w:rsidRDefault="0064675B" w:rsidP="00932EB2">
      <w:pPr>
        <w:ind w:firstLine="567"/>
        <w:jc w:val="both"/>
        <w:rPr>
          <w:sz w:val="28"/>
          <w:szCs w:val="28"/>
        </w:rPr>
      </w:pPr>
      <w:r w:rsidRPr="0064675B">
        <w:rPr>
          <w:sz w:val="28"/>
          <w:szCs w:val="28"/>
        </w:rPr>
        <w:t>Решение о приостановлении рассмотрения жалобы принимает должностное лицо, на чье имя поступила жалоба.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64675B" w:rsidRPr="0064675B">
        <w:rPr>
          <w:sz w:val="28"/>
          <w:szCs w:val="28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 и федеральной государственной информационной системы "Единый портал государственных и муниципальных услуг (функций)" gosuslugi.ru, а также может быть принята на личном приеме заявителя.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64675B" w:rsidRPr="0064675B">
        <w:rPr>
          <w:sz w:val="28"/>
          <w:szCs w:val="28"/>
        </w:rPr>
        <w:t>. Жалоба подается в письменной форме на бумажном носителе, в электронной форме на имя:</w:t>
      </w:r>
    </w:p>
    <w:p w:rsidR="0064675B" w:rsidRPr="0064675B" w:rsidRDefault="0064675B" w:rsidP="00932EB2">
      <w:pPr>
        <w:ind w:firstLine="567"/>
        <w:jc w:val="both"/>
        <w:rPr>
          <w:sz w:val="28"/>
          <w:szCs w:val="28"/>
        </w:rPr>
      </w:pPr>
      <w:r w:rsidRPr="0064675B">
        <w:rPr>
          <w:sz w:val="28"/>
          <w:szCs w:val="28"/>
        </w:rPr>
        <w:t>Главы Администрации - при обжаловании действий (бездействия) специалиста администрации.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4675B" w:rsidRPr="0064675B">
        <w:rPr>
          <w:sz w:val="28"/>
          <w:szCs w:val="28"/>
        </w:rPr>
        <w:t>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64675B" w:rsidRPr="0064675B">
        <w:rPr>
          <w:sz w:val="28"/>
          <w:szCs w:val="28"/>
        </w:rPr>
        <w:t>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4675B" w:rsidRPr="0064675B">
        <w:rPr>
          <w:sz w:val="28"/>
          <w:szCs w:val="28"/>
        </w:rPr>
        <w:t>. По результатам рассмотрения жалобы уполномоченное лицо принимает одно из следующих решений:</w:t>
      </w:r>
    </w:p>
    <w:p w:rsidR="0064675B" w:rsidRPr="0064675B" w:rsidRDefault="0064675B" w:rsidP="0064675B">
      <w:pPr>
        <w:numPr>
          <w:ilvl w:val="0"/>
          <w:numId w:val="3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удовлетворить жалобу;</w:t>
      </w:r>
    </w:p>
    <w:p w:rsidR="0064675B" w:rsidRPr="0064675B" w:rsidRDefault="0064675B" w:rsidP="0064675B">
      <w:pPr>
        <w:numPr>
          <w:ilvl w:val="0"/>
          <w:numId w:val="3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отказать в удовлетворении жалобы.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64675B" w:rsidRPr="0064675B">
        <w:rPr>
          <w:sz w:val="28"/>
          <w:szCs w:val="28"/>
        </w:rPr>
        <w:t>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64675B" w:rsidRPr="0064675B">
        <w:rPr>
          <w:sz w:val="28"/>
          <w:szCs w:val="28"/>
        </w:rPr>
        <w:t>. В ответе по результатам рассмотрения жалобы указываются:</w:t>
      </w:r>
    </w:p>
    <w:p w:rsidR="0064675B" w:rsidRPr="0064675B" w:rsidRDefault="0064675B" w:rsidP="0064675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4675B">
        <w:rPr>
          <w:sz w:val="28"/>
          <w:szCs w:val="28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4675B" w:rsidRPr="0064675B" w:rsidRDefault="0064675B" w:rsidP="0064675B">
      <w:pPr>
        <w:numPr>
          <w:ilvl w:val="0"/>
          <w:numId w:val="2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64675B" w:rsidRPr="0064675B" w:rsidRDefault="0064675B" w:rsidP="0064675B">
      <w:pPr>
        <w:numPr>
          <w:ilvl w:val="0"/>
          <w:numId w:val="2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фамилия, имя, отчество (при наличии) заинтересованного лица, наименование юридического лица;</w:t>
      </w:r>
    </w:p>
    <w:p w:rsidR="0064675B" w:rsidRPr="0064675B" w:rsidRDefault="0064675B" w:rsidP="0064675B">
      <w:pPr>
        <w:numPr>
          <w:ilvl w:val="0"/>
          <w:numId w:val="2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основания для принятия решения по жалобе;</w:t>
      </w:r>
    </w:p>
    <w:p w:rsidR="0064675B" w:rsidRPr="0064675B" w:rsidRDefault="0064675B" w:rsidP="0064675B">
      <w:pPr>
        <w:numPr>
          <w:ilvl w:val="0"/>
          <w:numId w:val="2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принятое по жалобе решение;</w:t>
      </w:r>
    </w:p>
    <w:p w:rsidR="0064675B" w:rsidRPr="0064675B" w:rsidRDefault="0064675B" w:rsidP="0064675B">
      <w:pPr>
        <w:numPr>
          <w:ilvl w:val="0"/>
          <w:numId w:val="2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сроки устранения выявленных нарушений, в случае если жалоба признана обоснованной;</w:t>
      </w:r>
    </w:p>
    <w:p w:rsidR="0064675B" w:rsidRPr="0064675B" w:rsidRDefault="0064675B" w:rsidP="0064675B">
      <w:pPr>
        <w:numPr>
          <w:ilvl w:val="0"/>
          <w:numId w:val="2"/>
        </w:numPr>
        <w:jc w:val="both"/>
        <w:rPr>
          <w:sz w:val="28"/>
          <w:szCs w:val="28"/>
        </w:rPr>
      </w:pPr>
      <w:r w:rsidRPr="0064675B">
        <w:rPr>
          <w:sz w:val="28"/>
          <w:szCs w:val="28"/>
        </w:rPr>
        <w:t>сведения о порядке обжалования принятого по жалобе решения.</w:t>
      </w:r>
    </w:p>
    <w:p w:rsidR="0064675B" w:rsidRPr="0064675B" w:rsidRDefault="0064675B" w:rsidP="0064675B">
      <w:pPr>
        <w:rPr>
          <w:sz w:val="28"/>
          <w:szCs w:val="28"/>
        </w:rPr>
      </w:pPr>
    </w:p>
    <w:p w:rsidR="0064675B" w:rsidRPr="0064675B" w:rsidRDefault="00932EB2" w:rsidP="003B71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64675B" w:rsidRPr="0064675B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4675B" w:rsidRPr="0064675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4675B" w:rsidRPr="0064675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</w:t>
      </w:r>
      <w:r w:rsidR="0064675B" w:rsidRPr="0064675B">
        <w:rPr>
          <w:sz w:val="28"/>
          <w:szCs w:val="28"/>
        </w:rPr>
        <w:lastRenderedPageBreak/>
        <w:t>незамедлительно принимает необходимые меры в соответствии с действующим законодательством Российской Федерации.</w:t>
      </w:r>
    </w:p>
    <w:p w:rsidR="0064675B" w:rsidRPr="0064675B" w:rsidRDefault="00932EB2" w:rsidP="009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64675B" w:rsidRPr="0064675B">
        <w:rPr>
          <w:sz w:val="28"/>
          <w:szCs w:val="28"/>
        </w:rPr>
        <w:t xml:space="preserve">. Обжалование принимаемых решений при исполнении муниципальной функции на основании настоящего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 </w:t>
      </w:r>
    </w:p>
    <w:p w:rsidR="00BE0D23" w:rsidRDefault="0064675B" w:rsidP="00BE0D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557" w:rsidRPr="008E19E0" w:rsidRDefault="00BE0D23" w:rsidP="00BE0D2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2557" w:rsidRPr="008E19E0" w:rsidSect="008E19E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1B" w:rsidRDefault="002B511B" w:rsidP="00200590">
      <w:r>
        <w:separator/>
      </w:r>
    </w:p>
  </w:endnote>
  <w:endnote w:type="continuationSeparator" w:id="0">
    <w:p w:rsidR="002B511B" w:rsidRDefault="002B511B" w:rsidP="0020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1B" w:rsidRDefault="002B511B" w:rsidP="00200590">
      <w:r>
        <w:separator/>
      </w:r>
    </w:p>
  </w:footnote>
  <w:footnote w:type="continuationSeparator" w:id="0">
    <w:p w:rsidR="002B511B" w:rsidRDefault="002B511B" w:rsidP="0020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193579"/>
      <w:docPartObj>
        <w:docPartGallery w:val="Page Numbers (Top of Page)"/>
        <w:docPartUnique/>
      </w:docPartObj>
    </w:sdtPr>
    <w:sdtEndPr/>
    <w:sdtContent>
      <w:p w:rsidR="00200590" w:rsidRDefault="002005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B6">
          <w:rPr>
            <w:noProof/>
          </w:rPr>
          <w:t>6</w:t>
        </w:r>
        <w:r>
          <w:fldChar w:fldCharType="end"/>
        </w:r>
      </w:p>
    </w:sdtContent>
  </w:sdt>
  <w:p w:rsidR="00200590" w:rsidRDefault="00200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20"/>
    <w:rsid w:val="000103B3"/>
    <w:rsid w:val="00036C3D"/>
    <w:rsid w:val="00037DC1"/>
    <w:rsid w:val="00044F87"/>
    <w:rsid w:val="00064275"/>
    <w:rsid w:val="00065AB6"/>
    <w:rsid w:val="0008261C"/>
    <w:rsid w:val="0009213D"/>
    <w:rsid w:val="000A4975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506B"/>
    <w:rsid w:val="001D173A"/>
    <w:rsid w:val="00200590"/>
    <w:rsid w:val="00206F67"/>
    <w:rsid w:val="00224092"/>
    <w:rsid w:val="00226F20"/>
    <w:rsid w:val="002423CD"/>
    <w:rsid w:val="00247361"/>
    <w:rsid w:val="002A36D3"/>
    <w:rsid w:val="002B1633"/>
    <w:rsid w:val="002B48A5"/>
    <w:rsid w:val="002B511B"/>
    <w:rsid w:val="002C11EF"/>
    <w:rsid w:val="002D69AD"/>
    <w:rsid w:val="002D6C1C"/>
    <w:rsid w:val="002F2C80"/>
    <w:rsid w:val="0030237C"/>
    <w:rsid w:val="003608C9"/>
    <w:rsid w:val="00375B5B"/>
    <w:rsid w:val="00382EAA"/>
    <w:rsid w:val="003B71B7"/>
    <w:rsid w:val="003C1C6F"/>
    <w:rsid w:val="003C4048"/>
    <w:rsid w:val="003C66A1"/>
    <w:rsid w:val="003C7DA8"/>
    <w:rsid w:val="003E47E9"/>
    <w:rsid w:val="00411145"/>
    <w:rsid w:val="00415CF2"/>
    <w:rsid w:val="00440E6F"/>
    <w:rsid w:val="00451429"/>
    <w:rsid w:val="004720A0"/>
    <w:rsid w:val="004C671B"/>
    <w:rsid w:val="004D3655"/>
    <w:rsid w:val="004F3DBF"/>
    <w:rsid w:val="00513B00"/>
    <w:rsid w:val="00541EDA"/>
    <w:rsid w:val="00546E65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32BB6"/>
    <w:rsid w:val="006421CE"/>
    <w:rsid w:val="0064500C"/>
    <w:rsid w:val="0064675B"/>
    <w:rsid w:val="00657A62"/>
    <w:rsid w:val="0067468A"/>
    <w:rsid w:val="00686695"/>
    <w:rsid w:val="00694553"/>
    <w:rsid w:val="0069781A"/>
    <w:rsid w:val="006A3629"/>
    <w:rsid w:val="006F19A5"/>
    <w:rsid w:val="0070165A"/>
    <w:rsid w:val="00764858"/>
    <w:rsid w:val="007A47B6"/>
    <w:rsid w:val="007C2574"/>
    <w:rsid w:val="007C60F6"/>
    <w:rsid w:val="007E182E"/>
    <w:rsid w:val="007E2E9D"/>
    <w:rsid w:val="00803674"/>
    <w:rsid w:val="00831EC3"/>
    <w:rsid w:val="008444D8"/>
    <w:rsid w:val="00850386"/>
    <w:rsid w:val="00855818"/>
    <w:rsid w:val="0086681A"/>
    <w:rsid w:val="008908B3"/>
    <w:rsid w:val="008E19E0"/>
    <w:rsid w:val="008F1F52"/>
    <w:rsid w:val="008F2829"/>
    <w:rsid w:val="00904C8B"/>
    <w:rsid w:val="00931015"/>
    <w:rsid w:val="00932EB2"/>
    <w:rsid w:val="009452BE"/>
    <w:rsid w:val="00973BA2"/>
    <w:rsid w:val="00977104"/>
    <w:rsid w:val="009A56EC"/>
    <w:rsid w:val="009B7ED0"/>
    <w:rsid w:val="009C0CEA"/>
    <w:rsid w:val="009C2B89"/>
    <w:rsid w:val="009F47D3"/>
    <w:rsid w:val="00A05328"/>
    <w:rsid w:val="00A13C44"/>
    <w:rsid w:val="00A146FB"/>
    <w:rsid w:val="00A34449"/>
    <w:rsid w:val="00A41409"/>
    <w:rsid w:val="00A41AB1"/>
    <w:rsid w:val="00A61439"/>
    <w:rsid w:val="00A7155D"/>
    <w:rsid w:val="00A73984"/>
    <w:rsid w:val="00A8292E"/>
    <w:rsid w:val="00A860D0"/>
    <w:rsid w:val="00AD576F"/>
    <w:rsid w:val="00AD77F7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D7D34"/>
    <w:rsid w:val="00BE0D23"/>
    <w:rsid w:val="00BE2891"/>
    <w:rsid w:val="00BE5A66"/>
    <w:rsid w:val="00BF20B7"/>
    <w:rsid w:val="00BF345D"/>
    <w:rsid w:val="00C6318C"/>
    <w:rsid w:val="00C64A0C"/>
    <w:rsid w:val="00C759C2"/>
    <w:rsid w:val="00C90422"/>
    <w:rsid w:val="00CD3EA0"/>
    <w:rsid w:val="00CF0659"/>
    <w:rsid w:val="00CF26D6"/>
    <w:rsid w:val="00CF4833"/>
    <w:rsid w:val="00D00AF3"/>
    <w:rsid w:val="00D35064"/>
    <w:rsid w:val="00D41F01"/>
    <w:rsid w:val="00D576F2"/>
    <w:rsid w:val="00D5781B"/>
    <w:rsid w:val="00D64785"/>
    <w:rsid w:val="00D97E38"/>
    <w:rsid w:val="00DB557D"/>
    <w:rsid w:val="00E01969"/>
    <w:rsid w:val="00E03D9C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35960"/>
    <w:rsid w:val="00F60549"/>
    <w:rsid w:val="00F862CA"/>
    <w:rsid w:val="00FB2C68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3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A3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0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0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3B0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3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A3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0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0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3B0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2015-12-24T06:25:00Z</dcterms:created>
  <dcterms:modified xsi:type="dcterms:W3CDTF">2016-11-11T07:20:00Z</dcterms:modified>
</cp:coreProperties>
</file>