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73" w:rsidRPr="006C5166" w:rsidRDefault="00817B73" w:rsidP="00817B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6C5166">
        <w:rPr>
          <w:rFonts w:ascii="Times New Roman" w:hAnsi="Times New Roman"/>
          <w:i/>
          <w:sz w:val="28"/>
          <w:szCs w:val="28"/>
        </w:rPr>
        <w:t>РЕСПУБЛИКА СЕВЕРНАЯ ОСЕТИЯ-АЛАНИЯ</w:t>
      </w:r>
    </w:p>
    <w:p w:rsidR="00817B73" w:rsidRPr="007F75DC" w:rsidRDefault="00817B73" w:rsidP="00817B73">
      <w:pPr>
        <w:jc w:val="center"/>
        <w:rPr>
          <w:i/>
          <w:sz w:val="28"/>
          <w:szCs w:val="28"/>
        </w:rPr>
      </w:pPr>
    </w:p>
    <w:p w:rsidR="00817B73" w:rsidRPr="007F75DC" w:rsidRDefault="00817B73" w:rsidP="00817B73">
      <w:pPr>
        <w:jc w:val="center"/>
        <w:rPr>
          <w:i/>
          <w:sz w:val="28"/>
          <w:szCs w:val="28"/>
        </w:rPr>
      </w:pPr>
      <w:r w:rsidRPr="007F75DC">
        <w:rPr>
          <w:i/>
          <w:sz w:val="28"/>
          <w:szCs w:val="28"/>
        </w:rPr>
        <w:t>НИКОЛАЕВСКОЕ СЕЛЬСКОЕ ПОСЕЛЕНИЕ ДИГОРСКОГО РАЙОНА</w:t>
      </w:r>
    </w:p>
    <w:p w:rsidR="00817B73" w:rsidRPr="007F75DC" w:rsidRDefault="00817B73" w:rsidP="00817B73">
      <w:pPr>
        <w:jc w:val="center"/>
        <w:rPr>
          <w:i/>
          <w:sz w:val="28"/>
          <w:szCs w:val="28"/>
        </w:rPr>
      </w:pPr>
    </w:p>
    <w:p w:rsidR="00817B73" w:rsidRPr="007F75DC" w:rsidRDefault="00817B73" w:rsidP="00817B73">
      <w:pPr>
        <w:rPr>
          <w:i/>
          <w:sz w:val="28"/>
          <w:szCs w:val="28"/>
        </w:rPr>
      </w:pPr>
      <w:r w:rsidRPr="007F75DC">
        <w:rPr>
          <w:i/>
          <w:sz w:val="28"/>
          <w:szCs w:val="28"/>
        </w:rPr>
        <w:t xml:space="preserve">               АДМИНИСТРАЦИЯ МЕСТНОГО САМОУПРАВЛЕНИЯ  </w:t>
      </w:r>
    </w:p>
    <w:p w:rsidR="00817B73" w:rsidRPr="007F75DC" w:rsidRDefault="00817B73" w:rsidP="00817B73">
      <w:pPr>
        <w:rPr>
          <w:i/>
          <w:sz w:val="28"/>
          <w:szCs w:val="28"/>
        </w:rPr>
      </w:pPr>
      <w:r w:rsidRPr="007F75DC">
        <w:rPr>
          <w:i/>
          <w:sz w:val="28"/>
          <w:szCs w:val="28"/>
        </w:rPr>
        <w:t xml:space="preserve">                    НИКОЛАЕВСКОГО СЕЛЬСКОГО ПОСЕЛЕНИЯ</w:t>
      </w:r>
    </w:p>
    <w:p w:rsidR="00817B73" w:rsidRPr="007F75DC" w:rsidRDefault="00817B73" w:rsidP="00817B73">
      <w:pPr>
        <w:jc w:val="center"/>
        <w:rPr>
          <w:i/>
          <w:sz w:val="28"/>
          <w:szCs w:val="28"/>
        </w:rPr>
      </w:pPr>
    </w:p>
    <w:p w:rsidR="00817B73" w:rsidRPr="007F75DC" w:rsidRDefault="007772A0" w:rsidP="007772A0">
      <w:pPr>
        <w:ind w:left="2124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 w:rsidR="00817B73" w:rsidRPr="007F75DC">
        <w:rPr>
          <w:i/>
          <w:sz w:val="28"/>
          <w:szCs w:val="28"/>
        </w:rPr>
        <w:t>П</w:t>
      </w:r>
      <w:proofErr w:type="gramEnd"/>
      <w:r w:rsidR="00817B73" w:rsidRPr="007F75DC">
        <w:rPr>
          <w:i/>
          <w:sz w:val="28"/>
          <w:szCs w:val="28"/>
        </w:rPr>
        <w:t xml:space="preserve"> О С Т А Н О В Л Е Н И Е</w:t>
      </w:r>
    </w:p>
    <w:p w:rsidR="00817B73" w:rsidRPr="007F75DC" w:rsidRDefault="00817B73" w:rsidP="00817B73">
      <w:pPr>
        <w:jc w:val="center"/>
        <w:rPr>
          <w:i/>
          <w:sz w:val="28"/>
          <w:szCs w:val="28"/>
        </w:rPr>
      </w:pPr>
    </w:p>
    <w:p w:rsidR="00817B73" w:rsidRDefault="00817B73" w:rsidP="00817B7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7F75DC">
        <w:rPr>
          <w:i/>
          <w:sz w:val="28"/>
          <w:szCs w:val="28"/>
        </w:rPr>
        <w:t>т</w:t>
      </w:r>
      <w:r w:rsidR="00B65569">
        <w:rPr>
          <w:i/>
          <w:sz w:val="28"/>
          <w:szCs w:val="28"/>
        </w:rPr>
        <w:t xml:space="preserve"> 11 января</w:t>
      </w:r>
      <w:r w:rsidRPr="007F75DC">
        <w:rPr>
          <w:i/>
          <w:sz w:val="28"/>
          <w:szCs w:val="28"/>
        </w:rPr>
        <w:t xml:space="preserve"> </w:t>
      </w:r>
      <w:r w:rsidR="009A43E4">
        <w:rPr>
          <w:i/>
          <w:sz w:val="28"/>
          <w:szCs w:val="28"/>
        </w:rPr>
        <w:t>2016</w:t>
      </w:r>
      <w:r w:rsidR="005B67CF">
        <w:rPr>
          <w:i/>
          <w:sz w:val="28"/>
          <w:szCs w:val="28"/>
        </w:rPr>
        <w:t xml:space="preserve"> г.</w:t>
      </w:r>
      <w:r w:rsidR="005B67CF">
        <w:rPr>
          <w:i/>
          <w:sz w:val="28"/>
          <w:szCs w:val="28"/>
        </w:rPr>
        <w:tab/>
      </w:r>
      <w:r w:rsidR="005B67CF">
        <w:rPr>
          <w:i/>
          <w:sz w:val="28"/>
          <w:szCs w:val="28"/>
        </w:rPr>
        <w:tab/>
        <w:t xml:space="preserve">        № 2</w:t>
      </w:r>
      <w:r w:rsidRPr="007F75DC">
        <w:rPr>
          <w:i/>
          <w:sz w:val="28"/>
          <w:szCs w:val="28"/>
        </w:rPr>
        <w:t xml:space="preserve">                                 </w:t>
      </w:r>
      <w:r w:rsidR="00B65569">
        <w:rPr>
          <w:i/>
          <w:sz w:val="28"/>
          <w:szCs w:val="28"/>
        </w:rPr>
        <w:t xml:space="preserve">   </w:t>
      </w:r>
      <w:r w:rsidRPr="007F75DC">
        <w:rPr>
          <w:i/>
          <w:sz w:val="28"/>
          <w:szCs w:val="28"/>
        </w:rPr>
        <w:t xml:space="preserve"> </w:t>
      </w:r>
      <w:proofErr w:type="spellStart"/>
      <w:r w:rsidRPr="007F75DC">
        <w:rPr>
          <w:i/>
          <w:sz w:val="28"/>
          <w:szCs w:val="28"/>
        </w:rPr>
        <w:t>ст</w:t>
      </w:r>
      <w:proofErr w:type="gramStart"/>
      <w:r w:rsidRPr="007F75DC">
        <w:rPr>
          <w:i/>
          <w:sz w:val="28"/>
          <w:szCs w:val="28"/>
        </w:rPr>
        <w:t>.Н</w:t>
      </w:r>
      <w:proofErr w:type="gramEnd"/>
      <w:r w:rsidRPr="007F75DC">
        <w:rPr>
          <w:i/>
          <w:sz w:val="28"/>
          <w:szCs w:val="28"/>
        </w:rPr>
        <w:t>иколаевская</w:t>
      </w:r>
      <w:proofErr w:type="spellEnd"/>
    </w:p>
    <w:p w:rsidR="00817B73" w:rsidRDefault="00817B73" w:rsidP="00817B73">
      <w:pPr>
        <w:jc w:val="both"/>
        <w:rPr>
          <w:i/>
          <w:sz w:val="28"/>
          <w:szCs w:val="28"/>
        </w:rPr>
      </w:pPr>
    </w:p>
    <w:p w:rsidR="007772A0" w:rsidRPr="007772A0" w:rsidRDefault="00817B73" w:rsidP="007772A0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772A0" w:rsidRPr="007772A0">
        <w:rPr>
          <w:b/>
          <w:i/>
          <w:sz w:val="28"/>
          <w:szCs w:val="28"/>
        </w:rPr>
        <w:t>О внесении изменений и дополнений в Постановление Администрации местного самоуправления Николаевского сельского поселения от 3 июня 2015 г. №28 «Об утверждении Административного регламента рассмотрения обращения граждан в Администрации местного самоуправления Николаевского сельского поселения»</w:t>
      </w:r>
    </w:p>
    <w:p w:rsidR="007772A0" w:rsidRPr="007772A0" w:rsidRDefault="007772A0" w:rsidP="007772A0">
      <w:pPr>
        <w:rPr>
          <w:rFonts w:ascii="Arial" w:hAnsi="Arial" w:cs="Arial"/>
        </w:rPr>
      </w:pPr>
    </w:p>
    <w:p w:rsidR="007772A0" w:rsidRDefault="007772A0" w:rsidP="007772A0">
      <w:pPr>
        <w:ind w:firstLine="708"/>
        <w:jc w:val="both"/>
        <w:rPr>
          <w:sz w:val="28"/>
          <w:szCs w:val="28"/>
        </w:rPr>
      </w:pPr>
      <w:r w:rsidRPr="007772A0">
        <w:rPr>
          <w:sz w:val="28"/>
          <w:szCs w:val="28"/>
        </w:rPr>
        <w:t>В целях реализации Федерального закона от 2 мая 2006 года № 59-ФЗ «О порядке рассмотрения обращений граждан Российской Федерации» Администрация местного самоуправления Николаевского сельского поселения</w:t>
      </w:r>
    </w:p>
    <w:p w:rsidR="007772A0" w:rsidRPr="007772A0" w:rsidRDefault="007772A0" w:rsidP="007772A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772A0" w:rsidRPr="007772A0" w:rsidRDefault="007772A0" w:rsidP="007772A0">
      <w:pPr>
        <w:jc w:val="both"/>
        <w:rPr>
          <w:i/>
          <w:sz w:val="28"/>
          <w:szCs w:val="28"/>
        </w:rPr>
      </w:pPr>
      <w:r w:rsidRPr="007772A0">
        <w:rPr>
          <w:i/>
          <w:sz w:val="28"/>
          <w:szCs w:val="28"/>
        </w:rPr>
        <w:t xml:space="preserve">                                        </w:t>
      </w:r>
      <w:proofErr w:type="gramStart"/>
      <w:r w:rsidRPr="007772A0">
        <w:rPr>
          <w:i/>
          <w:sz w:val="28"/>
          <w:szCs w:val="28"/>
        </w:rPr>
        <w:t>П</w:t>
      </w:r>
      <w:proofErr w:type="gramEnd"/>
      <w:r w:rsidRPr="007772A0">
        <w:rPr>
          <w:i/>
          <w:sz w:val="28"/>
          <w:szCs w:val="28"/>
        </w:rPr>
        <w:t xml:space="preserve"> О С Т А Н О В Л Я Е Т :</w:t>
      </w:r>
    </w:p>
    <w:p w:rsidR="007772A0" w:rsidRDefault="007772A0" w:rsidP="007772A0">
      <w:pPr>
        <w:ind w:firstLine="708"/>
        <w:jc w:val="both"/>
        <w:rPr>
          <w:sz w:val="28"/>
          <w:szCs w:val="28"/>
        </w:rPr>
      </w:pPr>
    </w:p>
    <w:p w:rsidR="007772A0" w:rsidRPr="007772A0" w:rsidRDefault="007772A0" w:rsidP="007772A0">
      <w:pPr>
        <w:ind w:firstLine="708"/>
        <w:jc w:val="both"/>
        <w:rPr>
          <w:sz w:val="28"/>
          <w:szCs w:val="28"/>
        </w:rPr>
      </w:pPr>
      <w:r w:rsidRPr="007772A0">
        <w:rPr>
          <w:sz w:val="28"/>
          <w:szCs w:val="28"/>
        </w:rPr>
        <w:t>1. Внести в Постановление Администрации местного самоуправления Николаевского сельского поселения от 3 июня 2015 г. №28 «Об утверждении Административного регламента рассмотрения обращения граждан в Администрации местного самоуправления Николаевского сельского поселения» следующие изменения и дополнения:</w:t>
      </w:r>
    </w:p>
    <w:p w:rsidR="007772A0" w:rsidRPr="007772A0" w:rsidRDefault="007772A0" w:rsidP="007772A0">
      <w:pPr>
        <w:ind w:firstLine="708"/>
        <w:jc w:val="both"/>
        <w:rPr>
          <w:sz w:val="28"/>
          <w:szCs w:val="28"/>
        </w:rPr>
      </w:pPr>
      <w:r w:rsidRPr="007772A0">
        <w:rPr>
          <w:sz w:val="28"/>
          <w:szCs w:val="28"/>
        </w:rPr>
        <w:t>- в наименовании Постановления слово «обращения» заменить словом «обращений»;</w:t>
      </w:r>
    </w:p>
    <w:p w:rsidR="007772A0" w:rsidRPr="007772A0" w:rsidRDefault="007772A0" w:rsidP="007772A0">
      <w:pPr>
        <w:ind w:firstLine="708"/>
        <w:jc w:val="both"/>
        <w:rPr>
          <w:sz w:val="28"/>
          <w:szCs w:val="28"/>
        </w:rPr>
      </w:pPr>
      <w:r w:rsidRPr="007772A0">
        <w:rPr>
          <w:sz w:val="28"/>
          <w:szCs w:val="28"/>
        </w:rPr>
        <w:t>- в предложении первом после слов «Федерального закона» слова «Российской Федерации» исключить;</w:t>
      </w:r>
    </w:p>
    <w:p w:rsidR="007772A0" w:rsidRPr="007772A0" w:rsidRDefault="007772A0" w:rsidP="007772A0">
      <w:pPr>
        <w:ind w:firstLine="708"/>
        <w:jc w:val="both"/>
        <w:rPr>
          <w:sz w:val="28"/>
          <w:szCs w:val="28"/>
        </w:rPr>
      </w:pPr>
      <w:r w:rsidRPr="007772A0">
        <w:rPr>
          <w:sz w:val="28"/>
          <w:szCs w:val="28"/>
        </w:rPr>
        <w:t xml:space="preserve">- Раздел </w:t>
      </w:r>
      <w:r w:rsidRPr="007772A0">
        <w:rPr>
          <w:sz w:val="28"/>
          <w:szCs w:val="28"/>
          <w:lang w:val="en-US"/>
        </w:rPr>
        <w:t>VI</w:t>
      </w:r>
      <w:r w:rsidRPr="007772A0">
        <w:rPr>
          <w:sz w:val="28"/>
          <w:szCs w:val="28"/>
        </w:rPr>
        <w:t xml:space="preserve"> Личный прием граждан дополнить пунктом шестнадцатым следующего содержания:</w:t>
      </w:r>
    </w:p>
    <w:p w:rsidR="007772A0" w:rsidRPr="007772A0" w:rsidRDefault="007772A0" w:rsidP="007772A0">
      <w:pPr>
        <w:ind w:firstLine="708"/>
        <w:jc w:val="both"/>
        <w:rPr>
          <w:b/>
          <w:i/>
          <w:sz w:val="28"/>
          <w:szCs w:val="28"/>
        </w:rPr>
      </w:pPr>
      <w:r w:rsidRPr="007772A0">
        <w:rPr>
          <w:sz w:val="28"/>
          <w:szCs w:val="28"/>
        </w:rPr>
        <w:t>«16.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порядке».</w:t>
      </w:r>
    </w:p>
    <w:p w:rsidR="007772A0" w:rsidRPr="007772A0" w:rsidRDefault="007772A0" w:rsidP="007772A0">
      <w:pPr>
        <w:ind w:firstLine="708"/>
        <w:jc w:val="both"/>
        <w:rPr>
          <w:sz w:val="28"/>
          <w:szCs w:val="28"/>
        </w:rPr>
      </w:pPr>
      <w:r w:rsidRPr="007772A0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7772A0" w:rsidRPr="007772A0" w:rsidRDefault="007772A0" w:rsidP="00777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7B73" w:rsidRPr="007772A0" w:rsidRDefault="00817B73" w:rsidP="007772A0">
      <w:pPr>
        <w:jc w:val="both"/>
        <w:rPr>
          <w:sz w:val="28"/>
          <w:szCs w:val="28"/>
        </w:rPr>
      </w:pPr>
      <w:r w:rsidRPr="007F75DC">
        <w:rPr>
          <w:i/>
          <w:sz w:val="28"/>
          <w:szCs w:val="28"/>
        </w:rPr>
        <w:t>Глава АМС</w:t>
      </w:r>
    </w:p>
    <w:p w:rsidR="00817B73" w:rsidRPr="007F75DC" w:rsidRDefault="00817B73" w:rsidP="00817B73">
      <w:pPr>
        <w:pStyle w:val="a3"/>
        <w:rPr>
          <w:rFonts w:ascii="Times New Roman" w:hAnsi="Times New Roman"/>
          <w:i/>
          <w:sz w:val="28"/>
          <w:szCs w:val="28"/>
        </w:rPr>
      </w:pPr>
      <w:r w:rsidRPr="007F75DC">
        <w:rPr>
          <w:rFonts w:ascii="Times New Roman" w:hAnsi="Times New Roman"/>
          <w:i/>
          <w:sz w:val="28"/>
          <w:szCs w:val="28"/>
        </w:rPr>
        <w:t xml:space="preserve">Николаевского сельского поселения       </w:t>
      </w:r>
      <w:r w:rsidRPr="007F75DC">
        <w:rPr>
          <w:rFonts w:ascii="Times New Roman" w:hAnsi="Times New Roman"/>
          <w:i/>
          <w:sz w:val="28"/>
          <w:szCs w:val="28"/>
        </w:rPr>
        <w:tab/>
      </w:r>
      <w:r w:rsidRPr="007F75DC">
        <w:rPr>
          <w:rFonts w:ascii="Times New Roman" w:hAnsi="Times New Roman"/>
          <w:i/>
          <w:sz w:val="28"/>
          <w:szCs w:val="28"/>
        </w:rPr>
        <w:tab/>
      </w:r>
      <w:r w:rsidRPr="007F75DC">
        <w:rPr>
          <w:rFonts w:ascii="Times New Roman" w:hAnsi="Times New Roman"/>
          <w:i/>
          <w:sz w:val="28"/>
          <w:szCs w:val="28"/>
        </w:rPr>
        <w:tab/>
      </w:r>
      <w:r w:rsidRPr="007F75DC"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 xml:space="preserve">   </w:t>
      </w:r>
      <w:r w:rsidRPr="007F75DC">
        <w:rPr>
          <w:i/>
          <w:sz w:val="28"/>
          <w:szCs w:val="28"/>
        </w:rPr>
        <w:t xml:space="preserve"> </w:t>
      </w:r>
      <w:proofErr w:type="spellStart"/>
      <w:r w:rsidRPr="007F75DC">
        <w:rPr>
          <w:rFonts w:ascii="Times New Roman" w:hAnsi="Times New Roman"/>
          <w:i/>
          <w:sz w:val="28"/>
          <w:szCs w:val="28"/>
        </w:rPr>
        <w:t>Г.В.Ткаченко</w:t>
      </w:r>
      <w:proofErr w:type="spellEnd"/>
    </w:p>
    <w:p w:rsidR="00817B73" w:rsidRPr="00B65569" w:rsidRDefault="00817B73" w:rsidP="00B65569">
      <w:r w:rsidRPr="007F75DC">
        <w:t xml:space="preserve"> </w:t>
      </w:r>
    </w:p>
    <w:p w:rsidR="00122557" w:rsidRDefault="00122557"/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13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76013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B67CF"/>
    <w:rsid w:val="005D4A27"/>
    <w:rsid w:val="005F6CFE"/>
    <w:rsid w:val="005F7EE7"/>
    <w:rsid w:val="00620143"/>
    <w:rsid w:val="0062261E"/>
    <w:rsid w:val="00630CE3"/>
    <w:rsid w:val="006323FC"/>
    <w:rsid w:val="0064299C"/>
    <w:rsid w:val="0064500C"/>
    <w:rsid w:val="00657A62"/>
    <w:rsid w:val="0067468A"/>
    <w:rsid w:val="00694553"/>
    <w:rsid w:val="0069781A"/>
    <w:rsid w:val="0070165A"/>
    <w:rsid w:val="00764858"/>
    <w:rsid w:val="007772A0"/>
    <w:rsid w:val="007C2574"/>
    <w:rsid w:val="007C60F6"/>
    <w:rsid w:val="007E182E"/>
    <w:rsid w:val="007E2E9D"/>
    <w:rsid w:val="00803674"/>
    <w:rsid w:val="00817B73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43E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65569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B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B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2016-03-11T08:12:00Z</cp:lastPrinted>
  <dcterms:created xsi:type="dcterms:W3CDTF">2016-01-11T07:39:00Z</dcterms:created>
  <dcterms:modified xsi:type="dcterms:W3CDTF">2016-03-11T08:12:00Z</dcterms:modified>
</cp:coreProperties>
</file>