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D1" w:rsidRDefault="00605053" w:rsidP="0060505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A07D1">
        <w:rPr>
          <w:rFonts w:ascii="Times New Roman" w:hAnsi="Times New Roman" w:cs="Times New Roman"/>
          <w:sz w:val="28"/>
          <w:szCs w:val="28"/>
        </w:rPr>
        <w:t>РЕСПУБЛИКА СЕВЕРНАЯ ОСЕТИЯ-АЛАНИЯ</w:t>
      </w:r>
    </w:p>
    <w:p w:rsidR="009A07D1" w:rsidRDefault="009A07D1" w:rsidP="009A07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07D1" w:rsidRDefault="009A07D1" w:rsidP="009A07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НИКОЛАЕВСКОЕ СЕЛЬСКОЕ ПОСЕЛЕНИЕ ДИГОРСКОГО РАЙОНА</w:t>
      </w:r>
    </w:p>
    <w:p w:rsidR="009A07D1" w:rsidRDefault="009A07D1" w:rsidP="009A07D1">
      <w:pPr>
        <w:pStyle w:val="a3"/>
        <w:jc w:val="center"/>
        <w:rPr>
          <w:rFonts w:ascii="Times New Roman" w:hAnsi="Times New Roman" w:cs="Times New Roman"/>
        </w:rPr>
      </w:pPr>
    </w:p>
    <w:p w:rsidR="009A07D1" w:rsidRDefault="009A07D1" w:rsidP="009A07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ПРЕДСТАВИТЕЛЕЙ НИКОЛАЕВСКОГО СЕЛЬСКОГО ПОСЕЛЕНИЯ</w:t>
      </w:r>
    </w:p>
    <w:p w:rsidR="009A07D1" w:rsidRDefault="009A07D1" w:rsidP="009A07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07D1" w:rsidRDefault="009A07D1" w:rsidP="009A07D1">
      <w:pPr>
        <w:spacing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9A07D1" w:rsidRDefault="004C0E0A" w:rsidP="009A07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</w:t>
      </w:r>
      <w:r w:rsidR="00DE7866">
        <w:rPr>
          <w:rFonts w:ascii="Times New Roman" w:hAnsi="Times New Roman" w:cs="Times New Roman"/>
          <w:sz w:val="28"/>
          <w:szCs w:val="28"/>
        </w:rPr>
        <w:t xml:space="preserve"> июля </w:t>
      </w:r>
      <w:r w:rsidR="009A07D1">
        <w:rPr>
          <w:rFonts w:ascii="Times New Roman" w:hAnsi="Times New Roman" w:cs="Times New Roman"/>
          <w:sz w:val="28"/>
          <w:szCs w:val="28"/>
        </w:rPr>
        <w:t>2015</w:t>
      </w:r>
      <w:r w:rsidR="00605053">
        <w:rPr>
          <w:rFonts w:ascii="Times New Roman" w:hAnsi="Times New Roman" w:cs="Times New Roman"/>
          <w:sz w:val="28"/>
          <w:szCs w:val="28"/>
        </w:rPr>
        <w:t xml:space="preserve"> г.         </w:t>
      </w:r>
      <w:r w:rsidR="00605053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053">
        <w:rPr>
          <w:rFonts w:ascii="Times New Roman" w:hAnsi="Times New Roman" w:cs="Times New Roman"/>
          <w:sz w:val="28"/>
          <w:szCs w:val="28"/>
        </w:rPr>
        <w:t>№ 8</w:t>
      </w:r>
      <w:r w:rsidR="009A07D1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proofErr w:type="spellStart"/>
      <w:r w:rsidR="009A07D1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9A07D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9A07D1">
        <w:rPr>
          <w:rFonts w:ascii="Times New Roman" w:hAnsi="Times New Roman" w:cs="Times New Roman"/>
          <w:sz w:val="28"/>
          <w:szCs w:val="28"/>
        </w:rPr>
        <w:t>иколаевская</w:t>
      </w:r>
      <w:proofErr w:type="spellEnd"/>
    </w:p>
    <w:p w:rsidR="00E13B2E" w:rsidRDefault="00E13B2E" w:rsidP="009A07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07D1" w:rsidRDefault="009A07D1" w:rsidP="009A07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7D1" w:rsidRPr="00E13B2E" w:rsidRDefault="009A07D1" w:rsidP="009A07D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B2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Николаевского сельского поселения </w:t>
      </w:r>
      <w:proofErr w:type="spellStart"/>
      <w:r w:rsidRPr="00E13B2E"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 w:rsidRPr="00E13B2E">
        <w:rPr>
          <w:rFonts w:ascii="Times New Roman" w:hAnsi="Times New Roman" w:cs="Times New Roman"/>
          <w:b/>
          <w:sz w:val="28"/>
          <w:szCs w:val="28"/>
        </w:rPr>
        <w:t xml:space="preserve"> района Республики Северная Осетия-Алания</w:t>
      </w:r>
    </w:p>
    <w:p w:rsidR="009A07D1" w:rsidRDefault="009A07D1" w:rsidP="009A07D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7D1" w:rsidRDefault="009A07D1" w:rsidP="009A07D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  соответствии    со    статьями    35     и    44    Федерального    закона  от  6 октября   2003 г.     №131-ФЗ    «Об   общих    принципах    организации  местного    самоуправления    в    Российской    Федерации»,    статьями  21  и  32  Устава  Николаевского  сельского 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Республики Северная Осетия-Алания Собрание представителей Николаевского сельского поселения  </w:t>
      </w:r>
    </w:p>
    <w:p w:rsidR="009A07D1" w:rsidRDefault="009A07D1" w:rsidP="009A07D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А Е Т :  </w:t>
      </w:r>
    </w:p>
    <w:p w:rsidR="009A07D1" w:rsidRDefault="009A07D1" w:rsidP="009A07D1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7D1" w:rsidRDefault="009A07D1" w:rsidP="009A07D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 в  Устав   Николаевского   сельского  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Республики   Северная   Осетия-Алания   следующие   изменения    и дополнения:</w:t>
      </w:r>
    </w:p>
    <w:p w:rsidR="00366161" w:rsidRDefault="008C0D3C" w:rsidP="00A917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66161" w:rsidRPr="00366161">
        <w:rPr>
          <w:rFonts w:ascii="Times New Roman" w:hAnsi="Times New Roman" w:cs="Times New Roman"/>
          <w:b/>
          <w:sz w:val="28"/>
          <w:szCs w:val="28"/>
        </w:rPr>
        <w:t>В статье 3:</w:t>
      </w:r>
      <w:r w:rsidR="00A917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0D3C" w:rsidRDefault="00366161" w:rsidP="008C0D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8C0D3C">
        <w:rPr>
          <w:rFonts w:ascii="Times New Roman" w:eastAsiaTheme="minorHAnsi" w:hAnsi="Times New Roman" w:cs="Times New Roman"/>
          <w:sz w:val="28"/>
          <w:szCs w:val="28"/>
          <w:lang w:eastAsia="en-US"/>
        </w:rPr>
        <w:t>ункт 7 части 1 изложить в следующей редакции:</w:t>
      </w:r>
    </w:p>
    <w:p w:rsidR="008C0D3C" w:rsidRDefault="00DE7866" w:rsidP="008C0D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"7</w:t>
      </w:r>
      <w:r w:rsidR="008C0D3C">
        <w:rPr>
          <w:rFonts w:ascii="Times New Roman" w:eastAsiaTheme="minorHAnsi" w:hAnsi="Times New Roman" w:cs="Times New Roman"/>
          <w:sz w:val="28"/>
          <w:szCs w:val="28"/>
          <w:lang w:eastAsia="en-US"/>
        </w:rPr>
        <w:t>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</w:t>
      </w:r>
      <w:r w:rsidR="003661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мероприятий поселения</w:t>
      </w:r>
      <w:proofErr w:type="gramStart"/>
      <w:r w:rsidR="00366161">
        <w:rPr>
          <w:rFonts w:ascii="Times New Roman" w:eastAsiaTheme="minorHAnsi" w:hAnsi="Times New Roman" w:cs="Times New Roman"/>
          <w:sz w:val="28"/>
          <w:szCs w:val="28"/>
          <w:lang w:eastAsia="en-US"/>
        </w:rPr>
        <w:t>;"</w:t>
      </w:r>
      <w:proofErr w:type="gramEnd"/>
      <w:r w:rsidR="0036616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66161" w:rsidRDefault="00366161" w:rsidP="008C0D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в части 2:</w:t>
      </w:r>
    </w:p>
    <w:p w:rsidR="00366161" w:rsidRDefault="00366161" w:rsidP="008C0D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в абзаце первом слово «Кодексом» заменить словом «кодексом»;</w:t>
      </w:r>
    </w:p>
    <w:p w:rsidR="00366161" w:rsidRDefault="00366161" w:rsidP="008C0D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во втором предложении абзаца второго слова «представительного органа муниципального образования» заменить словами «Собрания представителей Николаевского сельского поселения»;</w:t>
      </w:r>
    </w:p>
    <w:p w:rsidR="00366161" w:rsidRDefault="00366161" w:rsidP="008C0D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 в абзаце третьем после слов «органы местного самоуправления» дополнить словами «Николаевского сельского поселения».</w:t>
      </w:r>
    </w:p>
    <w:p w:rsidR="002C2750" w:rsidRDefault="008C0D3C" w:rsidP="008C0D3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9A07D1">
        <w:rPr>
          <w:rFonts w:ascii="Times New Roman" w:hAnsi="Times New Roman" w:cs="Times New Roman"/>
          <w:sz w:val="28"/>
          <w:szCs w:val="28"/>
        </w:rPr>
        <w:t xml:space="preserve">. </w:t>
      </w:r>
      <w:r w:rsidR="002C2750">
        <w:rPr>
          <w:rFonts w:ascii="Times New Roman" w:hAnsi="Times New Roman" w:cs="Times New Roman"/>
          <w:sz w:val="28"/>
          <w:szCs w:val="28"/>
        </w:rPr>
        <w:t>Часть</w:t>
      </w:r>
      <w:r w:rsidR="009A07D1" w:rsidRPr="00604C89">
        <w:rPr>
          <w:rFonts w:ascii="Times New Roman" w:hAnsi="Times New Roman" w:cs="Times New Roman"/>
          <w:sz w:val="28"/>
          <w:szCs w:val="28"/>
        </w:rPr>
        <w:t xml:space="preserve"> 1</w:t>
      </w:r>
      <w:r w:rsidR="009A07D1">
        <w:rPr>
          <w:rFonts w:ascii="Times New Roman" w:hAnsi="Times New Roman" w:cs="Times New Roman"/>
          <w:b/>
          <w:sz w:val="28"/>
          <w:szCs w:val="28"/>
        </w:rPr>
        <w:t xml:space="preserve"> статьи </w:t>
      </w:r>
      <w:r w:rsidR="002C2750">
        <w:rPr>
          <w:rFonts w:ascii="Times New Roman" w:hAnsi="Times New Roman" w:cs="Times New Roman"/>
          <w:b/>
          <w:sz w:val="28"/>
          <w:szCs w:val="28"/>
        </w:rPr>
        <w:t>4</w:t>
      </w:r>
      <w:r w:rsidR="00604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750">
        <w:rPr>
          <w:rFonts w:ascii="Times New Roman" w:hAnsi="Times New Roman" w:cs="Times New Roman"/>
          <w:sz w:val="28"/>
          <w:szCs w:val="28"/>
        </w:rPr>
        <w:t>дополнить пунктом 14 следующего содержания:</w:t>
      </w:r>
    </w:p>
    <w:p w:rsidR="002C2750" w:rsidRDefault="002C2750" w:rsidP="002C27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14) осуществление мероприятий по отлову и содержанию безнадзорных животных, обитающих на территории поселения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2C2750" w:rsidRDefault="008C0D3C" w:rsidP="002C27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1.3</w:t>
      </w:r>
      <w:r w:rsidR="002C27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Пункт 13 </w:t>
      </w:r>
      <w:r w:rsidR="002C2750" w:rsidRPr="002C275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статьи 4.1</w:t>
      </w:r>
      <w:r w:rsidR="002C27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словами </w:t>
      </w:r>
      <w:r w:rsidR="002C2750">
        <w:rPr>
          <w:rFonts w:ascii="Times New Roman" w:hAnsi="Times New Roman" w:cs="Times New Roman"/>
          <w:sz w:val="28"/>
          <w:szCs w:val="28"/>
        </w:rPr>
        <w:t>«</w:t>
      </w:r>
      <w:r w:rsidR="002C27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организация подготовки кадров для муниципальной службы в порядке, предусмотренном </w:t>
      </w:r>
      <w:hyperlink r:id="rId7" w:history="1">
        <w:r w:rsidR="002C2750" w:rsidRPr="002C275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="002C27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об образовании и законодательством Российской Федерации о муниципальной службе</w:t>
      </w:r>
      <w:proofErr w:type="gramStart"/>
      <w:r w:rsidR="002C2750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="002C275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20169" w:rsidRDefault="008C0D3C" w:rsidP="001E64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1.4</w:t>
      </w:r>
      <w:r w:rsidR="000201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020169" w:rsidRPr="000201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 статье 42: </w:t>
      </w:r>
    </w:p>
    <w:p w:rsidR="00020169" w:rsidRPr="00020169" w:rsidRDefault="00020169" w:rsidP="001E64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в части 1 слово «Кодекса» заменить словом «кодекса»;</w:t>
      </w:r>
    </w:p>
    <w:p w:rsidR="00201E6D" w:rsidRDefault="00020169" w:rsidP="001E64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в абзаце первом части 5</w:t>
      </w:r>
      <w:r w:rsidR="00201E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слова "затрат на их денежное содержание" заменить словами "расходов на оплату их труда".</w:t>
      </w:r>
    </w:p>
    <w:p w:rsidR="008C0D3C" w:rsidRPr="00201E6D" w:rsidRDefault="008C0D3C" w:rsidP="00201E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A07D1" w:rsidRPr="00E13B2E" w:rsidRDefault="009A07D1" w:rsidP="00E13B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Главе Николаевского сельского поселения в порядке, установленном   Федеральным законом от 21 июля 2005 г. №97-ФЗ «О государственной регистрации уставов муниципальных образований»,  представить  настоящее Решение  на  государственную регистрацию. </w:t>
      </w:r>
    </w:p>
    <w:p w:rsidR="009A07D1" w:rsidRDefault="009A07D1" w:rsidP="009A07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Настоящее  Решение  вступает  в  силу  с</w:t>
      </w:r>
      <w:r w:rsidR="00E13B2E">
        <w:rPr>
          <w:rFonts w:ascii="Times New Roman" w:hAnsi="Times New Roman" w:cs="Times New Roman"/>
          <w:sz w:val="28"/>
          <w:szCs w:val="28"/>
        </w:rPr>
        <w:t>о дня</w:t>
      </w:r>
      <w:r>
        <w:rPr>
          <w:rFonts w:ascii="Times New Roman" w:hAnsi="Times New Roman" w:cs="Times New Roman"/>
          <w:sz w:val="28"/>
          <w:szCs w:val="28"/>
        </w:rPr>
        <w:t xml:space="preserve">  его </w:t>
      </w:r>
      <w:r w:rsidR="00E13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 после государственной регистрации.</w:t>
      </w:r>
    </w:p>
    <w:p w:rsidR="00E13B2E" w:rsidRDefault="00E13B2E" w:rsidP="009A07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3B2E" w:rsidRDefault="00E13B2E" w:rsidP="009A07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07D1" w:rsidRDefault="009A07D1" w:rsidP="009A07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07D1" w:rsidRDefault="009A07D1" w:rsidP="009A07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7D1" w:rsidRDefault="00592E16" w:rsidP="00592E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A07D1">
        <w:rPr>
          <w:rFonts w:ascii="Times New Roman" w:hAnsi="Times New Roman" w:cs="Times New Roman"/>
          <w:sz w:val="28"/>
          <w:szCs w:val="28"/>
        </w:rPr>
        <w:t xml:space="preserve">Глава  </w:t>
      </w:r>
    </w:p>
    <w:p w:rsidR="00122557" w:rsidRDefault="009A07D1" w:rsidP="000225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Николаевского сельского поселения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Г.В.Ткаченко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7BE8" w:rsidRPr="000225F0" w:rsidRDefault="00097BE8" w:rsidP="000225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97BE8" w:rsidRPr="000225F0" w:rsidSect="00E13B2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483" w:rsidRDefault="00533483" w:rsidP="00E13B2E">
      <w:pPr>
        <w:spacing w:after="0" w:line="240" w:lineRule="auto"/>
      </w:pPr>
      <w:r>
        <w:separator/>
      </w:r>
    </w:p>
  </w:endnote>
  <w:endnote w:type="continuationSeparator" w:id="0">
    <w:p w:rsidR="00533483" w:rsidRDefault="00533483" w:rsidP="00E13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483" w:rsidRDefault="00533483" w:rsidP="00E13B2E">
      <w:pPr>
        <w:spacing w:after="0" w:line="240" w:lineRule="auto"/>
      </w:pPr>
      <w:r>
        <w:separator/>
      </w:r>
    </w:p>
  </w:footnote>
  <w:footnote w:type="continuationSeparator" w:id="0">
    <w:p w:rsidR="00533483" w:rsidRDefault="00533483" w:rsidP="00E13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7144727"/>
      <w:docPartObj>
        <w:docPartGallery w:val="Page Numbers (Top of Page)"/>
        <w:docPartUnique/>
      </w:docPartObj>
    </w:sdtPr>
    <w:sdtEndPr/>
    <w:sdtContent>
      <w:p w:rsidR="00E13B2E" w:rsidRDefault="00E13B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BE8">
          <w:rPr>
            <w:noProof/>
          </w:rPr>
          <w:t>2</w:t>
        </w:r>
        <w:r>
          <w:fldChar w:fldCharType="end"/>
        </w:r>
      </w:p>
    </w:sdtContent>
  </w:sdt>
  <w:p w:rsidR="00E13B2E" w:rsidRDefault="00E13B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49F"/>
    <w:rsid w:val="000103B3"/>
    <w:rsid w:val="00020169"/>
    <w:rsid w:val="000225F0"/>
    <w:rsid w:val="00036C3D"/>
    <w:rsid w:val="00037DC1"/>
    <w:rsid w:val="00044F87"/>
    <w:rsid w:val="000465FE"/>
    <w:rsid w:val="00064275"/>
    <w:rsid w:val="00065AB6"/>
    <w:rsid w:val="0008261C"/>
    <w:rsid w:val="00097BE8"/>
    <w:rsid w:val="000B1EE9"/>
    <w:rsid w:val="000B3694"/>
    <w:rsid w:val="000F7838"/>
    <w:rsid w:val="000F7F7B"/>
    <w:rsid w:val="00104E1E"/>
    <w:rsid w:val="00106561"/>
    <w:rsid w:val="0011253D"/>
    <w:rsid w:val="00121621"/>
    <w:rsid w:val="00122557"/>
    <w:rsid w:val="00134665"/>
    <w:rsid w:val="0014677C"/>
    <w:rsid w:val="001833FF"/>
    <w:rsid w:val="00196B61"/>
    <w:rsid w:val="001A10BB"/>
    <w:rsid w:val="001D173A"/>
    <w:rsid w:val="001E64D1"/>
    <w:rsid w:val="00201E6D"/>
    <w:rsid w:val="00206F67"/>
    <w:rsid w:val="00224092"/>
    <w:rsid w:val="002423CD"/>
    <w:rsid w:val="00247361"/>
    <w:rsid w:val="002757CE"/>
    <w:rsid w:val="002A36D3"/>
    <w:rsid w:val="002B1633"/>
    <w:rsid w:val="002B48A5"/>
    <w:rsid w:val="002C2750"/>
    <w:rsid w:val="002D69AD"/>
    <w:rsid w:val="002D6C1C"/>
    <w:rsid w:val="002F2C80"/>
    <w:rsid w:val="0030237C"/>
    <w:rsid w:val="003608C9"/>
    <w:rsid w:val="00366161"/>
    <w:rsid w:val="00382EAA"/>
    <w:rsid w:val="003C1C6F"/>
    <w:rsid w:val="003C66A1"/>
    <w:rsid w:val="003C7DA8"/>
    <w:rsid w:val="003E47E9"/>
    <w:rsid w:val="00451429"/>
    <w:rsid w:val="004720A0"/>
    <w:rsid w:val="004C0E0A"/>
    <w:rsid w:val="004D3655"/>
    <w:rsid w:val="004F3DBF"/>
    <w:rsid w:val="00533483"/>
    <w:rsid w:val="00541EDA"/>
    <w:rsid w:val="0055200F"/>
    <w:rsid w:val="0057449C"/>
    <w:rsid w:val="00585802"/>
    <w:rsid w:val="00590835"/>
    <w:rsid w:val="00592E16"/>
    <w:rsid w:val="00593ED1"/>
    <w:rsid w:val="005B4202"/>
    <w:rsid w:val="005D4A27"/>
    <w:rsid w:val="005F6CFE"/>
    <w:rsid w:val="005F7EE7"/>
    <w:rsid w:val="00600D97"/>
    <w:rsid w:val="00604C89"/>
    <w:rsid w:val="00605053"/>
    <w:rsid w:val="0060727E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6C749F"/>
    <w:rsid w:val="0070165A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A1E88"/>
    <w:rsid w:val="008C0D3C"/>
    <w:rsid w:val="008F1F52"/>
    <w:rsid w:val="008F2829"/>
    <w:rsid w:val="00904C8B"/>
    <w:rsid w:val="00931015"/>
    <w:rsid w:val="00977104"/>
    <w:rsid w:val="009A07D1"/>
    <w:rsid w:val="009A56EC"/>
    <w:rsid w:val="009B7ED0"/>
    <w:rsid w:val="009C0CEA"/>
    <w:rsid w:val="009C2B89"/>
    <w:rsid w:val="009F47D3"/>
    <w:rsid w:val="00A00999"/>
    <w:rsid w:val="00A13C44"/>
    <w:rsid w:val="00A146FB"/>
    <w:rsid w:val="00A41409"/>
    <w:rsid w:val="00A41AB1"/>
    <w:rsid w:val="00A61439"/>
    <w:rsid w:val="00A7155D"/>
    <w:rsid w:val="00A72072"/>
    <w:rsid w:val="00A8292E"/>
    <w:rsid w:val="00A860D0"/>
    <w:rsid w:val="00A91704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DE6249"/>
    <w:rsid w:val="00DE7866"/>
    <w:rsid w:val="00E11395"/>
    <w:rsid w:val="00E13B2E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7D1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1216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13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B2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13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3B2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7D1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1216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13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B2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13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3B2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11F8299F03A57B5EFEF139D57DB4316C80DEAEF86212DA3743C42FA6B6C814ED390F1FX7sA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2015-03-17T11:38:00Z</dcterms:created>
  <dcterms:modified xsi:type="dcterms:W3CDTF">2015-07-21T06:29:00Z</dcterms:modified>
</cp:coreProperties>
</file>